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D9674" w14:textId="77777777" w:rsidR="00F05471" w:rsidRPr="00F05471" w:rsidRDefault="00F05471" w:rsidP="00F05471">
      <w:pPr>
        <w:widowControl w:val="0"/>
        <w:spacing w:line="240" w:lineRule="auto"/>
        <w:jc w:val="center"/>
        <w:outlineLvl w:val="0"/>
        <w:rPr>
          <w:rFonts w:eastAsia="Times New Roman" w:cs="Times New Roman"/>
          <w:b/>
          <w:bCs/>
          <w:lang w:eastAsia="ru-RU"/>
        </w:rPr>
      </w:pPr>
      <w:r w:rsidRPr="00F05471">
        <w:rPr>
          <w:rFonts w:eastAsia="Times New Roman" w:cs="Times New Roman"/>
          <w:b/>
          <w:bCs/>
          <w:lang w:eastAsia="ru-RU"/>
        </w:rPr>
        <w:t>ИЗВЕЩЕНИЕ</w:t>
      </w:r>
    </w:p>
    <w:p w14:paraId="1F91BE2E" w14:textId="06863559" w:rsidR="00F05471" w:rsidRPr="00F05471" w:rsidRDefault="00F05471" w:rsidP="00F05471">
      <w:pPr>
        <w:widowControl w:val="0"/>
        <w:spacing w:after="120" w:line="240" w:lineRule="auto"/>
        <w:ind w:right="34"/>
        <w:jc w:val="center"/>
        <w:rPr>
          <w:rFonts w:eastAsia="Times New Roman" w:cs="Times New Roman"/>
          <w:b/>
          <w:bCs/>
          <w:lang w:eastAsia="ru-RU"/>
        </w:rPr>
      </w:pPr>
      <w:r w:rsidRPr="00F05471">
        <w:rPr>
          <w:rFonts w:eastAsia="Times New Roman" w:cs="Times New Roman"/>
          <w:b/>
          <w:lang w:eastAsia="ru-RU"/>
        </w:rPr>
        <w:t xml:space="preserve">о проведении </w:t>
      </w:r>
      <w:r w:rsidRPr="00F05471">
        <w:rPr>
          <w:rFonts w:eastAsia="Times New Roman" w:cs="Times New Roman"/>
          <w:b/>
          <w:bCs/>
          <w:lang w:eastAsia="ru-RU"/>
        </w:rPr>
        <w:t>запроса котиро</w:t>
      </w:r>
      <w:r w:rsidR="00EA5194">
        <w:rPr>
          <w:rFonts w:eastAsia="Times New Roman" w:cs="Times New Roman"/>
          <w:b/>
          <w:bCs/>
          <w:lang w:eastAsia="ru-RU"/>
        </w:rPr>
        <w:t>вок в электронной форме</w:t>
      </w:r>
      <w:r w:rsidR="00EA5194">
        <w:rPr>
          <w:rFonts w:eastAsia="Times New Roman" w:cs="Times New Roman"/>
          <w:b/>
          <w:bCs/>
          <w:lang w:eastAsia="ru-RU"/>
        </w:rPr>
        <w:br/>
        <w:t>от 16.10</w:t>
      </w:r>
      <w:r w:rsidRPr="00F05471">
        <w:rPr>
          <w:rFonts w:eastAsia="Times New Roman" w:cs="Times New Roman"/>
          <w:b/>
          <w:bCs/>
          <w:lang w:eastAsia="ru-RU"/>
        </w:rPr>
        <w:t>.2026 г. № ЗКЭФ-ДЭУК-1543</w:t>
      </w:r>
    </w:p>
    <w:tbl>
      <w:tblPr>
        <w:tblW w:w="536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745"/>
        <w:gridCol w:w="6663"/>
      </w:tblGrid>
      <w:tr w:rsidR="00F05471" w:rsidRPr="00F05471" w14:paraId="40303E48" w14:textId="77777777" w:rsidTr="00A25D78">
        <w:trPr>
          <w:trHeight w:val="363"/>
        </w:trPr>
        <w:tc>
          <w:tcPr>
            <w:tcW w:w="576" w:type="pct"/>
            <w:shd w:val="clear" w:color="auto" w:fill="auto"/>
            <w:vAlign w:val="center"/>
          </w:tcPr>
          <w:p w14:paraId="35399C9D" w14:textId="77777777" w:rsidR="00F05471" w:rsidRPr="00F05471" w:rsidRDefault="00F05471" w:rsidP="00F05471">
            <w:pPr>
              <w:widowControl w:val="0"/>
              <w:spacing w:line="240" w:lineRule="auto"/>
              <w:ind w:right="34"/>
              <w:jc w:val="center"/>
              <w:rPr>
                <w:rFonts w:eastAsia="Times New Roman" w:cs="Times New Roman"/>
                <w:b/>
                <w:lang w:eastAsia="ru-RU"/>
              </w:rPr>
            </w:pPr>
            <w:r w:rsidRPr="00F05471">
              <w:rPr>
                <w:rFonts w:eastAsia="Times New Roman" w:cs="Times New Roman"/>
                <w:b/>
                <w:lang w:eastAsia="ru-RU"/>
              </w:rPr>
              <w:t>№ п/п</w:t>
            </w:r>
          </w:p>
        </w:tc>
        <w:tc>
          <w:tcPr>
            <w:tcW w:w="1291" w:type="pct"/>
            <w:shd w:val="clear" w:color="auto" w:fill="auto"/>
            <w:vAlign w:val="center"/>
          </w:tcPr>
          <w:p w14:paraId="7E3A0BD2" w14:textId="77777777" w:rsidR="00F05471" w:rsidRPr="00F05471" w:rsidRDefault="00F05471" w:rsidP="00F05471">
            <w:pPr>
              <w:widowControl w:val="0"/>
              <w:spacing w:line="240" w:lineRule="auto"/>
              <w:ind w:right="34"/>
              <w:jc w:val="center"/>
              <w:rPr>
                <w:rFonts w:eastAsia="Times New Roman" w:cs="Times New Roman"/>
                <w:b/>
                <w:lang w:eastAsia="ru-RU"/>
              </w:rPr>
            </w:pPr>
            <w:r w:rsidRPr="00F05471">
              <w:rPr>
                <w:rFonts w:eastAsia="Times New Roman" w:cs="Times New Roman"/>
                <w:b/>
                <w:lang w:eastAsia="ru-RU"/>
              </w:rPr>
              <w:t>Наименование</w:t>
            </w:r>
          </w:p>
        </w:tc>
        <w:tc>
          <w:tcPr>
            <w:tcW w:w="3133" w:type="pct"/>
            <w:shd w:val="clear" w:color="auto" w:fill="auto"/>
            <w:vAlign w:val="center"/>
          </w:tcPr>
          <w:p w14:paraId="13E480DC" w14:textId="77777777" w:rsidR="00F05471" w:rsidRPr="00F05471" w:rsidRDefault="00F05471" w:rsidP="00F05471">
            <w:pPr>
              <w:widowControl w:val="0"/>
              <w:spacing w:line="240" w:lineRule="auto"/>
              <w:ind w:right="34"/>
              <w:jc w:val="center"/>
              <w:rPr>
                <w:rFonts w:eastAsia="Times New Roman" w:cs="Times New Roman"/>
                <w:b/>
                <w:lang w:eastAsia="ru-RU"/>
              </w:rPr>
            </w:pPr>
            <w:r w:rsidRPr="00F05471">
              <w:rPr>
                <w:rFonts w:eastAsia="Times New Roman" w:cs="Times New Roman"/>
                <w:b/>
                <w:lang w:eastAsia="ru-RU"/>
              </w:rPr>
              <w:t>Содержание пункта извещения</w:t>
            </w:r>
          </w:p>
        </w:tc>
      </w:tr>
      <w:tr w:rsidR="00F05471" w:rsidRPr="00F05471" w14:paraId="53D0E6DB" w14:textId="77777777" w:rsidTr="00A25D78">
        <w:trPr>
          <w:trHeight w:val="2112"/>
        </w:trPr>
        <w:tc>
          <w:tcPr>
            <w:tcW w:w="576" w:type="pct"/>
            <w:shd w:val="clear" w:color="auto" w:fill="auto"/>
            <w:vAlign w:val="center"/>
          </w:tcPr>
          <w:p w14:paraId="15D21924" w14:textId="77777777" w:rsidR="00F05471" w:rsidRPr="00F05471" w:rsidRDefault="00F05471" w:rsidP="00F05471">
            <w:pPr>
              <w:widowControl w:val="0"/>
              <w:numPr>
                <w:ilvl w:val="0"/>
                <w:numId w:val="56"/>
              </w:numPr>
              <w:tabs>
                <w:tab w:val="left" w:pos="1276"/>
                <w:tab w:val="left" w:pos="1560"/>
              </w:tabs>
              <w:spacing w:line="240" w:lineRule="auto"/>
              <w:jc w:val="center"/>
              <w:rPr>
                <w:rFonts w:eastAsia="Times New Roman" w:cs="Times New Roman"/>
                <w:b/>
                <w:lang w:eastAsia="ru-RU"/>
              </w:rPr>
            </w:pPr>
          </w:p>
        </w:tc>
        <w:tc>
          <w:tcPr>
            <w:tcW w:w="4424" w:type="pct"/>
            <w:gridSpan w:val="2"/>
            <w:shd w:val="clear" w:color="auto" w:fill="auto"/>
            <w:vAlign w:val="center"/>
          </w:tcPr>
          <w:p w14:paraId="381B2A68"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Общие сведения</w:t>
            </w:r>
          </w:p>
          <w:p w14:paraId="0536B7B2" w14:textId="77777777" w:rsidR="00F05471" w:rsidRPr="00F05471" w:rsidRDefault="00F05471" w:rsidP="00F05471">
            <w:pPr>
              <w:widowControl w:val="0"/>
              <w:tabs>
                <w:tab w:val="left" w:pos="1134"/>
                <w:tab w:val="left" w:pos="1276"/>
                <w:tab w:val="left" w:pos="1560"/>
              </w:tabs>
              <w:spacing w:line="240" w:lineRule="auto"/>
              <w:ind w:left="5"/>
              <w:rPr>
                <w:rFonts w:eastAsia="Times New Roman" w:cs="Times New Roman"/>
                <w:lang w:eastAsia="ru-RU"/>
              </w:rPr>
            </w:pPr>
            <w:r w:rsidRPr="00F05471">
              <w:rPr>
                <w:rFonts w:eastAsia="Times New Roman" w:cs="Times New Roman"/>
                <w:lang w:eastAsia="ru-RU"/>
              </w:rPr>
              <w:t xml:space="preserve">Извещение о закупке (извещение о проведении запроса котировок в электронной форме), сформированное и размещенное с помощью функционала </w:t>
            </w:r>
            <w:r w:rsidRPr="00F05471">
              <w:rPr>
                <w:rFonts w:eastAsia="Times New Roman" w:cs="Times New Roman"/>
                <w:bCs/>
                <w:lang w:eastAsia="ru-RU"/>
              </w:rPr>
              <w:t xml:space="preserve">Единой информационной системе в сфере закупок (далее – ЕИС) </w:t>
            </w:r>
            <w:r w:rsidRPr="00F05471">
              <w:rPr>
                <w:rFonts w:eastAsia="Times New Roman" w:cs="Times New Roman"/>
                <w:lang w:eastAsia="ru-RU"/>
              </w:rPr>
              <w:t>с приложением настоящего извещения о проведении запроса котировок в электронной форме (далее соответственно извещение о закупке и извещение о проведении запроса котировок, вместе – закупочная документация), доступно неограниченному кругу лиц.</w:t>
            </w:r>
          </w:p>
          <w:p w14:paraId="1F31C7F6" w14:textId="77777777" w:rsidR="00F05471" w:rsidRPr="00F05471" w:rsidRDefault="00F05471" w:rsidP="00F05471">
            <w:pPr>
              <w:widowControl w:val="0"/>
              <w:tabs>
                <w:tab w:val="left" w:pos="1134"/>
                <w:tab w:val="left" w:pos="1276"/>
                <w:tab w:val="left" w:pos="1560"/>
              </w:tabs>
              <w:spacing w:line="240" w:lineRule="auto"/>
              <w:ind w:left="5"/>
              <w:rPr>
                <w:rFonts w:eastAsia="Times New Roman" w:cs="Times New Roman"/>
                <w:b/>
                <w:lang w:eastAsia="ru-RU"/>
              </w:rPr>
            </w:pPr>
            <w:r w:rsidRPr="00F05471">
              <w:rPr>
                <w:rFonts w:eastAsia="Times New Roman" w:cs="Times New Roman"/>
                <w:lang w:eastAsia="ru-RU"/>
              </w:rPr>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F05471" w:rsidRPr="00F05471" w14:paraId="2EB28739" w14:textId="77777777" w:rsidTr="00A25D78">
        <w:trPr>
          <w:trHeight w:val="1189"/>
        </w:trPr>
        <w:tc>
          <w:tcPr>
            <w:tcW w:w="576" w:type="pct"/>
            <w:shd w:val="clear" w:color="auto" w:fill="auto"/>
          </w:tcPr>
          <w:p w14:paraId="10354C22" w14:textId="77777777" w:rsidR="00F05471" w:rsidRPr="00F05471" w:rsidRDefault="00F05471" w:rsidP="00F05471">
            <w:pPr>
              <w:widowControl w:val="0"/>
              <w:numPr>
                <w:ilvl w:val="0"/>
                <w:numId w:val="55"/>
              </w:numPr>
              <w:spacing w:line="240" w:lineRule="auto"/>
              <w:ind w:right="1026"/>
              <w:jc w:val="left"/>
              <w:rPr>
                <w:rFonts w:eastAsia="Times New Roman" w:cs="Times New Roman"/>
                <w:lang w:eastAsia="ru-RU"/>
              </w:rPr>
            </w:pPr>
          </w:p>
        </w:tc>
        <w:tc>
          <w:tcPr>
            <w:tcW w:w="1291" w:type="pct"/>
            <w:shd w:val="clear" w:color="auto" w:fill="auto"/>
          </w:tcPr>
          <w:p w14:paraId="67B66F65" w14:textId="77777777" w:rsidR="00F05471" w:rsidRPr="00F05471" w:rsidRDefault="00F05471" w:rsidP="00F05471">
            <w:pPr>
              <w:widowControl w:val="0"/>
              <w:tabs>
                <w:tab w:val="left" w:pos="284"/>
                <w:tab w:val="left" w:pos="426"/>
                <w:tab w:val="left" w:pos="1134"/>
              </w:tabs>
              <w:spacing w:line="240" w:lineRule="auto"/>
              <w:outlineLvl w:val="0"/>
              <w:rPr>
                <w:rFonts w:eastAsia="Times New Roman" w:cs="Times New Roman"/>
                <w:b/>
                <w:lang w:eastAsia="ru-RU"/>
              </w:rPr>
            </w:pPr>
            <w:r w:rsidRPr="00F05471">
              <w:rPr>
                <w:rFonts w:eastAsia="Times New Roman" w:cs="Times New Roman"/>
                <w:b/>
                <w:lang w:eastAsia="ru-RU"/>
              </w:rPr>
              <w:t>Заказчик</w:t>
            </w:r>
          </w:p>
        </w:tc>
        <w:tc>
          <w:tcPr>
            <w:tcW w:w="3133" w:type="pct"/>
            <w:shd w:val="clear" w:color="auto" w:fill="auto"/>
          </w:tcPr>
          <w:p w14:paraId="5CDC54A0" w14:textId="77777777" w:rsidR="00F05471" w:rsidRPr="00F05471" w:rsidRDefault="00F05471" w:rsidP="00F05471">
            <w:pPr>
              <w:widowControl w:val="0"/>
              <w:tabs>
                <w:tab w:val="left" w:pos="284"/>
                <w:tab w:val="left" w:pos="426"/>
              </w:tabs>
              <w:spacing w:line="240" w:lineRule="auto"/>
              <w:outlineLvl w:val="0"/>
              <w:rPr>
                <w:rFonts w:eastAsia="Times New Roman" w:cs="Times New Roman"/>
                <w:lang w:eastAsia="ru-RU"/>
              </w:rPr>
            </w:pPr>
            <w:r w:rsidRPr="00F05471">
              <w:rPr>
                <w:rFonts w:eastAsia="Times New Roman" w:cs="Times New Roman"/>
                <w:lang w:eastAsia="ru-RU"/>
              </w:rPr>
              <w:t>Наименование: акционерное общество «КАВКАЗ.РФ» (АО «КАВКАЗ.РФ», ИНН 2632100740)</w:t>
            </w:r>
          </w:p>
          <w:p w14:paraId="0BA75D4A" w14:textId="77777777" w:rsidR="00F05471" w:rsidRPr="00F05471" w:rsidRDefault="00F05471" w:rsidP="00F05471">
            <w:pPr>
              <w:widowControl w:val="0"/>
              <w:tabs>
                <w:tab w:val="left" w:pos="0"/>
                <w:tab w:val="left" w:pos="33"/>
              </w:tabs>
              <w:spacing w:line="240" w:lineRule="auto"/>
              <w:outlineLvl w:val="0"/>
              <w:rPr>
                <w:rFonts w:eastAsia="Times New Roman" w:cs="Times New Roman"/>
                <w:lang w:eastAsia="ru-RU"/>
              </w:rPr>
            </w:pPr>
            <w:r w:rsidRPr="00F05471">
              <w:rPr>
                <w:rFonts w:eastAsia="Times New Roman" w:cs="Times New Roman"/>
                <w:lang w:eastAsia="ru-RU"/>
              </w:rPr>
              <w:t xml:space="preserve">Место нахождения: 123112, Российская Федерация, </w:t>
            </w:r>
            <w:r w:rsidRPr="00F05471">
              <w:rPr>
                <w:rFonts w:eastAsia="Times New Roman" w:cs="Times New Roman"/>
                <w:lang w:eastAsia="ru-RU"/>
              </w:rPr>
              <w:br/>
              <w:t>г. Москва, ул. Тестовская, дом 10, 26 этаж, помещение I</w:t>
            </w:r>
          </w:p>
        </w:tc>
      </w:tr>
      <w:tr w:rsidR="00F05471" w:rsidRPr="00F05471" w14:paraId="4249FF8F" w14:textId="77777777" w:rsidTr="00A25D78">
        <w:trPr>
          <w:trHeight w:val="3052"/>
        </w:trPr>
        <w:tc>
          <w:tcPr>
            <w:tcW w:w="576" w:type="pct"/>
            <w:shd w:val="clear" w:color="auto" w:fill="auto"/>
          </w:tcPr>
          <w:p w14:paraId="11FA570C" w14:textId="77777777" w:rsidR="00F05471" w:rsidRPr="00F05471" w:rsidRDefault="00F05471" w:rsidP="00F05471">
            <w:pPr>
              <w:widowControl w:val="0"/>
              <w:numPr>
                <w:ilvl w:val="0"/>
                <w:numId w:val="55"/>
              </w:numPr>
              <w:spacing w:line="240" w:lineRule="auto"/>
              <w:ind w:right="1026"/>
              <w:jc w:val="left"/>
              <w:rPr>
                <w:rFonts w:eastAsia="Times New Roman" w:cs="Times New Roman"/>
                <w:lang w:eastAsia="ru-RU"/>
              </w:rPr>
            </w:pPr>
          </w:p>
        </w:tc>
        <w:tc>
          <w:tcPr>
            <w:tcW w:w="1291" w:type="pct"/>
            <w:shd w:val="clear" w:color="auto" w:fill="auto"/>
          </w:tcPr>
          <w:p w14:paraId="4BEA29D2" w14:textId="77777777" w:rsidR="00F05471" w:rsidRPr="00F05471" w:rsidRDefault="00F05471" w:rsidP="00F05471">
            <w:pPr>
              <w:widowControl w:val="0"/>
              <w:tabs>
                <w:tab w:val="left" w:pos="5"/>
                <w:tab w:val="left" w:pos="147"/>
                <w:tab w:val="left" w:pos="1134"/>
              </w:tabs>
              <w:spacing w:line="240" w:lineRule="auto"/>
              <w:ind w:hanging="2"/>
              <w:outlineLvl w:val="0"/>
              <w:rPr>
                <w:rFonts w:eastAsia="Times New Roman" w:cs="Times New Roman"/>
                <w:b/>
                <w:lang w:eastAsia="ru-RU"/>
              </w:rPr>
            </w:pPr>
            <w:r w:rsidRPr="00F05471">
              <w:rPr>
                <w:rFonts w:eastAsia="Times New Roman" w:cs="Times New Roman"/>
                <w:b/>
                <w:lang w:eastAsia="ru-RU"/>
              </w:rPr>
              <w:t>Контактная информация</w:t>
            </w:r>
          </w:p>
        </w:tc>
        <w:tc>
          <w:tcPr>
            <w:tcW w:w="3133" w:type="pct"/>
            <w:shd w:val="clear" w:color="auto" w:fill="auto"/>
          </w:tcPr>
          <w:p w14:paraId="71533B8C" w14:textId="77777777" w:rsidR="00F05471" w:rsidRPr="00F05471" w:rsidRDefault="00F05471" w:rsidP="00F05471">
            <w:pPr>
              <w:widowControl w:val="0"/>
              <w:tabs>
                <w:tab w:val="left" w:pos="284"/>
                <w:tab w:val="left" w:pos="426"/>
              </w:tabs>
              <w:spacing w:line="240" w:lineRule="auto"/>
              <w:outlineLvl w:val="0"/>
              <w:rPr>
                <w:rFonts w:eastAsia="Times New Roman" w:cs="Times New Roman"/>
                <w:lang w:eastAsia="ru-RU"/>
              </w:rPr>
            </w:pPr>
            <w:r w:rsidRPr="00F05471">
              <w:rPr>
                <w:rFonts w:eastAsia="Times New Roman" w:cs="Times New Roman"/>
                <w:lang w:eastAsia="ru-RU"/>
              </w:rPr>
              <w:t xml:space="preserve">Почтовый адрес: Российская Федерация, 123112, г. Москва, ул. </w:t>
            </w:r>
            <w:proofErr w:type="spellStart"/>
            <w:r w:rsidRPr="00F05471">
              <w:rPr>
                <w:rFonts w:eastAsia="Times New Roman" w:cs="Times New Roman"/>
                <w:lang w:eastAsia="ru-RU"/>
              </w:rPr>
              <w:t>Тестовская</w:t>
            </w:r>
            <w:proofErr w:type="spellEnd"/>
            <w:r w:rsidRPr="00F05471">
              <w:rPr>
                <w:rFonts w:eastAsia="Times New Roman" w:cs="Times New Roman"/>
                <w:lang w:eastAsia="ru-RU"/>
              </w:rPr>
              <w:t>, д. 10, 26 этаж, помещение I</w:t>
            </w:r>
          </w:p>
          <w:p w14:paraId="21205708" w14:textId="77777777" w:rsidR="00F05471" w:rsidRPr="00F05471" w:rsidRDefault="00F05471" w:rsidP="00F05471">
            <w:pPr>
              <w:widowControl w:val="0"/>
              <w:tabs>
                <w:tab w:val="left" w:pos="284"/>
                <w:tab w:val="left" w:pos="426"/>
                <w:tab w:val="center" w:pos="4677"/>
              </w:tabs>
              <w:spacing w:line="240" w:lineRule="auto"/>
              <w:outlineLvl w:val="0"/>
              <w:rPr>
                <w:rFonts w:eastAsia="Times New Roman" w:cs="Times New Roman"/>
                <w:lang w:eastAsia="ru-RU"/>
              </w:rPr>
            </w:pPr>
            <w:r w:rsidRPr="00F05471">
              <w:rPr>
                <w:rFonts w:eastAsia="Times New Roman" w:cs="Times New Roman"/>
                <w:lang w:eastAsia="ru-RU"/>
              </w:rPr>
              <w:t xml:space="preserve">Адрес электронной почты: </w:t>
            </w:r>
            <w:hyperlink r:id="rId8" w:history="1">
              <w:r w:rsidRPr="00F05471">
                <w:rPr>
                  <w:rFonts w:eastAsia="Times New Roman" w:cs="Times New Roman"/>
                  <w:color w:val="0000FF"/>
                  <w:u w:val="single"/>
                  <w:lang w:eastAsia="ru-RU"/>
                </w:rPr>
                <w:t>info@ncrc.ru</w:t>
              </w:r>
            </w:hyperlink>
            <w:r w:rsidRPr="00F05471">
              <w:rPr>
                <w:rFonts w:eastAsia="Times New Roman" w:cs="Times New Roman"/>
                <w:sz w:val="28"/>
                <w:lang w:eastAsia="ru-RU"/>
              </w:rPr>
              <w:t xml:space="preserve">, </w:t>
            </w:r>
            <w:hyperlink r:id="rId9" w:history="1">
              <w:r w:rsidRPr="00F05471">
                <w:rPr>
                  <w:rFonts w:eastAsia="Times New Roman" w:cs="Times New Roman"/>
                  <w:color w:val="0000FF"/>
                  <w:u w:val="single"/>
                  <w:lang w:eastAsia="ru-RU"/>
                </w:rPr>
                <w:t>security@ncrc.ru</w:t>
              </w:r>
            </w:hyperlink>
          </w:p>
          <w:p w14:paraId="70B79A68" w14:textId="77777777" w:rsidR="00F05471" w:rsidRPr="00F05471" w:rsidRDefault="00F05471" w:rsidP="00F05471">
            <w:pPr>
              <w:widowControl w:val="0"/>
              <w:tabs>
                <w:tab w:val="left" w:pos="284"/>
                <w:tab w:val="left" w:pos="426"/>
              </w:tabs>
              <w:spacing w:line="240" w:lineRule="auto"/>
              <w:outlineLvl w:val="0"/>
              <w:rPr>
                <w:rFonts w:eastAsia="Times New Roman" w:cs="Times New Roman"/>
                <w:lang w:eastAsia="ru-RU"/>
              </w:rPr>
            </w:pPr>
            <w:r w:rsidRPr="00F05471">
              <w:rPr>
                <w:rFonts w:eastAsia="Times New Roman" w:cs="Times New Roman"/>
                <w:lang w:eastAsia="ru-RU"/>
              </w:rPr>
              <w:t>Телефон: +7 (495) 775-91-22, доб.: 1497</w:t>
            </w:r>
          </w:p>
          <w:p w14:paraId="4EAB7314" w14:textId="77777777" w:rsidR="00F05471" w:rsidRPr="00F05471" w:rsidRDefault="00F05471" w:rsidP="00F05471">
            <w:pPr>
              <w:widowControl w:val="0"/>
              <w:tabs>
                <w:tab w:val="left" w:pos="284"/>
                <w:tab w:val="left" w:pos="426"/>
              </w:tabs>
              <w:spacing w:line="240" w:lineRule="auto"/>
              <w:outlineLvl w:val="0"/>
              <w:rPr>
                <w:rFonts w:eastAsia="Times New Roman" w:cs="Times New Roman"/>
                <w:lang w:eastAsia="ru-RU"/>
              </w:rPr>
            </w:pPr>
            <w:r w:rsidRPr="00F05471">
              <w:rPr>
                <w:rFonts w:eastAsia="Times New Roman" w:cs="Times New Roman"/>
                <w:lang w:eastAsia="ru-RU"/>
              </w:rPr>
              <w:t>Контактное лицо: Боев Владимир Александрович</w:t>
            </w:r>
          </w:p>
          <w:p w14:paraId="226AA44E" w14:textId="77777777" w:rsidR="00F05471" w:rsidRPr="00F05471" w:rsidRDefault="00F05471" w:rsidP="00F05471">
            <w:pPr>
              <w:widowControl w:val="0"/>
              <w:tabs>
                <w:tab w:val="left" w:pos="284"/>
                <w:tab w:val="left" w:pos="426"/>
              </w:tabs>
              <w:spacing w:line="240" w:lineRule="auto"/>
              <w:rPr>
                <w:rFonts w:eastAsia="Times New Roman" w:cs="Times New Roman"/>
                <w:i/>
                <w:iCs/>
                <w:lang w:eastAsia="ru-RU"/>
              </w:rPr>
            </w:pPr>
            <w:r w:rsidRPr="00F05471">
              <w:rPr>
                <w:rFonts w:eastAsia="Times New Roman" w:cs="Times New Roman"/>
                <w:lang w:eastAsia="ru-RU"/>
              </w:rPr>
              <w:t>Адрес сайта заказчика:</w:t>
            </w:r>
            <w:r w:rsidRPr="00F05471">
              <w:rPr>
                <w:rFonts w:eastAsia="Times New Roman" w:cs="Times New Roman"/>
                <w:i/>
                <w:iCs/>
                <w:lang w:eastAsia="ru-RU"/>
              </w:rPr>
              <w:t xml:space="preserve"> </w:t>
            </w:r>
            <w:hyperlink r:id="rId10" w:history="1">
              <w:r w:rsidRPr="00F05471">
                <w:rPr>
                  <w:rFonts w:eastAsia="Times New Roman" w:cs="Times New Roman"/>
                  <w:color w:val="0000FF"/>
                  <w:u w:val="single"/>
                  <w:lang w:val="en-US" w:eastAsia="ru-RU"/>
                </w:rPr>
                <w:t>www</w:t>
              </w:r>
              <w:r w:rsidRPr="00F05471">
                <w:rPr>
                  <w:rFonts w:eastAsia="Times New Roman" w:cs="Times New Roman"/>
                  <w:color w:val="0000FF"/>
                  <w:u w:val="single"/>
                  <w:lang w:eastAsia="ru-RU"/>
                </w:rPr>
                <w:t>.</w:t>
              </w:r>
              <w:r w:rsidRPr="00F05471">
                <w:rPr>
                  <w:rFonts w:eastAsia="Times New Roman" w:cs="Times New Roman"/>
                  <w:color w:val="0000FF"/>
                  <w:u w:val="single"/>
                  <w:lang w:val="en-US" w:eastAsia="ru-RU"/>
                </w:rPr>
                <w:t>ncrc</w:t>
              </w:r>
              <w:r w:rsidRPr="00F05471">
                <w:rPr>
                  <w:rFonts w:eastAsia="Times New Roman" w:cs="Times New Roman"/>
                  <w:color w:val="0000FF"/>
                  <w:u w:val="single"/>
                  <w:lang w:eastAsia="ru-RU"/>
                </w:rPr>
                <w:t>.</w:t>
              </w:r>
              <w:r w:rsidRPr="00F05471">
                <w:rPr>
                  <w:rFonts w:eastAsia="Times New Roman" w:cs="Times New Roman"/>
                  <w:color w:val="0000FF"/>
                  <w:u w:val="single"/>
                  <w:lang w:val="en-US" w:eastAsia="ru-RU"/>
                </w:rPr>
                <w:t>ru</w:t>
              </w:r>
            </w:hyperlink>
          </w:p>
          <w:p w14:paraId="702DF63C" w14:textId="77777777" w:rsidR="00F05471" w:rsidRPr="00F05471" w:rsidRDefault="00F05471" w:rsidP="00F05471">
            <w:pPr>
              <w:widowControl w:val="0"/>
              <w:tabs>
                <w:tab w:val="left" w:pos="284"/>
                <w:tab w:val="left" w:pos="426"/>
              </w:tabs>
              <w:spacing w:line="240" w:lineRule="auto"/>
              <w:rPr>
                <w:rFonts w:eastAsia="Times New Roman" w:cs="Times New Roman"/>
                <w:lang w:eastAsia="ru-RU"/>
              </w:rPr>
            </w:pPr>
            <w:r w:rsidRPr="00F05471">
              <w:rPr>
                <w:rFonts w:eastAsia="Times New Roman" w:cs="Times New Roman"/>
                <w:lang w:eastAsia="ru-RU"/>
              </w:rPr>
              <w:t>Адрес сайта Единой информационной системы в сфере закупок:</w:t>
            </w:r>
            <w:r w:rsidRPr="00F05471">
              <w:rPr>
                <w:rFonts w:eastAsia="Times New Roman" w:cs="Times New Roman"/>
                <w:i/>
                <w:iCs/>
                <w:lang w:eastAsia="ru-RU"/>
              </w:rPr>
              <w:t xml:space="preserve"> </w:t>
            </w:r>
            <w:hyperlink r:id="rId11" w:history="1">
              <w:r w:rsidRPr="00F05471">
                <w:rPr>
                  <w:rFonts w:eastAsia="Times New Roman" w:cs="Times New Roman"/>
                  <w:u w:val="single"/>
                  <w:lang w:eastAsia="ru-RU"/>
                </w:rPr>
                <w:t>www.zakupki.gov.ru</w:t>
              </w:r>
            </w:hyperlink>
            <w:r w:rsidRPr="00F05471">
              <w:rPr>
                <w:rFonts w:eastAsia="Times New Roman" w:cs="Times New Roman"/>
                <w:lang w:eastAsia="ru-RU"/>
              </w:rPr>
              <w:t xml:space="preserve"> (далее – сайт ЕИС, ЕИС)</w:t>
            </w:r>
          </w:p>
          <w:p w14:paraId="2E4C5AF4" w14:textId="77777777" w:rsidR="00F05471" w:rsidRPr="00F05471" w:rsidRDefault="00F05471" w:rsidP="00F05471">
            <w:pPr>
              <w:spacing w:line="240" w:lineRule="auto"/>
              <w:rPr>
                <w:rFonts w:eastAsia="Times New Roman" w:cs="Times New Roman"/>
                <w:i/>
                <w:iCs/>
                <w:lang w:eastAsia="ru-RU"/>
              </w:rPr>
            </w:pPr>
            <w:r w:rsidRPr="00F05471">
              <w:rPr>
                <w:rFonts w:eastAsia="Times New Roman" w:cs="Times New Roman"/>
                <w:lang w:eastAsia="ru-RU"/>
              </w:rPr>
              <w:t>Адрес сайта электронной площадки:</w:t>
            </w:r>
            <w:r w:rsidRPr="00F05471">
              <w:rPr>
                <w:rFonts w:eastAsia="Times New Roman" w:cs="Times New Roman"/>
                <w:i/>
                <w:iCs/>
                <w:lang w:eastAsia="ru-RU"/>
              </w:rPr>
              <w:t xml:space="preserve"> </w:t>
            </w:r>
            <w:r w:rsidRPr="00F05471">
              <w:rPr>
                <w:rFonts w:eastAsia="Times New Roman" w:cs="Times New Roman"/>
                <w:lang w:eastAsia="ru-RU"/>
              </w:rPr>
              <w:t xml:space="preserve">АО «ЭТС» (Фабрикант) </w:t>
            </w:r>
            <w:hyperlink r:id="rId12" w:history="1">
              <w:r w:rsidRPr="00F05471">
                <w:rPr>
                  <w:rFonts w:eastAsia="Times New Roman" w:cs="Times New Roman"/>
                  <w:lang w:eastAsia="ru-RU"/>
                </w:rPr>
                <w:t>www.fabrikant.ru</w:t>
              </w:r>
            </w:hyperlink>
            <w:r w:rsidRPr="00F05471">
              <w:rPr>
                <w:rFonts w:eastAsia="Calibri" w:cs="Times New Roman"/>
              </w:rPr>
              <w:t xml:space="preserve"> </w:t>
            </w:r>
            <w:r w:rsidRPr="00F05471">
              <w:rPr>
                <w:rFonts w:eastAsia="Times New Roman" w:cs="Times New Roman"/>
                <w:lang w:eastAsia="ru-RU"/>
              </w:rPr>
              <w:t>(далее – сайт электронной площадки, (Фабрикант), электронная площадка)</w:t>
            </w:r>
          </w:p>
        </w:tc>
      </w:tr>
      <w:tr w:rsidR="00F05471" w:rsidRPr="00F05471" w14:paraId="4C2FF3BC" w14:textId="77777777" w:rsidTr="00A25D78">
        <w:tc>
          <w:tcPr>
            <w:tcW w:w="576" w:type="pct"/>
            <w:shd w:val="clear" w:color="auto" w:fill="auto"/>
          </w:tcPr>
          <w:p w14:paraId="2BDDDE47" w14:textId="77777777" w:rsidR="00F05471" w:rsidRPr="00F05471" w:rsidRDefault="00F05471" w:rsidP="00F05471">
            <w:pPr>
              <w:widowControl w:val="0"/>
              <w:numPr>
                <w:ilvl w:val="0"/>
                <w:numId w:val="55"/>
              </w:numPr>
              <w:spacing w:line="240" w:lineRule="auto"/>
              <w:ind w:right="1026"/>
              <w:jc w:val="left"/>
              <w:rPr>
                <w:rFonts w:eastAsia="Times New Roman" w:cs="Times New Roman"/>
                <w:lang w:eastAsia="ru-RU"/>
              </w:rPr>
            </w:pPr>
          </w:p>
        </w:tc>
        <w:tc>
          <w:tcPr>
            <w:tcW w:w="4424" w:type="pct"/>
            <w:gridSpan w:val="2"/>
            <w:shd w:val="clear" w:color="auto" w:fill="auto"/>
          </w:tcPr>
          <w:p w14:paraId="79A50EA6" w14:textId="77777777" w:rsidR="00F05471" w:rsidRPr="00F05471" w:rsidRDefault="00F05471" w:rsidP="00F05471">
            <w:pPr>
              <w:widowControl w:val="0"/>
              <w:tabs>
                <w:tab w:val="left" w:pos="284"/>
                <w:tab w:val="left" w:pos="426"/>
              </w:tabs>
              <w:spacing w:line="240" w:lineRule="auto"/>
              <w:outlineLvl w:val="0"/>
              <w:rPr>
                <w:rFonts w:eastAsia="Times New Roman" w:cs="Times New Roman"/>
                <w:lang w:eastAsia="ru-RU"/>
              </w:rPr>
            </w:pPr>
            <w:r w:rsidRPr="00F05471">
              <w:rPr>
                <w:rFonts w:eastAsia="Times New Roman" w:cs="Times New Roman"/>
                <w:b/>
                <w:lang w:eastAsia="ru-RU"/>
              </w:rPr>
              <w:t>Информация по предмету закупки</w:t>
            </w:r>
          </w:p>
        </w:tc>
      </w:tr>
      <w:tr w:rsidR="00F05471" w:rsidRPr="00F05471" w14:paraId="72445C95" w14:textId="77777777" w:rsidTr="00A25D78">
        <w:trPr>
          <w:trHeight w:val="239"/>
        </w:trPr>
        <w:tc>
          <w:tcPr>
            <w:tcW w:w="576" w:type="pct"/>
            <w:shd w:val="clear" w:color="auto" w:fill="auto"/>
          </w:tcPr>
          <w:p w14:paraId="66A64FD5"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155184BC" w14:textId="77777777" w:rsidR="00F05471" w:rsidRPr="00F05471" w:rsidRDefault="00F05471" w:rsidP="00F05471">
            <w:pPr>
              <w:widowControl w:val="0"/>
              <w:tabs>
                <w:tab w:val="left" w:pos="284"/>
                <w:tab w:val="left" w:pos="426"/>
                <w:tab w:val="left" w:pos="1134"/>
              </w:tabs>
              <w:spacing w:line="240" w:lineRule="auto"/>
              <w:ind w:left="432" w:hanging="432"/>
              <w:jc w:val="left"/>
              <w:outlineLvl w:val="0"/>
              <w:rPr>
                <w:rFonts w:eastAsia="Times New Roman" w:cs="Times New Roman"/>
                <w:b/>
                <w:lang w:eastAsia="ru-RU"/>
              </w:rPr>
            </w:pPr>
            <w:r w:rsidRPr="00F05471">
              <w:rPr>
                <w:rFonts w:eastAsia="Times New Roman" w:cs="Times New Roman"/>
                <w:b/>
                <w:lang w:eastAsia="ru-RU"/>
              </w:rPr>
              <w:t>Способ закупки</w:t>
            </w:r>
          </w:p>
        </w:tc>
        <w:tc>
          <w:tcPr>
            <w:tcW w:w="3133" w:type="pct"/>
            <w:shd w:val="clear" w:color="auto" w:fill="auto"/>
          </w:tcPr>
          <w:p w14:paraId="735DD86A" w14:textId="77777777" w:rsidR="00F05471" w:rsidRPr="00F05471" w:rsidRDefault="00F05471" w:rsidP="00F05471">
            <w:pPr>
              <w:widowControl w:val="0"/>
              <w:tabs>
                <w:tab w:val="left" w:pos="284"/>
                <w:tab w:val="left" w:pos="426"/>
                <w:tab w:val="left" w:pos="1134"/>
              </w:tabs>
              <w:spacing w:line="240" w:lineRule="auto"/>
              <w:outlineLvl w:val="0"/>
              <w:rPr>
                <w:rFonts w:eastAsia="Times New Roman" w:cs="Times New Roman"/>
                <w:sz w:val="28"/>
                <w:lang w:eastAsia="ru-RU"/>
              </w:rPr>
            </w:pPr>
            <w:r w:rsidRPr="00F05471">
              <w:rPr>
                <w:rFonts w:eastAsia="Times New Roman" w:cs="Times New Roman"/>
                <w:lang w:eastAsia="ru-RU"/>
              </w:rPr>
              <w:t>Запрос котировок в электронной форме</w:t>
            </w:r>
          </w:p>
        </w:tc>
      </w:tr>
      <w:tr w:rsidR="00F05471" w:rsidRPr="00F05471" w14:paraId="405D0966" w14:textId="77777777" w:rsidTr="00A25D78">
        <w:trPr>
          <w:trHeight w:val="529"/>
        </w:trPr>
        <w:tc>
          <w:tcPr>
            <w:tcW w:w="576" w:type="pct"/>
            <w:shd w:val="clear" w:color="auto" w:fill="auto"/>
          </w:tcPr>
          <w:p w14:paraId="43A0A68E"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05227B1E" w14:textId="77777777" w:rsidR="00F05471" w:rsidRPr="00F05471" w:rsidRDefault="00F05471" w:rsidP="00F05471">
            <w:pPr>
              <w:widowControl w:val="0"/>
              <w:tabs>
                <w:tab w:val="left" w:pos="284"/>
                <w:tab w:val="left" w:pos="426"/>
                <w:tab w:val="left" w:pos="1134"/>
              </w:tabs>
              <w:spacing w:line="240" w:lineRule="auto"/>
              <w:ind w:left="432" w:hanging="432"/>
              <w:jc w:val="left"/>
              <w:outlineLvl w:val="0"/>
              <w:rPr>
                <w:rFonts w:eastAsia="Times New Roman" w:cs="Times New Roman"/>
                <w:b/>
                <w:lang w:eastAsia="ru-RU"/>
              </w:rPr>
            </w:pPr>
            <w:r w:rsidRPr="00F05471">
              <w:rPr>
                <w:rFonts w:eastAsia="Times New Roman" w:cs="Times New Roman"/>
                <w:b/>
                <w:lang w:eastAsia="ru-RU"/>
              </w:rPr>
              <w:t>Предмет закупки</w:t>
            </w:r>
          </w:p>
        </w:tc>
        <w:tc>
          <w:tcPr>
            <w:tcW w:w="3133" w:type="pct"/>
            <w:shd w:val="clear" w:color="auto" w:fill="auto"/>
          </w:tcPr>
          <w:p w14:paraId="16D9E619" w14:textId="517365BF" w:rsidR="00F05471" w:rsidRPr="00F05471" w:rsidRDefault="00F05471" w:rsidP="00013E59">
            <w:pPr>
              <w:spacing w:line="240" w:lineRule="auto"/>
              <w:ind w:right="34"/>
              <w:rPr>
                <w:rFonts w:eastAsia="Times New Roman" w:cs="Times New Roman"/>
                <w:lang w:eastAsia="ru-RU"/>
              </w:rPr>
            </w:pPr>
            <w:r w:rsidRPr="00F05471">
              <w:rPr>
                <w:rFonts w:eastAsia="Times New Roman" w:cs="Times New Roman"/>
                <w:lang w:eastAsia="ru-RU"/>
              </w:rPr>
              <w:t xml:space="preserve">Право заключения договора на выполнение работ по </w:t>
            </w:r>
            <w:r w:rsidR="008641AF" w:rsidRPr="008641AF">
              <w:rPr>
                <w:rFonts w:eastAsia="Times New Roman" w:cs="Times New Roman"/>
                <w:lang w:eastAsia="ru-RU"/>
              </w:rPr>
              <w:t>установк</w:t>
            </w:r>
            <w:r w:rsidR="008641AF">
              <w:rPr>
                <w:rFonts w:eastAsia="Times New Roman" w:cs="Times New Roman"/>
                <w:lang w:eastAsia="ru-RU"/>
              </w:rPr>
              <w:t>е</w:t>
            </w:r>
            <w:r w:rsidR="008641AF" w:rsidRPr="008641AF">
              <w:rPr>
                <w:rFonts w:eastAsia="Times New Roman" w:cs="Times New Roman"/>
                <w:lang w:eastAsia="ru-RU"/>
              </w:rPr>
              <w:t xml:space="preserve"> системы климатического контроля в помещении машинного зала </w:t>
            </w:r>
            <w:r w:rsidR="00013E59">
              <w:rPr>
                <w:rFonts w:eastAsia="Times New Roman" w:cs="Times New Roman"/>
                <w:lang w:eastAsia="ru-RU"/>
              </w:rPr>
              <w:t>канатной дороги</w:t>
            </w:r>
            <w:r w:rsidR="008641AF" w:rsidRPr="008641AF">
              <w:rPr>
                <w:rFonts w:eastAsia="Times New Roman" w:cs="Times New Roman"/>
                <w:lang w:eastAsia="ru-RU"/>
              </w:rPr>
              <w:t xml:space="preserve"> на </w:t>
            </w:r>
            <w:r w:rsidR="00013E59">
              <w:rPr>
                <w:rFonts w:eastAsia="Times New Roman" w:cs="Times New Roman"/>
                <w:lang w:eastAsia="ru-RU"/>
              </w:rPr>
              <w:t xml:space="preserve">ВТРК </w:t>
            </w:r>
            <w:r w:rsidR="008641AF" w:rsidRPr="008641AF">
              <w:rPr>
                <w:rFonts w:eastAsia="Times New Roman" w:cs="Times New Roman"/>
                <w:lang w:eastAsia="ru-RU"/>
              </w:rPr>
              <w:t>«</w:t>
            </w:r>
            <w:proofErr w:type="spellStart"/>
            <w:r w:rsidR="008641AF" w:rsidRPr="008641AF">
              <w:rPr>
                <w:rFonts w:eastAsia="Times New Roman" w:cs="Times New Roman"/>
                <w:lang w:eastAsia="ru-RU"/>
              </w:rPr>
              <w:t>Мамисон</w:t>
            </w:r>
            <w:proofErr w:type="spellEnd"/>
            <w:r w:rsidR="008641AF" w:rsidRPr="008641AF">
              <w:rPr>
                <w:rFonts w:eastAsia="Times New Roman" w:cs="Times New Roman"/>
                <w:lang w:eastAsia="ru-RU"/>
              </w:rPr>
              <w:t>»</w:t>
            </w:r>
          </w:p>
        </w:tc>
      </w:tr>
      <w:tr w:rsidR="00F05471" w:rsidRPr="00F05471" w14:paraId="66FE91FC" w14:textId="77777777" w:rsidTr="00A25D78">
        <w:trPr>
          <w:trHeight w:val="592"/>
        </w:trPr>
        <w:tc>
          <w:tcPr>
            <w:tcW w:w="576" w:type="pct"/>
            <w:shd w:val="clear" w:color="auto" w:fill="auto"/>
          </w:tcPr>
          <w:p w14:paraId="4C3E705C"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12695F41"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Краткое описание предмета закупки</w:t>
            </w:r>
          </w:p>
        </w:tc>
        <w:tc>
          <w:tcPr>
            <w:tcW w:w="3133" w:type="pct"/>
            <w:shd w:val="clear" w:color="auto" w:fill="auto"/>
          </w:tcPr>
          <w:p w14:paraId="6F77EE51" w14:textId="77777777" w:rsidR="00F05471" w:rsidRPr="00F05471" w:rsidRDefault="00F05471" w:rsidP="00F05471">
            <w:pPr>
              <w:widowControl w:val="0"/>
              <w:tabs>
                <w:tab w:val="left" w:pos="284"/>
                <w:tab w:val="left" w:pos="426"/>
                <w:tab w:val="left" w:pos="1134"/>
              </w:tabs>
              <w:spacing w:line="240" w:lineRule="auto"/>
              <w:outlineLvl w:val="0"/>
              <w:rPr>
                <w:rFonts w:eastAsia="Times New Roman" w:cs="Times New Roman"/>
                <w:lang w:eastAsia="ru-RU"/>
              </w:rPr>
            </w:pPr>
            <w:r w:rsidRPr="00F05471">
              <w:rPr>
                <w:rFonts w:eastAsia="Times New Roman" w:cs="Times New Roman"/>
                <w:lang w:eastAsia="ru-RU"/>
              </w:rPr>
              <w:t>Определены условиями проекта договора (приложение № 4 к извещению о проведении запроса котировок)</w:t>
            </w:r>
          </w:p>
        </w:tc>
      </w:tr>
      <w:tr w:rsidR="00F05471" w:rsidRPr="00F05471" w14:paraId="21D602C8" w14:textId="77777777" w:rsidTr="00A25D78">
        <w:trPr>
          <w:trHeight w:val="251"/>
        </w:trPr>
        <w:tc>
          <w:tcPr>
            <w:tcW w:w="576" w:type="pct"/>
            <w:shd w:val="clear" w:color="auto" w:fill="auto"/>
          </w:tcPr>
          <w:p w14:paraId="4F33546D"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7F3AB84E"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Предмет договора</w:t>
            </w:r>
          </w:p>
        </w:tc>
        <w:tc>
          <w:tcPr>
            <w:tcW w:w="3133" w:type="pct"/>
            <w:shd w:val="clear" w:color="auto" w:fill="auto"/>
          </w:tcPr>
          <w:p w14:paraId="0ABD78F5" w14:textId="11266AC5" w:rsidR="00F05471" w:rsidRPr="00F05471" w:rsidRDefault="00F05471" w:rsidP="00C466CE">
            <w:pPr>
              <w:widowControl w:val="0"/>
              <w:tabs>
                <w:tab w:val="left" w:pos="284"/>
                <w:tab w:val="left" w:pos="426"/>
                <w:tab w:val="left" w:pos="1134"/>
              </w:tabs>
              <w:spacing w:line="240" w:lineRule="auto"/>
              <w:outlineLvl w:val="0"/>
              <w:rPr>
                <w:rFonts w:eastAsia="Times New Roman" w:cs="Times New Roman"/>
                <w:lang w:eastAsia="ru-RU"/>
              </w:rPr>
            </w:pPr>
            <w:r w:rsidRPr="00F05471">
              <w:rPr>
                <w:rFonts w:eastAsia="Times New Roman" w:cs="Times New Roman"/>
                <w:lang w:eastAsia="ru-RU"/>
              </w:rPr>
              <w:t xml:space="preserve">Выполнение работ </w:t>
            </w:r>
            <w:r w:rsidR="00C466CE" w:rsidRPr="00C466CE">
              <w:rPr>
                <w:rFonts w:eastAsia="Times New Roman" w:cs="Times New Roman"/>
                <w:lang w:eastAsia="ru-RU"/>
              </w:rPr>
              <w:t>по установке системы климатического контроля в помещении машинного зала канатной дороги на ВТРК «</w:t>
            </w:r>
            <w:proofErr w:type="spellStart"/>
            <w:r w:rsidR="00C466CE" w:rsidRPr="00C466CE">
              <w:rPr>
                <w:rFonts w:eastAsia="Times New Roman" w:cs="Times New Roman"/>
                <w:lang w:eastAsia="ru-RU"/>
              </w:rPr>
              <w:t>Мамисон</w:t>
            </w:r>
            <w:proofErr w:type="spellEnd"/>
            <w:r w:rsidR="00C466CE" w:rsidRPr="00C466CE">
              <w:rPr>
                <w:rFonts w:eastAsia="Times New Roman" w:cs="Times New Roman"/>
                <w:lang w:eastAsia="ru-RU"/>
              </w:rPr>
              <w:t>»</w:t>
            </w:r>
          </w:p>
        </w:tc>
      </w:tr>
      <w:tr w:rsidR="00F05471" w:rsidRPr="00F05471" w14:paraId="0A6F2F98" w14:textId="77777777" w:rsidTr="00A25D78">
        <w:tc>
          <w:tcPr>
            <w:tcW w:w="576" w:type="pct"/>
            <w:shd w:val="clear" w:color="auto" w:fill="auto"/>
          </w:tcPr>
          <w:p w14:paraId="2A3579D7"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608FF602"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Количество поставляемого товара, объема выполняемых работ, оказываемых услуг</w:t>
            </w:r>
          </w:p>
        </w:tc>
        <w:tc>
          <w:tcPr>
            <w:tcW w:w="3133" w:type="pct"/>
            <w:shd w:val="clear" w:color="auto" w:fill="auto"/>
          </w:tcPr>
          <w:p w14:paraId="0DDDA0D1" w14:textId="77777777" w:rsidR="00F05471" w:rsidRPr="00F05471" w:rsidRDefault="00F05471" w:rsidP="00F05471">
            <w:pPr>
              <w:widowControl w:val="0"/>
              <w:tabs>
                <w:tab w:val="left" w:pos="0"/>
                <w:tab w:val="left" w:pos="1134"/>
              </w:tabs>
              <w:spacing w:line="240" w:lineRule="auto"/>
              <w:outlineLvl w:val="0"/>
              <w:rPr>
                <w:rFonts w:eastAsia="Times New Roman" w:cs="Times New Roman"/>
                <w:lang w:eastAsia="ru-RU"/>
              </w:rPr>
            </w:pPr>
            <w:r w:rsidRPr="00F05471">
              <w:rPr>
                <w:rFonts w:eastAsia="Times New Roman" w:cs="Times New Roman"/>
                <w:lang w:eastAsia="ru-RU"/>
              </w:rPr>
              <w:t xml:space="preserve">Определены условиями проекта договора (приложение № 4 к извещению о проведении запроса котировок) </w:t>
            </w:r>
          </w:p>
        </w:tc>
      </w:tr>
      <w:tr w:rsidR="00F05471" w:rsidRPr="00F05471" w14:paraId="0D361A7E" w14:textId="77777777" w:rsidTr="00A25D78">
        <w:tc>
          <w:tcPr>
            <w:tcW w:w="576" w:type="pct"/>
            <w:shd w:val="clear" w:color="auto" w:fill="auto"/>
          </w:tcPr>
          <w:p w14:paraId="6681A080"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15F736E1"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 xml:space="preserve">Сведения о начальной </w:t>
            </w:r>
          </w:p>
          <w:p w14:paraId="48010A30"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 xml:space="preserve">(максимальной) </w:t>
            </w:r>
          </w:p>
          <w:p w14:paraId="6AF0B2F8"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цене договора/</w:t>
            </w:r>
            <w:r w:rsidRPr="00F05471">
              <w:rPr>
                <w:rFonts w:eastAsia="Times New Roman" w:cs="Times New Roman"/>
                <w:lang w:eastAsia="ru-RU"/>
              </w:rPr>
              <w:t xml:space="preserve"> </w:t>
            </w:r>
            <w:r w:rsidRPr="00F05471">
              <w:rPr>
                <w:rFonts w:eastAsia="Times New Roman" w:cs="Times New Roman"/>
                <w:b/>
                <w:lang w:eastAsia="ru-RU"/>
              </w:rPr>
              <w:t>начальной (максимальной) цене единицы товара, работ, услуг</w:t>
            </w:r>
          </w:p>
        </w:tc>
        <w:tc>
          <w:tcPr>
            <w:tcW w:w="3133" w:type="pct"/>
            <w:shd w:val="clear" w:color="auto" w:fill="auto"/>
          </w:tcPr>
          <w:p w14:paraId="2F0EC4A3" w14:textId="77777777" w:rsidR="00F05471" w:rsidRPr="00F05471" w:rsidRDefault="00F05471" w:rsidP="00F05471">
            <w:pPr>
              <w:widowControl w:val="0"/>
              <w:tabs>
                <w:tab w:val="left" w:pos="0"/>
                <w:tab w:val="left" w:pos="284"/>
                <w:tab w:val="left" w:pos="1134"/>
              </w:tabs>
              <w:spacing w:line="240" w:lineRule="auto"/>
              <w:outlineLvl w:val="0"/>
              <w:rPr>
                <w:rFonts w:eastAsia="Times New Roman" w:cs="Times New Roman"/>
                <w:bCs/>
                <w:lang w:eastAsia="ru-RU"/>
              </w:rPr>
            </w:pPr>
            <w:r w:rsidRPr="00F05471">
              <w:rPr>
                <w:rFonts w:eastAsia="Times New Roman" w:cs="Times New Roman"/>
                <w:b/>
                <w:lang w:eastAsia="ru-RU"/>
              </w:rPr>
              <w:t>Начальная (максимальная) цена договора:</w:t>
            </w:r>
            <w:r w:rsidRPr="00F05471">
              <w:rPr>
                <w:rFonts w:eastAsia="Times New Roman" w:cs="Times New Roman"/>
                <w:bCs/>
                <w:lang w:eastAsia="ru-RU"/>
              </w:rPr>
              <w:t xml:space="preserve"> </w:t>
            </w:r>
          </w:p>
          <w:p w14:paraId="649A7475" w14:textId="057F20E5" w:rsidR="00F05471" w:rsidRPr="00F05471" w:rsidRDefault="008B2DD3" w:rsidP="008B2DD3">
            <w:pPr>
              <w:spacing w:line="240" w:lineRule="auto"/>
              <w:rPr>
                <w:rFonts w:eastAsia="Calibri" w:cs="Times New Roman"/>
              </w:rPr>
            </w:pPr>
            <w:r>
              <w:rPr>
                <w:b/>
                <w:bCs/>
              </w:rPr>
              <w:t xml:space="preserve">1 460 184,95 </w:t>
            </w:r>
            <w:r w:rsidR="00F05471" w:rsidRPr="00F05471">
              <w:rPr>
                <w:rFonts w:eastAsia="Times New Roman" w:cs="Times New Roman"/>
                <w:bCs/>
                <w:lang w:eastAsia="ru-RU"/>
              </w:rPr>
              <w:t xml:space="preserve">(Один миллион </w:t>
            </w:r>
            <w:r>
              <w:rPr>
                <w:rFonts w:eastAsia="Times New Roman" w:cs="Times New Roman"/>
                <w:bCs/>
                <w:lang w:eastAsia="ru-RU"/>
              </w:rPr>
              <w:t>четыреста шестьдесят тысяч сто восемьдесят четыре</w:t>
            </w:r>
            <w:r w:rsidR="00F05471" w:rsidRPr="00F05471">
              <w:rPr>
                <w:rFonts w:eastAsia="Times New Roman" w:cs="Times New Roman"/>
                <w:bCs/>
                <w:lang w:eastAsia="ru-RU"/>
              </w:rPr>
              <w:t>) рубл</w:t>
            </w:r>
            <w:r>
              <w:rPr>
                <w:rFonts w:eastAsia="Times New Roman" w:cs="Times New Roman"/>
                <w:bCs/>
                <w:lang w:eastAsia="ru-RU"/>
              </w:rPr>
              <w:t>я 95</w:t>
            </w:r>
            <w:r w:rsidR="00F05471" w:rsidRPr="00F05471">
              <w:rPr>
                <w:rFonts w:eastAsia="Times New Roman" w:cs="Times New Roman"/>
                <w:bCs/>
                <w:lang w:eastAsia="ru-RU"/>
              </w:rPr>
              <w:t xml:space="preserve"> копеек, включая НДС в размере, установленном законодательством Российской Федерации на дату исполнения обязательств по договору.</w:t>
            </w:r>
          </w:p>
          <w:p w14:paraId="1472A524" w14:textId="77777777" w:rsidR="00F05471" w:rsidRPr="00F05471" w:rsidRDefault="00F05471" w:rsidP="00F05471">
            <w:pPr>
              <w:widowControl w:val="0"/>
              <w:tabs>
                <w:tab w:val="left" w:pos="0"/>
                <w:tab w:val="left" w:pos="284"/>
                <w:tab w:val="left" w:pos="1134"/>
              </w:tabs>
              <w:spacing w:line="240" w:lineRule="auto"/>
              <w:outlineLvl w:val="0"/>
              <w:rPr>
                <w:rFonts w:eastAsia="Times New Roman" w:cs="Times New Roman"/>
                <w:bCs/>
                <w:lang w:eastAsia="ru-RU"/>
              </w:rPr>
            </w:pPr>
            <w:r w:rsidRPr="00F05471">
              <w:rPr>
                <w:rFonts w:eastAsia="Times New Roman" w:cs="Times New Roman"/>
                <w:bCs/>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w:t>
            </w:r>
            <w:r w:rsidRPr="00F05471">
              <w:rPr>
                <w:rFonts w:eastAsia="Times New Roman" w:cs="Times New Roman"/>
                <w:bCs/>
                <w:lang w:eastAsia="ru-RU"/>
              </w:rPr>
              <w:lastRenderedPageBreak/>
              <w:t>приложением № 3 к извещению</w:t>
            </w:r>
            <w:r w:rsidRPr="00F05471">
              <w:rPr>
                <w:rFonts w:eastAsia="Times New Roman" w:cs="Times New Roman"/>
                <w:lang w:eastAsia="ru-RU"/>
              </w:rPr>
              <w:t xml:space="preserve"> </w:t>
            </w:r>
            <w:r w:rsidRPr="00F05471">
              <w:rPr>
                <w:rFonts w:eastAsia="Times New Roman" w:cs="Times New Roman"/>
                <w:bCs/>
                <w:lang w:eastAsia="ru-RU"/>
              </w:rPr>
              <w:t>о проведении запроса котировок</w:t>
            </w:r>
          </w:p>
        </w:tc>
      </w:tr>
      <w:tr w:rsidR="00F05471" w:rsidRPr="00F05471" w14:paraId="4A0B3EE4" w14:textId="77777777" w:rsidTr="00A25D78">
        <w:trPr>
          <w:trHeight w:val="251"/>
        </w:trPr>
        <w:tc>
          <w:tcPr>
            <w:tcW w:w="576" w:type="pct"/>
            <w:shd w:val="clear" w:color="auto" w:fill="auto"/>
          </w:tcPr>
          <w:p w14:paraId="6FA30107"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5B6B5EA8" w14:textId="77777777" w:rsidR="00F05471" w:rsidRPr="00F05471" w:rsidRDefault="00F05471" w:rsidP="00F05471">
            <w:pPr>
              <w:widowControl w:val="0"/>
              <w:tabs>
                <w:tab w:val="left" w:pos="0"/>
                <w:tab w:val="left" w:pos="284"/>
                <w:tab w:val="left" w:pos="1134"/>
              </w:tabs>
              <w:spacing w:line="240" w:lineRule="auto"/>
              <w:ind w:left="432" w:hanging="432"/>
              <w:jc w:val="left"/>
              <w:outlineLvl w:val="0"/>
              <w:rPr>
                <w:rFonts w:eastAsia="Times New Roman" w:cs="Times New Roman"/>
                <w:b/>
                <w:lang w:eastAsia="ru-RU"/>
              </w:rPr>
            </w:pPr>
            <w:r w:rsidRPr="00F05471">
              <w:rPr>
                <w:rFonts w:eastAsia="Times New Roman" w:cs="Times New Roman"/>
                <w:b/>
                <w:lang w:eastAsia="ru-RU"/>
              </w:rPr>
              <w:t>Финансирование</w:t>
            </w:r>
          </w:p>
        </w:tc>
        <w:tc>
          <w:tcPr>
            <w:tcW w:w="3133" w:type="pct"/>
            <w:shd w:val="clear" w:color="auto" w:fill="auto"/>
          </w:tcPr>
          <w:p w14:paraId="411B2946" w14:textId="77777777" w:rsidR="00F05471" w:rsidRPr="00F05471" w:rsidRDefault="00F05471" w:rsidP="00F05471">
            <w:pPr>
              <w:widowControl w:val="0"/>
              <w:tabs>
                <w:tab w:val="left" w:pos="284"/>
                <w:tab w:val="left" w:pos="426"/>
                <w:tab w:val="left" w:pos="1134"/>
              </w:tabs>
              <w:spacing w:line="240" w:lineRule="auto"/>
              <w:outlineLvl w:val="0"/>
              <w:rPr>
                <w:rFonts w:eastAsia="Times New Roman" w:cs="Times New Roman"/>
                <w:lang w:eastAsia="ru-RU"/>
              </w:rPr>
            </w:pPr>
            <w:r w:rsidRPr="00F05471">
              <w:rPr>
                <w:rFonts w:eastAsia="Times New Roman" w:cs="Times New Roman"/>
                <w:lang w:eastAsia="ru-RU"/>
              </w:rPr>
              <w:t>Собственные средства АО «КАВКАЗ.РФ»</w:t>
            </w:r>
          </w:p>
        </w:tc>
      </w:tr>
      <w:tr w:rsidR="00F05471" w:rsidRPr="00F05471" w14:paraId="23DDB7F2" w14:textId="77777777" w:rsidTr="00A25D78">
        <w:tc>
          <w:tcPr>
            <w:tcW w:w="576" w:type="pct"/>
            <w:shd w:val="clear" w:color="auto" w:fill="auto"/>
          </w:tcPr>
          <w:p w14:paraId="2C789037"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28414A39"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Срок поставки товара, выполнения работ, оказания услуг</w:t>
            </w:r>
          </w:p>
        </w:tc>
        <w:tc>
          <w:tcPr>
            <w:tcW w:w="3133" w:type="pct"/>
            <w:shd w:val="clear" w:color="auto" w:fill="auto"/>
          </w:tcPr>
          <w:p w14:paraId="6BC9480B" w14:textId="52B3AFBF" w:rsidR="00F05471" w:rsidRPr="00F05471" w:rsidRDefault="008B2DD3" w:rsidP="008B2DD3">
            <w:pPr>
              <w:tabs>
                <w:tab w:val="left" w:pos="0"/>
                <w:tab w:val="left" w:pos="380"/>
              </w:tabs>
              <w:spacing w:line="240" w:lineRule="auto"/>
              <w:rPr>
                <w:rFonts w:eastAsia="Times New Roman" w:cs="Times New Roman"/>
                <w:lang w:eastAsia="ru-RU"/>
              </w:rPr>
            </w:pPr>
            <w:r>
              <w:rPr>
                <w:rFonts w:eastAsia="Times New Roman" w:cs="Times New Roman"/>
                <w:lang w:eastAsia="ru-RU"/>
              </w:rPr>
              <w:t>не более 3</w:t>
            </w:r>
            <w:r w:rsidR="00F05471" w:rsidRPr="00F05471">
              <w:rPr>
                <w:rFonts w:eastAsia="Times New Roman" w:cs="Times New Roman"/>
                <w:lang w:eastAsia="ru-RU"/>
              </w:rPr>
              <w:t xml:space="preserve">0 </w:t>
            </w:r>
            <w:r>
              <w:rPr>
                <w:rFonts w:eastAsia="Times New Roman" w:cs="Times New Roman"/>
                <w:lang w:eastAsia="ru-RU"/>
              </w:rPr>
              <w:t>календарных дней с момента заключения д</w:t>
            </w:r>
            <w:r w:rsidR="00F05471" w:rsidRPr="00F05471">
              <w:rPr>
                <w:rFonts w:eastAsia="Times New Roman" w:cs="Times New Roman"/>
                <w:lang w:eastAsia="ru-RU"/>
              </w:rPr>
              <w:t>оговора</w:t>
            </w:r>
          </w:p>
        </w:tc>
      </w:tr>
      <w:tr w:rsidR="00F05471" w:rsidRPr="00F05471" w14:paraId="243EEF26" w14:textId="77777777" w:rsidTr="00A25D78">
        <w:trPr>
          <w:trHeight w:val="975"/>
        </w:trPr>
        <w:tc>
          <w:tcPr>
            <w:tcW w:w="576" w:type="pct"/>
            <w:shd w:val="clear" w:color="auto" w:fill="auto"/>
          </w:tcPr>
          <w:p w14:paraId="0BE692C3"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27990022"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Место поставки товара, выполнения работ, оказания услуг</w:t>
            </w:r>
          </w:p>
        </w:tc>
        <w:tc>
          <w:tcPr>
            <w:tcW w:w="3133" w:type="pct"/>
            <w:shd w:val="clear" w:color="auto" w:fill="auto"/>
          </w:tcPr>
          <w:p w14:paraId="33A6E228" w14:textId="77777777" w:rsidR="00F05471" w:rsidRPr="00F05471" w:rsidRDefault="00F05471" w:rsidP="00F05471">
            <w:pPr>
              <w:spacing w:line="240" w:lineRule="auto"/>
              <w:rPr>
                <w:rFonts w:eastAsia="Times New Roman" w:cs="Times New Roman"/>
                <w:lang w:eastAsia="ru-RU"/>
              </w:rPr>
            </w:pPr>
            <w:r w:rsidRPr="00F05471">
              <w:rPr>
                <w:rFonts w:eastAsia="Times New Roman" w:cs="Times New Roman"/>
                <w:lang w:eastAsia="ru-RU"/>
              </w:rPr>
              <w:t>Определено проектом договора (приложение № 4 к извещению о проведении запроса котировок)</w:t>
            </w:r>
          </w:p>
        </w:tc>
      </w:tr>
      <w:tr w:rsidR="00F05471" w:rsidRPr="00F05471" w14:paraId="51983A77" w14:textId="77777777" w:rsidTr="00A25D78">
        <w:tc>
          <w:tcPr>
            <w:tcW w:w="576" w:type="pct"/>
            <w:shd w:val="clear" w:color="auto" w:fill="auto"/>
          </w:tcPr>
          <w:p w14:paraId="1D695DBF"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6E3E332A"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Требования к содержанию, форме, оформлению и составу заявки на участие в закупке</w:t>
            </w:r>
          </w:p>
        </w:tc>
        <w:tc>
          <w:tcPr>
            <w:tcW w:w="3133" w:type="pct"/>
            <w:shd w:val="clear" w:color="auto" w:fill="auto"/>
          </w:tcPr>
          <w:p w14:paraId="633DB6BC" w14:textId="77777777" w:rsidR="00F05471" w:rsidRPr="00F05471" w:rsidRDefault="00F05471" w:rsidP="00F05471">
            <w:pPr>
              <w:widowControl w:val="0"/>
              <w:tabs>
                <w:tab w:val="left" w:pos="0"/>
                <w:tab w:val="left" w:pos="33"/>
                <w:tab w:val="left" w:pos="175"/>
                <w:tab w:val="left" w:pos="1134"/>
              </w:tabs>
              <w:spacing w:line="240" w:lineRule="auto"/>
              <w:outlineLvl w:val="0"/>
              <w:rPr>
                <w:rFonts w:eastAsia="Times New Roman" w:cs="Times New Roman"/>
                <w:lang w:eastAsia="ru-RU"/>
              </w:rPr>
            </w:pPr>
            <w:r w:rsidRPr="00F05471">
              <w:rPr>
                <w:rFonts w:eastAsia="Times New Roman" w:cs="Times New Roman"/>
                <w:lang w:eastAsia="ru-RU"/>
              </w:rPr>
              <w:t xml:space="preserve">Определены формой заявки на участие в закупке, </w:t>
            </w:r>
            <w:r w:rsidRPr="00F05471">
              <w:rPr>
                <w:rFonts w:eastAsia="Times New Roman" w:cs="Times New Roman"/>
                <w:bCs/>
                <w:lang w:eastAsia="ru-RU"/>
              </w:rPr>
              <w:t xml:space="preserve">(приложение </w:t>
            </w:r>
            <w:r w:rsidRPr="00F05471">
              <w:rPr>
                <w:rFonts w:eastAsia="Times New Roman" w:cs="Times New Roman"/>
                <w:bCs/>
                <w:lang w:eastAsia="ru-RU"/>
              </w:rPr>
              <w:br/>
              <w:t>№ 1 к извещению</w:t>
            </w:r>
            <w:r w:rsidRPr="00F05471">
              <w:rPr>
                <w:rFonts w:eastAsia="Times New Roman" w:cs="Times New Roman"/>
                <w:lang w:eastAsia="ru-RU"/>
              </w:rPr>
              <w:t xml:space="preserve"> </w:t>
            </w:r>
            <w:r w:rsidRPr="00F05471">
              <w:rPr>
                <w:rFonts w:eastAsia="Times New Roman" w:cs="Times New Roman"/>
                <w:bCs/>
                <w:lang w:eastAsia="ru-RU"/>
              </w:rPr>
              <w:t>о проведении запроса котировок) и пунктами 5 и 6 извещения</w:t>
            </w:r>
            <w:r w:rsidRPr="00F05471">
              <w:rPr>
                <w:rFonts w:eastAsia="Times New Roman" w:cs="Times New Roman"/>
                <w:lang w:eastAsia="ru-RU"/>
              </w:rPr>
              <w:t xml:space="preserve"> </w:t>
            </w:r>
            <w:r w:rsidRPr="00F05471">
              <w:rPr>
                <w:rFonts w:eastAsia="Times New Roman" w:cs="Times New Roman"/>
                <w:bCs/>
                <w:lang w:eastAsia="ru-RU"/>
              </w:rPr>
              <w:t>о проведении запроса котировок</w:t>
            </w:r>
          </w:p>
        </w:tc>
      </w:tr>
      <w:tr w:rsidR="00F05471" w:rsidRPr="00F05471" w14:paraId="092E983D" w14:textId="77777777" w:rsidTr="00A25D78">
        <w:tc>
          <w:tcPr>
            <w:tcW w:w="576" w:type="pct"/>
            <w:shd w:val="clear" w:color="auto" w:fill="auto"/>
          </w:tcPr>
          <w:p w14:paraId="5807BDD9"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3C0B06C6"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Условия поставки товара, выполнения работ, оказания услуг</w:t>
            </w:r>
          </w:p>
        </w:tc>
        <w:tc>
          <w:tcPr>
            <w:tcW w:w="3133" w:type="pct"/>
            <w:shd w:val="clear" w:color="auto" w:fill="auto"/>
          </w:tcPr>
          <w:p w14:paraId="0E0FA4B6" w14:textId="77777777" w:rsidR="00F05471" w:rsidRPr="00F05471" w:rsidRDefault="00F05471" w:rsidP="00F05471">
            <w:pPr>
              <w:widowControl w:val="0"/>
              <w:tabs>
                <w:tab w:val="left" w:pos="33"/>
                <w:tab w:val="left" w:pos="175"/>
                <w:tab w:val="left" w:pos="1134"/>
                <w:tab w:val="left" w:pos="1276"/>
              </w:tabs>
              <w:spacing w:line="240" w:lineRule="auto"/>
              <w:outlineLvl w:val="0"/>
              <w:rPr>
                <w:rFonts w:eastAsia="Times New Roman" w:cs="Times New Roman"/>
                <w:lang w:eastAsia="ru-RU"/>
              </w:rPr>
            </w:pPr>
            <w:r w:rsidRPr="00F05471">
              <w:rPr>
                <w:rFonts w:eastAsia="Times New Roman" w:cs="Times New Roman"/>
                <w:lang w:eastAsia="ru-RU"/>
              </w:rPr>
              <w:t xml:space="preserve">Определены проектом договора (приложение № 4 </w:t>
            </w:r>
            <w:r w:rsidRPr="00F05471">
              <w:rPr>
                <w:rFonts w:eastAsia="Times New Roman" w:cs="Times New Roman"/>
                <w:lang w:eastAsia="ru-RU"/>
              </w:rPr>
              <w:br/>
              <w:t>к извещению о проведении запроса котировок)</w:t>
            </w:r>
          </w:p>
        </w:tc>
      </w:tr>
      <w:tr w:rsidR="00F05471" w:rsidRPr="00F05471" w14:paraId="46858630" w14:textId="77777777" w:rsidTr="00A25D78">
        <w:tc>
          <w:tcPr>
            <w:tcW w:w="576" w:type="pct"/>
            <w:shd w:val="clear" w:color="auto" w:fill="auto"/>
          </w:tcPr>
          <w:p w14:paraId="5B92FF86"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3161ADB1"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Форма, сроки и порядок оплаты товара, работ, услуг</w:t>
            </w:r>
          </w:p>
        </w:tc>
        <w:tc>
          <w:tcPr>
            <w:tcW w:w="3133" w:type="pct"/>
            <w:shd w:val="clear" w:color="auto" w:fill="auto"/>
          </w:tcPr>
          <w:p w14:paraId="0B513C5E" w14:textId="77777777" w:rsidR="00F05471" w:rsidRPr="00F05471" w:rsidRDefault="00F05471" w:rsidP="00F05471">
            <w:pPr>
              <w:widowControl w:val="0"/>
              <w:tabs>
                <w:tab w:val="left" w:pos="33"/>
                <w:tab w:val="left" w:pos="175"/>
                <w:tab w:val="left" w:pos="1134"/>
                <w:tab w:val="left" w:pos="1276"/>
              </w:tabs>
              <w:spacing w:line="240" w:lineRule="auto"/>
              <w:outlineLvl w:val="0"/>
              <w:rPr>
                <w:rFonts w:eastAsia="Times New Roman" w:cs="Times New Roman"/>
                <w:lang w:eastAsia="ru-RU"/>
              </w:rPr>
            </w:pPr>
            <w:r w:rsidRPr="00F05471">
              <w:rPr>
                <w:rFonts w:eastAsia="Times New Roman" w:cs="Times New Roman"/>
                <w:lang w:eastAsia="ru-RU"/>
              </w:rPr>
              <w:t>Определены проектом договора (приложение № 4</w:t>
            </w:r>
            <w:r w:rsidRPr="00F05471">
              <w:rPr>
                <w:rFonts w:eastAsia="Times New Roman" w:cs="Times New Roman"/>
                <w:lang w:eastAsia="ru-RU"/>
              </w:rPr>
              <w:br/>
              <w:t>к извещению о проведении запроса котировок)</w:t>
            </w:r>
          </w:p>
        </w:tc>
      </w:tr>
      <w:tr w:rsidR="00F05471" w:rsidRPr="00F05471" w14:paraId="515F2367" w14:textId="77777777" w:rsidTr="00A25D78">
        <w:tc>
          <w:tcPr>
            <w:tcW w:w="576" w:type="pct"/>
            <w:shd w:val="clear" w:color="auto" w:fill="auto"/>
          </w:tcPr>
          <w:p w14:paraId="0B79C771"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59E4F205"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Обеспечение заявки на участие в закупке</w:t>
            </w:r>
          </w:p>
        </w:tc>
        <w:tc>
          <w:tcPr>
            <w:tcW w:w="3133" w:type="pct"/>
            <w:shd w:val="clear" w:color="auto" w:fill="auto"/>
          </w:tcPr>
          <w:p w14:paraId="3F259DF5" w14:textId="77777777" w:rsidR="00F05471" w:rsidRPr="00F05471" w:rsidDel="004D7B04" w:rsidRDefault="00F05471" w:rsidP="00F05471">
            <w:pPr>
              <w:widowControl w:val="0"/>
              <w:tabs>
                <w:tab w:val="left" w:pos="284"/>
                <w:tab w:val="left" w:pos="426"/>
                <w:tab w:val="left" w:pos="1134"/>
                <w:tab w:val="left" w:pos="1276"/>
              </w:tabs>
              <w:spacing w:line="240" w:lineRule="auto"/>
              <w:outlineLvl w:val="0"/>
              <w:rPr>
                <w:rFonts w:eastAsia="Times New Roman" w:cs="Times New Roman"/>
                <w:sz w:val="28"/>
                <w:lang w:val="en-US" w:eastAsia="ru-RU"/>
              </w:rPr>
            </w:pPr>
            <w:r w:rsidRPr="00F05471">
              <w:rPr>
                <w:rFonts w:eastAsia="Times New Roman" w:cs="Times New Roman"/>
                <w:lang w:eastAsia="ru-RU"/>
              </w:rPr>
              <w:t>Не предусмотрено</w:t>
            </w:r>
          </w:p>
          <w:p w14:paraId="21298850" w14:textId="77777777" w:rsidR="00F05471" w:rsidRPr="00F05471" w:rsidRDefault="00F05471" w:rsidP="00F05471">
            <w:pPr>
              <w:widowControl w:val="0"/>
              <w:tabs>
                <w:tab w:val="left" w:pos="284"/>
                <w:tab w:val="left" w:pos="426"/>
                <w:tab w:val="left" w:pos="1134"/>
                <w:tab w:val="left" w:pos="1276"/>
              </w:tabs>
              <w:spacing w:line="240" w:lineRule="auto"/>
              <w:outlineLvl w:val="0"/>
              <w:rPr>
                <w:rFonts w:eastAsia="Times New Roman" w:cs="Times New Roman"/>
                <w:sz w:val="22"/>
                <w:szCs w:val="22"/>
                <w:lang w:eastAsia="ru-RU"/>
              </w:rPr>
            </w:pPr>
          </w:p>
        </w:tc>
      </w:tr>
      <w:tr w:rsidR="00F05471" w:rsidRPr="00F05471" w14:paraId="4222EA32" w14:textId="77777777" w:rsidTr="00A25D78">
        <w:tc>
          <w:tcPr>
            <w:tcW w:w="576" w:type="pct"/>
            <w:shd w:val="clear" w:color="auto" w:fill="auto"/>
          </w:tcPr>
          <w:p w14:paraId="49DE050D"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6574AD5F"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Обеспечение исполнения договора</w:t>
            </w:r>
          </w:p>
        </w:tc>
        <w:tc>
          <w:tcPr>
            <w:tcW w:w="3133" w:type="pct"/>
            <w:shd w:val="clear" w:color="auto" w:fill="auto"/>
          </w:tcPr>
          <w:p w14:paraId="482BF3B2" w14:textId="77777777" w:rsidR="00F05471" w:rsidRPr="00F05471" w:rsidDel="004D7B04" w:rsidRDefault="00F05471" w:rsidP="00F05471">
            <w:pPr>
              <w:widowControl w:val="0"/>
              <w:tabs>
                <w:tab w:val="left" w:pos="284"/>
                <w:tab w:val="left" w:pos="426"/>
                <w:tab w:val="left" w:pos="1134"/>
                <w:tab w:val="left" w:pos="1276"/>
              </w:tabs>
              <w:spacing w:line="240" w:lineRule="auto"/>
              <w:outlineLvl w:val="0"/>
              <w:rPr>
                <w:rFonts w:eastAsia="Times New Roman" w:cs="Times New Roman"/>
                <w:lang w:val="en-US" w:eastAsia="ru-RU"/>
              </w:rPr>
            </w:pPr>
            <w:r w:rsidRPr="00F05471">
              <w:rPr>
                <w:rFonts w:eastAsia="Times New Roman" w:cs="Times New Roman"/>
                <w:lang w:eastAsia="ru-RU"/>
              </w:rPr>
              <w:t>Не предусмотрено</w:t>
            </w:r>
          </w:p>
          <w:p w14:paraId="5930D9DD" w14:textId="77777777" w:rsidR="00F05471" w:rsidRPr="00F05471" w:rsidRDefault="00F05471" w:rsidP="00F05471">
            <w:pPr>
              <w:widowControl w:val="0"/>
              <w:tabs>
                <w:tab w:val="left" w:pos="284"/>
                <w:tab w:val="left" w:pos="426"/>
                <w:tab w:val="left" w:pos="1134"/>
                <w:tab w:val="left" w:pos="1276"/>
              </w:tabs>
              <w:spacing w:line="240" w:lineRule="auto"/>
              <w:outlineLvl w:val="0"/>
              <w:rPr>
                <w:rFonts w:eastAsia="Times New Roman" w:cs="Times New Roman"/>
                <w:lang w:eastAsia="ru-RU"/>
              </w:rPr>
            </w:pPr>
          </w:p>
        </w:tc>
      </w:tr>
      <w:tr w:rsidR="00F05471" w:rsidRPr="00F05471" w14:paraId="5F0C10FE" w14:textId="77777777" w:rsidTr="00A25D78">
        <w:tc>
          <w:tcPr>
            <w:tcW w:w="576" w:type="pct"/>
            <w:shd w:val="clear" w:color="auto" w:fill="auto"/>
          </w:tcPr>
          <w:p w14:paraId="507F641E"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4230B894"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 xml:space="preserve">Дата начала срока подачи заявок на участие в </w:t>
            </w:r>
            <w:r w:rsidRPr="00F05471">
              <w:rPr>
                <w:rFonts w:eastAsia="Times New Roman" w:cs="Times New Roman"/>
                <w:b/>
                <w:bCs/>
                <w:lang w:eastAsia="ru-RU"/>
              </w:rPr>
              <w:t>закупке</w:t>
            </w:r>
            <w:r w:rsidRPr="00F05471">
              <w:rPr>
                <w:rFonts w:eastAsia="Times New Roman" w:cs="Times New Roman"/>
                <w:b/>
                <w:lang w:eastAsia="ru-RU"/>
              </w:rPr>
              <w:t>:</w:t>
            </w:r>
          </w:p>
        </w:tc>
        <w:tc>
          <w:tcPr>
            <w:tcW w:w="3133" w:type="pct"/>
            <w:shd w:val="clear" w:color="auto" w:fill="auto"/>
          </w:tcPr>
          <w:p w14:paraId="6225CBE6" w14:textId="1957078B" w:rsidR="00F05471" w:rsidRPr="00F05471" w:rsidRDefault="00EA5194" w:rsidP="00F05471">
            <w:pPr>
              <w:widowControl w:val="0"/>
              <w:tabs>
                <w:tab w:val="left" w:pos="284"/>
                <w:tab w:val="left" w:pos="426"/>
                <w:tab w:val="left" w:pos="1134"/>
                <w:tab w:val="left" w:pos="1276"/>
              </w:tabs>
              <w:spacing w:line="240" w:lineRule="auto"/>
              <w:outlineLvl w:val="0"/>
              <w:rPr>
                <w:rFonts w:eastAsia="Times New Roman" w:cs="Times New Roman"/>
                <w:b/>
                <w:lang w:eastAsia="ru-RU"/>
              </w:rPr>
            </w:pPr>
            <w:r>
              <w:rPr>
                <w:rFonts w:eastAsia="Times New Roman" w:cs="Times New Roman"/>
                <w:lang w:eastAsia="ru-RU"/>
              </w:rPr>
              <w:t>16 октября</w:t>
            </w:r>
            <w:r w:rsidR="00F05471" w:rsidRPr="00F05471">
              <w:rPr>
                <w:rFonts w:eastAsia="Times New Roman" w:cs="Times New Roman"/>
                <w:lang w:eastAsia="ru-RU"/>
              </w:rPr>
              <w:t xml:space="preserve"> 2026 года</w:t>
            </w:r>
          </w:p>
        </w:tc>
      </w:tr>
      <w:tr w:rsidR="00F05471" w:rsidRPr="00F05471" w14:paraId="7FEFEEF9" w14:textId="77777777" w:rsidTr="00A25D78">
        <w:tc>
          <w:tcPr>
            <w:tcW w:w="576" w:type="pct"/>
            <w:shd w:val="clear" w:color="auto" w:fill="auto"/>
          </w:tcPr>
          <w:p w14:paraId="6CF4C354"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04F64C4E"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 xml:space="preserve">Место подачи заявок на участие в </w:t>
            </w:r>
            <w:r w:rsidRPr="00F05471">
              <w:rPr>
                <w:rFonts w:eastAsia="Times New Roman" w:cs="Times New Roman"/>
                <w:b/>
                <w:bCs/>
                <w:lang w:eastAsia="ru-RU"/>
              </w:rPr>
              <w:t>закупке</w:t>
            </w:r>
          </w:p>
        </w:tc>
        <w:tc>
          <w:tcPr>
            <w:tcW w:w="3133" w:type="pct"/>
            <w:shd w:val="clear" w:color="auto" w:fill="auto"/>
          </w:tcPr>
          <w:p w14:paraId="77D9F744" w14:textId="77777777" w:rsidR="00F05471" w:rsidRPr="00F05471" w:rsidRDefault="00F05471" w:rsidP="00F05471">
            <w:pPr>
              <w:widowControl w:val="0"/>
              <w:tabs>
                <w:tab w:val="left" w:pos="284"/>
                <w:tab w:val="left" w:pos="426"/>
                <w:tab w:val="left" w:pos="1134"/>
                <w:tab w:val="left" w:pos="1276"/>
              </w:tabs>
              <w:spacing w:line="240" w:lineRule="auto"/>
              <w:outlineLvl w:val="0"/>
              <w:rPr>
                <w:rFonts w:eastAsia="Times New Roman" w:cs="Times New Roman"/>
                <w:lang w:eastAsia="ru-RU"/>
              </w:rPr>
            </w:pPr>
            <w:r w:rsidRPr="00F05471">
              <w:rPr>
                <w:rFonts w:eastAsia="Times New Roman" w:cs="Times New Roman"/>
                <w:lang w:eastAsia="ru-RU"/>
              </w:rPr>
              <w:t xml:space="preserve">(Фабрикант) </w:t>
            </w:r>
            <w:hyperlink r:id="rId13" w:history="1">
              <w:r w:rsidRPr="00F05471">
                <w:rPr>
                  <w:rFonts w:eastAsia="Times New Roman" w:cs="Times New Roman"/>
                  <w:lang w:eastAsia="ru-RU"/>
                </w:rPr>
                <w:t>www.fabrikant.ru</w:t>
              </w:r>
            </w:hyperlink>
          </w:p>
        </w:tc>
      </w:tr>
      <w:tr w:rsidR="00F05471" w:rsidRPr="00F05471" w14:paraId="4A272720" w14:textId="77777777" w:rsidTr="00A25D78">
        <w:tc>
          <w:tcPr>
            <w:tcW w:w="576" w:type="pct"/>
            <w:shd w:val="clear" w:color="auto" w:fill="auto"/>
          </w:tcPr>
          <w:p w14:paraId="32AFCFA7"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1DBE03A0" w14:textId="77777777" w:rsidR="00F05471" w:rsidRPr="00F05471" w:rsidRDefault="00F05471" w:rsidP="00F05471">
            <w:pPr>
              <w:widowControl w:val="0"/>
              <w:tabs>
                <w:tab w:val="left" w:pos="0"/>
                <w:tab w:val="left" w:pos="284"/>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Дата и время окончания срока подачи заявок на участие в закупке</w:t>
            </w:r>
          </w:p>
        </w:tc>
        <w:tc>
          <w:tcPr>
            <w:tcW w:w="3133" w:type="pct"/>
            <w:shd w:val="clear" w:color="auto" w:fill="auto"/>
          </w:tcPr>
          <w:p w14:paraId="1D9DCF51" w14:textId="6D00BF0F" w:rsidR="00F05471" w:rsidRPr="00F05471" w:rsidRDefault="00EA5194" w:rsidP="00F05471">
            <w:pPr>
              <w:widowControl w:val="0"/>
              <w:tabs>
                <w:tab w:val="left" w:pos="284"/>
                <w:tab w:val="left" w:pos="426"/>
                <w:tab w:val="left" w:pos="1134"/>
                <w:tab w:val="left" w:pos="1276"/>
              </w:tabs>
              <w:spacing w:line="240" w:lineRule="auto"/>
              <w:outlineLvl w:val="0"/>
              <w:rPr>
                <w:rFonts w:eastAsia="Times New Roman" w:cs="Times New Roman"/>
                <w:lang w:eastAsia="ru-RU"/>
              </w:rPr>
            </w:pPr>
            <w:r>
              <w:rPr>
                <w:rFonts w:eastAsia="Times New Roman" w:cs="Times New Roman"/>
                <w:lang w:eastAsia="ru-RU"/>
              </w:rPr>
              <w:t>26 октября</w:t>
            </w:r>
            <w:r w:rsidR="00F05471" w:rsidRPr="00F05471">
              <w:rPr>
                <w:rFonts w:eastAsia="Times New Roman" w:cs="Times New Roman"/>
                <w:lang w:eastAsia="ru-RU"/>
              </w:rPr>
              <w:t xml:space="preserve"> 2026 года 10:00 (</w:t>
            </w:r>
            <w:proofErr w:type="spellStart"/>
            <w:r w:rsidR="00F05471" w:rsidRPr="00F05471">
              <w:rPr>
                <w:rFonts w:eastAsia="Times New Roman" w:cs="Times New Roman"/>
                <w:lang w:eastAsia="ru-RU"/>
              </w:rPr>
              <w:t>мск</w:t>
            </w:r>
            <w:proofErr w:type="spellEnd"/>
            <w:r w:rsidR="00F05471" w:rsidRPr="00F05471">
              <w:rPr>
                <w:rFonts w:eastAsia="Times New Roman" w:cs="Times New Roman"/>
                <w:lang w:eastAsia="ru-RU"/>
              </w:rPr>
              <w:t>)</w:t>
            </w:r>
          </w:p>
        </w:tc>
      </w:tr>
      <w:tr w:rsidR="00F05471" w:rsidRPr="00F05471" w14:paraId="50976F32" w14:textId="77777777" w:rsidTr="00A25D78">
        <w:tc>
          <w:tcPr>
            <w:tcW w:w="576" w:type="pct"/>
            <w:shd w:val="clear" w:color="auto" w:fill="auto"/>
          </w:tcPr>
          <w:p w14:paraId="5B14C227"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46692F9A" w14:textId="77777777" w:rsidR="00F05471" w:rsidRPr="00F05471" w:rsidRDefault="00F05471" w:rsidP="00F05471">
            <w:pPr>
              <w:widowControl w:val="0"/>
              <w:tabs>
                <w:tab w:val="left" w:pos="0"/>
                <w:tab w:val="left" w:pos="1134"/>
              </w:tabs>
              <w:spacing w:line="240" w:lineRule="auto"/>
              <w:ind w:hanging="2"/>
              <w:jc w:val="left"/>
              <w:outlineLvl w:val="0"/>
              <w:rPr>
                <w:rFonts w:eastAsia="Times New Roman" w:cs="Times New Roman"/>
                <w:b/>
                <w:lang w:eastAsia="ru-RU"/>
              </w:rPr>
            </w:pPr>
            <w:r w:rsidRPr="00F05471">
              <w:rPr>
                <w:rFonts w:eastAsia="Times New Roman" w:cs="Times New Roman"/>
                <w:b/>
                <w:lang w:eastAsia="ru-RU"/>
              </w:rPr>
              <w:t>Место открытия доступа к заявкам на участие в закупке</w:t>
            </w:r>
          </w:p>
        </w:tc>
        <w:tc>
          <w:tcPr>
            <w:tcW w:w="3133" w:type="pct"/>
            <w:shd w:val="clear" w:color="auto" w:fill="auto"/>
          </w:tcPr>
          <w:p w14:paraId="4C541431" w14:textId="77777777" w:rsidR="00F05471" w:rsidRPr="00F05471" w:rsidRDefault="00F05471" w:rsidP="00F05471">
            <w:pPr>
              <w:widowControl w:val="0"/>
              <w:tabs>
                <w:tab w:val="left" w:pos="284"/>
                <w:tab w:val="left" w:pos="426"/>
                <w:tab w:val="left" w:pos="1134"/>
                <w:tab w:val="left" w:pos="1276"/>
              </w:tabs>
              <w:spacing w:line="240" w:lineRule="auto"/>
              <w:outlineLvl w:val="0"/>
              <w:rPr>
                <w:rFonts w:eastAsia="Times New Roman" w:cs="Times New Roman"/>
                <w:lang w:eastAsia="ru-RU"/>
              </w:rPr>
            </w:pPr>
            <w:r w:rsidRPr="00F05471">
              <w:rPr>
                <w:rFonts w:eastAsia="Times New Roman" w:cs="Times New Roman"/>
                <w:lang w:eastAsia="ru-RU"/>
              </w:rPr>
              <w:t xml:space="preserve">(Фабрикант) </w:t>
            </w:r>
            <w:hyperlink r:id="rId14" w:history="1">
              <w:r w:rsidRPr="00F05471">
                <w:rPr>
                  <w:rFonts w:eastAsia="Times New Roman" w:cs="Times New Roman"/>
                  <w:lang w:eastAsia="ru-RU"/>
                </w:rPr>
                <w:t>www.fabrikant.ru</w:t>
              </w:r>
            </w:hyperlink>
          </w:p>
        </w:tc>
      </w:tr>
      <w:tr w:rsidR="00F05471" w:rsidRPr="00F05471" w14:paraId="7B15D3E0" w14:textId="77777777" w:rsidTr="00A25D78">
        <w:trPr>
          <w:trHeight w:val="1535"/>
        </w:trPr>
        <w:tc>
          <w:tcPr>
            <w:tcW w:w="576" w:type="pct"/>
            <w:shd w:val="clear" w:color="auto" w:fill="auto"/>
          </w:tcPr>
          <w:p w14:paraId="5C91B15F"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5C4E6C0B" w14:textId="77777777" w:rsidR="00F05471" w:rsidRPr="00F05471" w:rsidRDefault="00F05471" w:rsidP="00F05471">
            <w:pPr>
              <w:widowControl w:val="0"/>
              <w:tabs>
                <w:tab w:val="left" w:pos="0"/>
                <w:tab w:val="left" w:pos="1134"/>
              </w:tabs>
              <w:spacing w:line="240" w:lineRule="auto"/>
              <w:ind w:hanging="2"/>
              <w:jc w:val="left"/>
              <w:outlineLvl w:val="0"/>
              <w:rPr>
                <w:rFonts w:eastAsia="Times New Roman" w:cs="Times New Roman"/>
                <w:b/>
                <w:lang w:eastAsia="ru-RU"/>
              </w:rPr>
            </w:pPr>
            <w:r w:rsidRPr="00F05471">
              <w:rPr>
                <w:rFonts w:eastAsia="Times New Roman" w:cs="Times New Roman"/>
                <w:b/>
                <w:lang w:eastAsia="ru-RU"/>
              </w:rPr>
              <w:t>Дата рассмотрения заявок на участие в закупке и определение победителя</w:t>
            </w:r>
          </w:p>
        </w:tc>
        <w:tc>
          <w:tcPr>
            <w:tcW w:w="3133" w:type="pct"/>
            <w:shd w:val="clear" w:color="auto" w:fill="auto"/>
          </w:tcPr>
          <w:p w14:paraId="4793B65D" w14:textId="42DE9249" w:rsidR="00F05471" w:rsidRPr="00F05471" w:rsidRDefault="00EA5194" w:rsidP="00F05471">
            <w:pPr>
              <w:widowControl w:val="0"/>
              <w:tabs>
                <w:tab w:val="left" w:pos="993"/>
                <w:tab w:val="left" w:pos="1276"/>
                <w:tab w:val="left" w:pos="1701"/>
              </w:tabs>
              <w:spacing w:line="240" w:lineRule="auto"/>
              <w:textAlignment w:val="baseline"/>
              <w:rPr>
                <w:rFonts w:eastAsia="Times New Roman" w:cs="Times New Roman"/>
                <w:lang w:eastAsia="ru-RU"/>
              </w:rPr>
            </w:pPr>
            <w:r>
              <w:rPr>
                <w:rFonts w:eastAsia="Times New Roman" w:cs="Times New Roman"/>
                <w:lang w:eastAsia="ru-RU"/>
              </w:rPr>
              <w:t>29 октября</w:t>
            </w:r>
            <w:r w:rsidR="00F05471" w:rsidRPr="00F05471">
              <w:rPr>
                <w:rFonts w:eastAsia="Times New Roman" w:cs="Times New Roman"/>
                <w:lang w:eastAsia="ru-RU"/>
              </w:rPr>
              <w:t xml:space="preserve"> 2026 года</w:t>
            </w:r>
            <w:bookmarkStart w:id="0" w:name="_Ref411241906"/>
          </w:p>
          <w:p w14:paraId="08C7FBDC" w14:textId="77777777" w:rsidR="00F05471" w:rsidRPr="00F05471" w:rsidRDefault="00F05471" w:rsidP="00F05471">
            <w:pPr>
              <w:widowControl w:val="0"/>
              <w:tabs>
                <w:tab w:val="left" w:pos="993"/>
                <w:tab w:val="left" w:pos="1276"/>
                <w:tab w:val="left" w:pos="1701"/>
              </w:tabs>
              <w:spacing w:line="240" w:lineRule="auto"/>
              <w:textAlignment w:val="baseline"/>
              <w:rPr>
                <w:rFonts w:eastAsia="Times New Roman" w:cs="Times New Roman"/>
                <w:sz w:val="28"/>
                <w:szCs w:val="28"/>
                <w:lang w:eastAsia="ru-RU"/>
              </w:rPr>
            </w:pPr>
            <w:r w:rsidRPr="00F05471">
              <w:rPr>
                <w:rFonts w:eastAsia="Times New Roman" w:cs="Times New Roman"/>
                <w:lang w:eastAsia="ru-RU"/>
              </w:rPr>
              <w:t>Единая комиссия вправе рассмотреть заявки на участие в закупке в срок ранее даты, определенной закупочной документацией без уведомления участников закупки о переносе даты рассмотрения заявок</w:t>
            </w:r>
            <w:bookmarkEnd w:id="0"/>
          </w:p>
        </w:tc>
      </w:tr>
      <w:tr w:rsidR="00F05471" w:rsidRPr="00F05471" w14:paraId="2567DEC3" w14:textId="77777777" w:rsidTr="00A25D78">
        <w:tc>
          <w:tcPr>
            <w:tcW w:w="576" w:type="pct"/>
            <w:shd w:val="clear" w:color="auto" w:fill="auto"/>
          </w:tcPr>
          <w:p w14:paraId="0F6E37FB" w14:textId="77777777" w:rsidR="00F05471" w:rsidRPr="00F05471" w:rsidRDefault="00F05471" w:rsidP="00F05471">
            <w:pPr>
              <w:widowControl w:val="0"/>
              <w:numPr>
                <w:ilvl w:val="0"/>
                <w:numId w:val="57"/>
              </w:numPr>
              <w:spacing w:line="240" w:lineRule="auto"/>
              <w:ind w:right="459"/>
              <w:jc w:val="left"/>
              <w:rPr>
                <w:rFonts w:eastAsia="Times New Roman" w:cs="Times New Roman"/>
                <w:lang w:eastAsia="ru-RU"/>
              </w:rPr>
            </w:pPr>
          </w:p>
        </w:tc>
        <w:tc>
          <w:tcPr>
            <w:tcW w:w="1291" w:type="pct"/>
            <w:shd w:val="clear" w:color="auto" w:fill="auto"/>
          </w:tcPr>
          <w:p w14:paraId="1266588D" w14:textId="77777777" w:rsidR="00F05471" w:rsidRPr="00F05471" w:rsidRDefault="00F05471" w:rsidP="00F05471">
            <w:pPr>
              <w:widowControl w:val="0"/>
              <w:tabs>
                <w:tab w:val="left" w:pos="0"/>
                <w:tab w:val="left" w:pos="1134"/>
              </w:tabs>
              <w:spacing w:line="240" w:lineRule="auto"/>
              <w:jc w:val="left"/>
              <w:outlineLvl w:val="0"/>
              <w:rPr>
                <w:rFonts w:eastAsia="Times New Roman" w:cs="Times New Roman"/>
                <w:b/>
                <w:lang w:eastAsia="ru-RU"/>
              </w:rPr>
            </w:pPr>
            <w:r w:rsidRPr="00F05471">
              <w:rPr>
                <w:rFonts w:eastAsia="Times New Roman" w:cs="Times New Roman"/>
                <w:b/>
                <w:lang w:eastAsia="ru-RU"/>
              </w:rPr>
              <w:t>Место рассмотрения заявок на участие в закупке и определение победителя:</w:t>
            </w:r>
          </w:p>
        </w:tc>
        <w:tc>
          <w:tcPr>
            <w:tcW w:w="3133" w:type="pct"/>
            <w:shd w:val="clear" w:color="auto" w:fill="auto"/>
          </w:tcPr>
          <w:p w14:paraId="7B5FCDD2" w14:textId="77777777" w:rsidR="00F05471" w:rsidRPr="00F05471" w:rsidRDefault="00F05471" w:rsidP="00F05471">
            <w:pPr>
              <w:widowControl w:val="0"/>
              <w:tabs>
                <w:tab w:val="left" w:pos="284"/>
                <w:tab w:val="left" w:pos="426"/>
                <w:tab w:val="left" w:pos="816"/>
              </w:tabs>
              <w:spacing w:line="240" w:lineRule="auto"/>
              <w:rPr>
                <w:rFonts w:eastAsia="Times New Roman" w:cs="Times New Roman"/>
                <w:lang w:eastAsia="ru-RU"/>
              </w:rPr>
            </w:pPr>
            <w:r w:rsidRPr="00F05471">
              <w:rPr>
                <w:rFonts w:eastAsia="Times New Roman" w:cs="Times New Roman"/>
                <w:lang w:eastAsia="ru-RU"/>
              </w:rPr>
              <w:t xml:space="preserve">123112, г. Москва, ул. </w:t>
            </w:r>
            <w:proofErr w:type="spellStart"/>
            <w:r w:rsidRPr="00F05471">
              <w:rPr>
                <w:rFonts w:eastAsia="Times New Roman" w:cs="Times New Roman"/>
                <w:lang w:eastAsia="ru-RU"/>
              </w:rPr>
              <w:t>Тестовская</w:t>
            </w:r>
            <w:proofErr w:type="spellEnd"/>
            <w:r w:rsidRPr="00F05471">
              <w:rPr>
                <w:rFonts w:eastAsia="Times New Roman" w:cs="Times New Roman"/>
                <w:lang w:eastAsia="ru-RU"/>
              </w:rPr>
              <w:t>, д. 10</w:t>
            </w:r>
          </w:p>
        </w:tc>
      </w:tr>
      <w:tr w:rsidR="00F05471" w:rsidRPr="00F05471" w14:paraId="6E797A42" w14:textId="77777777" w:rsidTr="00A25D78">
        <w:trPr>
          <w:trHeight w:val="429"/>
        </w:trPr>
        <w:tc>
          <w:tcPr>
            <w:tcW w:w="576" w:type="pct"/>
            <w:shd w:val="clear" w:color="auto" w:fill="auto"/>
            <w:vAlign w:val="center"/>
          </w:tcPr>
          <w:p w14:paraId="1CD9A0DB" w14:textId="77777777" w:rsidR="00F05471" w:rsidRPr="00F05471" w:rsidRDefault="00F05471" w:rsidP="00F05471">
            <w:pPr>
              <w:widowControl w:val="0"/>
              <w:numPr>
                <w:ilvl w:val="0"/>
                <w:numId w:val="56"/>
              </w:numPr>
              <w:tabs>
                <w:tab w:val="left" w:pos="1276"/>
                <w:tab w:val="left" w:pos="1560"/>
              </w:tabs>
              <w:spacing w:line="240" w:lineRule="auto"/>
              <w:jc w:val="center"/>
              <w:rPr>
                <w:rFonts w:eastAsia="Times New Roman" w:cs="Times New Roman"/>
                <w:b/>
                <w:lang w:eastAsia="ru-RU"/>
              </w:rPr>
            </w:pPr>
          </w:p>
        </w:tc>
        <w:tc>
          <w:tcPr>
            <w:tcW w:w="4424" w:type="pct"/>
            <w:gridSpan w:val="2"/>
            <w:shd w:val="clear" w:color="auto" w:fill="auto"/>
            <w:vAlign w:val="center"/>
          </w:tcPr>
          <w:p w14:paraId="63FCA602" w14:textId="77777777" w:rsidR="00F05471" w:rsidRPr="00F05471" w:rsidRDefault="00F05471" w:rsidP="00F05471">
            <w:pPr>
              <w:widowControl w:val="0"/>
              <w:tabs>
                <w:tab w:val="left" w:pos="1134"/>
                <w:tab w:val="left" w:pos="1276"/>
                <w:tab w:val="left" w:pos="1560"/>
              </w:tabs>
              <w:spacing w:line="240" w:lineRule="auto"/>
              <w:rPr>
                <w:rFonts w:eastAsia="Times New Roman" w:cs="Times New Roman"/>
                <w:b/>
                <w:lang w:eastAsia="ru-RU"/>
              </w:rPr>
            </w:pPr>
            <w:r w:rsidRPr="00F05471">
              <w:rPr>
                <w:rFonts w:eastAsia="Times New Roman" w:cs="Times New Roman"/>
                <w:b/>
                <w:lang w:eastAsia="ru-RU"/>
              </w:rPr>
              <w:t>Требования к участникам закупки</w:t>
            </w:r>
          </w:p>
        </w:tc>
      </w:tr>
      <w:tr w:rsidR="00F05471" w:rsidRPr="00F05471" w14:paraId="7EC840B3" w14:textId="77777777" w:rsidTr="00A25D78">
        <w:tc>
          <w:tcPr>
            <w:tcW w:w="576" w:type="pct"/>
            <w:shd w:val="clear" w:color="auto" w:fill="auto"/>
          </w:tcPr>
          <w:p w14:paraId="45542685" w14:textId="77777777" w:rsidR="00F05471" w:rsidRPr="00F05471" w:rsidRDefault="00F05471" w:rsidP="00F05471">
            <w:pPr>
              <w:widowControl w:val="0"/>
              <w:numPr>
                <w:ilvl w:val="0"/>
                <w:numId w:val="58"/>
              </w:numPr>
              <w:spacing w:line="240" w:lineRule="auto"/>
              <w:ind w:right="2160"/>
              <w:jc w:val="left"/>
              <w:rPr>
                <w:rFonts w:eastAsia="Times New Roman" w:cs="Times New Roman"/>
                <w:lang w:eastAsia="ru-RU"/>
              </w:rPr>
            </w:pPr>
          </w:p>
        </w:tc>
        <w:tc>
          <w:tcPr>
            <w:tcW w:w="1291" w:type="pct"/>
            <w:shd w:val="clear" w:color="auto" w:fill="auto"/>
          </w:tcPr>
          <w:p w14:paraId="48568F90" w14:textId="77777777" w:rsidR="00F05471" w:rsidRPr="00F05471" w:rsidRDefault="00F05471" w:rsidP="00F05471">
            <w:pPr>
              <w:widowControl w:val="0"/>
              <w:tabs>
                <w:tab w:val="left" w:pos="284"/>
                <w:tab w:val="left" w:pos="426"/>
              </w:tabs>
              <w:spacing w:line="240" w:lineRule="auto"/>
              <w:jc w:val="left"/>
              <w:outlineLvl w:val="0"/>
              <w:rPr>
                <w:rFonts w:eastAsia="Times New Roman" w:cs="Times New Roman"/>
                <w:lang w:eastAsia="ru-RU"/>
              </w:rPr>
            </w:pPr>
            <w:r w:rsidRPr="00F05471">
              <w:rPr>
                <w:rFonts w:eastAsia="Times New Roman" w:cs="Times New Roman"/>
                <w:b/>
                <w:lang w:eastAsia="ru-RU"/>
              </w:rPr>
              <w:t>Обязательные требования к участникам закупки</w:t>
            </w:r>
          </w:p>
        </w:tc>
        <w:tc>
          <w:tcPr>
            <w:tcW w:w="3133" w:type="pct"/>
            <w:shd w:val="clear" w:color="auto" w:fill="auto"/>
          </w:tcPr>
          <w:p w14:paraId="3BCE5996"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b/>
                <w:lang w:eastAsia="ru-RU"/>
              </w:rPr>
            </w:pPr>
            <w:bookmarkStart w:id="1" w:name="несост2"/>
            <w:r w:rsidRPr="00F05471">
              <w:rPr>
                <w:rFonts w:eastAsia="Times New Roman" w:cs="Times New Roman"/>
                <w:lang w:eastAsia="ru-RU"/>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764F93E6"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proofErr w:type="spellStart"/>
            <w:r w:rsidRPr="00F05471">
              <w:rPr>
                <w:rFonts w:eastAsia="Times New Roman" w:cs="Times New Roman"/>
                <w:lang w:eastAsia="ru-RU"/>
              </w:rPr>
              <w:t>непроведение</w:t>
            </w:r>
            <w:proofErr w:type="spellEnd"/>
            <w:r w:rsidRPr="00F05471">
              <w:rPr>
                <w:rFonts w:eastAsia="Times New Roman" w:cs="Times New Roman"/>
                <w:lang w:eastAsia="ru-RU"/>
              </w:rPr>
              <w:t xml:space="preserve"> ликвидации участника закупки – </w:t>
            </w:r>
            <w:r w:rsidRPr="00F05471">
              <w:rPr>
                <w:rFonts w:eastAsia="Times New Roman" w:cs="Times New Roman"/>
                <w:lang w:eastAsia="ru-RU"/>
              </w:rPr>
              <w:lastRenderedPageBreak/>
              <w:t>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65E9D889"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proofErr w:type="spellStart"/>
            <w:r w:rsidRPr="00F05471">
              <w:rPr>
                <w:rFonts w:eastAsia="Times New Roman" w:cs="Times New Roman"/>
                <w:lang w:eastAsia="ru-RU"/>
              </w:rPr>
              <w:t>неприостановление</w:t>
            </w:r>
            <w:proofErr w:type="spellEnd"/>
            <w:r w:rsidRPr="00F05471">
              <w:rPr>
                <w:rFonts w:eastAsia="Times New Roman" w:cs="Times New Roman"/>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724F4E2"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r w:rsidRPr="00F05471">
              <w:rPr>
                <w:rFonts w:eastAsia="Times New Roman" w:cs="Times New Roman"/>
                <w:lang w:eastAsia="ru-RU"/>
              </w:rPr>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3FD35845"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r w:rsidRPr="00F05471">
              <w:rPr>
                <w:rFonts w:eastAsia="Times New Roman" w:cs="Times New Roman"/>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9EE2490"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r w:rsidRPr="00F05471">
              <w:rPr>
                <w:rFonts w:eastAsia="Times New Roman" w:cs="Times New Roman"/>
                <w:lang w:eastAsia="ru-RU"/>
              </w:rPr>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F05471">
              <w:rPr>
                <w:rFonts w:eastAsia="Times New Roman" w:cs="Times New Roman"/>
                <w:i/>
                <w:lang w:eastAsia="ru-RU"/>
              </w:rPr>
              <w:t>(</w:t>
            </w:r>
            <w:r w:rsidRPr="00F05471">
              <w:rPr>
                <w:rFonts w:eastAsia="Times New Roman" w:cs="Times New Roman"/>
                <w:lang w:eastAsia="ru-RU"/>
              </w:rPr>
              <w:t>в случае, если приобретение такого права предусмотрено условиями проекта договора);</w:t>
            </w:r>
          </w:p>
          <w:p w14:paraId="2FFD6575"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strike/>
                <w:lang w:eastAsia="ru-RU"/>
              </w:rPr>
            </w:pPr>
            <w:r w:rsidRPr="00F05471">
              <w:rPr>
                <w:rFonts w:eastAsia="Times New Roman" w:cs="Times New Roman"/>
                <w:lang w:eastAsia="ru-RU"/>
              </w:rPr>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729F560" w14:textId="77777777" w:rsidR="00F05471" w:rsidRPr="00F05471" w:rsidRDefault="00F05471" w:rsidP="00F05471">
            <w:pPr>
              <w:widowControl w:val="0"/>
              <w:numPr>
                <w:ilvl w:val="1"/>
                <w:numId w:val="33"/>
              </w:numPr>
              <w:spacing w:line="240" w:lineRule="auto"/>
              <w:ind w:left="0" w:firstLine="0"/>
              <w:textAlignment w:val="baseline"/>
              <w:rPr>
                <w:rFonts w:eastAsia="Times New Roman" w:cs="Times New Roman"/>
                <w:lang w:eastAsia="ru-RU"/>
              </w:rPr>
            </w:pPr>
            <w:r w:rsidRPr="00F05471">
              <w:rPr>
                <w:rFonts w:eastAsia="Times New Roman" w:cs="Times New Roman"/>
                <w:lang w:eastAsia="ru-RU"/>
              </w:rPr>
              <w:t xml:space="preserve">отсутствие у участника закупки ограничений для участия в закупках, установленных законодательством </w:t>
            </w:r>
            <w:r w:rsidRPr="00F05471">
              <w:rPr>
                <w:rFonts w:eastAsia="Times New Roman" w:cs="Times New Roman"/>
                <w:lang w:eastAsia="ru-RU"/>
              </w:rPr>
              <w:lastRenderedPageBreak/>
              <w:t>Российской Федерации.</w:t>
            </w:r>
          </w:p>
          <w:bookmarkEnd w:id="1"/>
          <w:p w14:paraId="0FB71C60" w14:textId="77777777" w:rsidR="00F05471" w:rsidRPr="00F05471" w:rsidRDefault="00F05471" w:rsidP="00F05471">
            <w:pPr>
              <w:widowControl w:val="0"/>
              <w:tabs>
                <w:tab w:val="left" w:pos="567"/>
              </w:tabs>
              <w:adjustRightInd w:val="0"/>
              <w:spacing w:line="240" w:lineRule="auto"/>
              <w:textAlignment w:val="baseline"/>
              <w:rPr>
                <w:rFonts w:eastAsia="Times New Roman" w:cs="Times New Roman"/>
                <w:b/>
                <w:lang w:eastAsia="ru-RU"/>
              </w:rPr>
            </w:pPr>
            <w:r w:rsidRPr="00F05471">
              <w:rPr>
                <w:rFonts w:eastAsia="Times New Roman" w:cs="Times New Roman"/>
                <w:b/>
                <w:lang w:eastAsia="ru-RU"/>
              </w:rPr>
              <w:t>Соответствие участника закупки требованиям, определенным пунктами 2.1.1. – 2.1.8,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 1 к извещению</w:t>
            </w:r>
            <w:r w:rsidRPr="00F05471">
              <w:rPr>
                <w:rFonts w:eastAsia="Times New Roman" w:cs="Times New Roman"/>
                <w:lang w:eastAsia="ru-RU"/>
              </w:rPr>
              <w:t xml:space="preserve"> </w:t>
            </w:r>
            <w:r w:rsidRPr="00F05471">
              <w:rPr>
                <w:rFonts w:eastAsia="Times New Roman" w:cs="Times New Roman"/>
                <w:b/>
                <w:lang w:eastAsia="ru-RU"/>
              </w:rPr>
              <w:t>о проведении запроса котировок)</w:t>
            </w:r>
          </w:p>
        </w:tc>
      </w:tr>
      <w:tr w:rsidR="00F05471" w:rsidRPr="00F05471" w14:paraId="236A85F8" w14:textId="77777777" w:rsidTr="00A25D78">
        <w:trPr>
          <w:trHeight w:val="557"/>
        </w:trPr>
        <w:tc>
          <w:tcPr>
            <w:tcW w:w="576" w:type="pct"/>
            <w:shd w:val="clear" w:color="auto" w:fill="auto"/>
          </w:tcPr>
          <w:p w14:paraId="63670B36" w14:textId="77777777" w:rsidR="00F05471" w:rsidRPr="00F05471" w:rsidRDefault="00F05471" w:rsidP="00F05471">
            <w:pPr>
              <w:widowControl w:val="0"/>
              <w:numPr>
                <w:ilvl w:val="0"/>
                <w:numId w:val="58"/>
              </w:numPr>
              <w:spacing w:line="240" w:lineRule="auto"/>
              <w:ind w:right="2160"/>
              <w:jc w:val="left"/>
              <w:rPr>
                <w:rFonts w:eastAsia="Times New Roman" w:cs="Times New Roman"/>
                <w:lang w:eastAsia="ru-RU"/>
              </w:rPr>
            </w:pPr>
          </w:p>
        </w:tc>
        <w:tc>
          <w:tcPr>
            <w:tcW w:w="1291" w:type="pct"/>
            <w:shd w:val="clear" w:color="auto" w:fill="auto"/>
          </w:tcPr>
          <w:p w14:paraId="0325FDF3" w14:textId="77777777" w:rsidR="00F05471" w:rsidRPr="00F05471" w:rsidRDefault="00F05471" w:rsidP="00F05471">
            <w:pPr>
              <w:widowControl w:val="0"/>
              <w:tabs>
                <w:tab w:val="left" w:pos="284"/>
                <w:tab w:val="left" w:pos="426"/>
              </w:tabs>
              <w:spacing w:line="240" w:lineRule="auto"/>
              <w:jc w:val="left"/>
              <w:outlineLvl w:val="0"/>
              <w:rPr>
                <w:rFonts w:eastAsia="Times New Roman" w:cs="Times New Roman"/>
                <w:b/>
                <w:lang w:eastAsia="ru-RU"/>
              </w:rPr>
            </w:pPr>
            <w:r w:rsidRPr="00F05471">
              <w:rPr>
                <w:rFonts w:eastAsia="Times New Roman" w:cs="Times New Roman"/>
                <w:b/>
                <w:lang w:eastAsia="ru-RU"/>
              </w:rPr>
              <w:t>Дополнительные требования к участникам закупки</w:t>
            </w:r>
          </w:p>
        </w:tc>
        <w:tc>
          <w:tcPr>
            <w:tcW w:w="3133" w:type="pct"/>
            <w:shd w:val="clear" w:color="auto" w:fill="auto"/>
          </w:tcPr>
          <w:p w14:paraId="638BF2E5" w14:textId="77777777" w:rsidR="00F05471" w:rsidRPr="00F05471" w:rsidRDefault="00F05471" w:rsidP="00F05471">
            <w:pPr>
              <w:spacing w:line="240" w:lineRule="auto"/>
              <w:jc w:val="left"/>
              <w:rPr>
                <w:rFonts w:eastAsia="Times New Roman" w:cs="Times New Roman"/>
                <w:lang w:eastAsia="ru-RU"/>
              </w:rPr>
            </w:pPr>
            <w:r w:rsidRPr="00F05471">
              <w:rPr>
                <w:rFonts w:eastAsia="Times New Roman" w:cs="Times New Roman"/>
                <w:lang w:eastAsia="ru-RU"/>
              </w:rPr>
              <w:t>2.2.1. Отсутствие:</w:t>
            </w:r>
          </w:p>
          <w:p w14:paraId="0AF22E10" w14:textId="77777777" w:rsidR="00F05471" w:rsidRPr="00F05471" w:rsidRDefault="00F05471" w:rsidP="00F05471">
            <w:pPr>
              <w:spacing w:line="240" w:lineRule="auto"/>
              <w:contextualSpacing/>
              <w:rPr>
                <w:rFonts w:eastAsia="Times New Roman" w:cs="Times New Roman"/>
                <w:lang w:eastAsia="ru-RU"/>
              </w:rPr>
            </w:pPr>
            <w:r w:rsidRPr="00F05471">
              <w:rPr>
                <w:rFonts w:eastAsia="Times New Roman" w:cs="Times New Roman"/>
                <w:lang w:eastAsia="ru-RU"/>
              </w:rPr>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F05471">
                <w:rPr>
                  <w:rFonts w:eastAsia="Times New Roman" w:cs="Times New Roman"/>
                  <w:color w:val="0000FF"/>
                  <w:u w:val="single"/>
                  <w:lang w:eastAsia="ru-RU"/>
                </w:rPr>
                <w:t>статьями 289</w:t>
              </w:r>
            </w:hyperlink>
            <w:r w:rsidRPr="00F05471">
              <w:rPr>
                <w:rFonts w:eastAsia="Times New Roman" w:cs="Times New Roman"/>
                <w:lang w:eastAsia="ru-RU"/>
              </w:rPr>
              <w:t xml:space="preserve">, </w:t>
            </w:r>
            <w:hyperlink r:id="rId16" w:history="1">
              <w:r w:rsidRPr="00F05471">
                <w:rPr>
                  <w:rFonts w:eastAsia="Times New Roman" w:cs="Times New Roman"/>
                  <w:color w:val="0000FF"/>
                  <w:u w:val="single"/>
                  <w:lang w:eastAsia="ru-RU"/>
                </w:rPr>
                <w:t>290</w:t>
              </w:r>
            </w:hyperlink>
            <w:r w:rsidRPr="00F05471">
              <w:rPr>
                <w:rFonts w:eastAsia="Times New Roman" w:cs="Times New Roman"/>
                <w:lang w:eastAsia="ru-RU"/>
              </w:rPr>
              <w:t xml:space="preserve">, </w:t>
            </w:r>
            <w:hyperlink r:id="rId17" w:history="1">
              <w:r w:rsidRPr="00F05471">
                <w:rPr>
                  <w:rFonts w:eastAsia="Times New Roman" w:cs="Times New Roman"/>
                  <w:color w:val="0000FF"/>
                  <w:u w:val="single"/>
                  <w:lang w:eastAsia="ru-RU"/>
                </w:rPr>
                <w:t>291</w:t>
              </w:r>
            </w:hyperlink>
            <w:r w:rsidRPr="00F05471">
              <w:rPr>
                <w:rFonts w:eastAsia="Times New Roman" w:cs="Times New Roman"/>
                <w:lang w:eastAsia="ru-RU"/>
              </w:rPr>
              <w:t xml:space="preserve">, </w:t>
            </w:r>
            <w:hyperlink r:id="rId18" w:history="1">
              <w:r w:rsidRPr="00F05471">
                <w:rPr>
                  <w:rFonts w:eastAsia="Times New Roman" w:cs="Times New Roman"/>
                  <w:color w:val="0000FF"/>
                  <w:u w:val="single"/>
                  <w:lang w:eastAsia="ru-RU"/>
                </w:rPr>
                <w:t>291.1</w:t>
              </w:r>
            </w:hyperlink>
            <w:r w:rsidRPr="00F05471">
              <w:rPr>
                <w:rFonts w:eastAsia="Times New Roman" w:cs="Times New Roman"/>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DDD164" w14:textId="77777777" w:rsidR="00F05471" w:rsidRPr="00F05471" w:rsidRDefault="00F05471" w:rsidP="00F05471">
            <w:pPr>
              <w:spacing w:line="240" w:lineRule="auto"/>
              <w:contextualSpacing/>
              <w:rPr>
                <w:rFonts w:eastAsia="Times New Roman" w:cs="Times New Roman"/>
                <w:lang w:eastAsia="ru-RU"/>
              </w:rPr>
            </w:pPr>
            <w:r w:rsidRPr="00F05471">
              <w:rPr>
                <w:rFonts w:eastAsia="Times New Roman" w:cs="Times New Roman"/>
                <w:lang w:eastAsia="ru-RU"/>
              </w:rPr>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3B697EF" w14:textId="77777777" w:rsidR="00F05471" w:rsidRPr="00F05471" w:rsidRDefault="00F05471" w:rsidP="00F05471">
            <w:pPr>
              <w:spacing w:line="240" w:lineRule="auto"/>
              <w:contextualSpacing/>
              <w:rPr>
                <w:rFonts w:eastAsia="Times New Roman" w:cs="Times New Roman"/>
                <w:lang w:eastAsia="ru-RU"/>
              </w:rPr>
            </w:pPr>
            <w:r w:rsidRPr="00F05471">
              <w:rPr>
                <w:rFonts w:eastAsia="Times New Roman" w:cs="Times New Roman"/>
                <w:lang w:eastAsia="ru-RU"/>
              </w:rPr>
              <w:t>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6EEF84E9" w14:textId="77777777" w:rsidR="00F05471" w:rsidRPr="00F05471" w:rsidRDefault="00F05471" w:rsidP="00F05471">
            <w:pPr>
              <w:spacing w:line="240" w:lineRule="auto"/>
              <w:contextualSpacing/>
              <w:rPr>
                <w:rFonts w:eastAsia="Times New Roman" w:cs="Times New Roman"/>
                <w:lang w:eastAsia="ru-RU"/>
              </w:rPr>
            </w:pPr>
            <w:r w:rsidRPr="00F05471">
              <w:rPr>
                <w:rFonts w:eastAsia="Times New Roman" w:cs="Times New Roman"/>
                <w:lang w:eastAsia="ru-RU"/>
              </w:rPr>
              <w:t>2.2.1.4. у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02A8DE73" w14:textId="76E737C0" w:rsidR="00F05471" w:rsidRPr="00F05471" w:rsidRDefault="00F05471" w:rsidP="00F05471">
            <w:pPr>
              <w:tabs>
                <w:tab w:val="left" w:pos="567"/>
                <w:tab w:val="left" w:pos="993"/>
                <w:tab w:val="left" w:pos="1134"/>
                <w:tab w:val="left" w:pos="1276"/>
                <w:tab w:val="left" w:pos="1560"/>
                <w:tab w:val="left" w:pos="1701"/>
              </w:tabs>
              <w:adjustRightInd w:val="0"/>
              <w:spacing w:line="240" w:lineRule="auto"/>
              <w:rPr>
                <w:rFonts w:eastAsia="Times New Roman" w:cs="Times New Roman"/>
                <w:i/>
                <w:lang w:eastAsia="ru-RU"/>
              </w:rPr>
            </w:pPr>
            <w:r w:rsidRPr="00F05471">
              <w:rPr>
                <w:rFonts w:eastAsia="Times New Roman" w:cs="Times New Roman"/>
                <w:b/>
                <w:lang w:eastAsia="ru-RU"/>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Pr="00F05471">
              <w:rPr>
                <w:rFonts w:eastAsia="Times New Roman" w:cs="Times New Roman"/>
                <w:lang w:eastAsia="ru-RU"/>
              </w:rPr>
              <w:t xml:space="preserve"> </w:t>
            </w:r>
            <w:r w:rsidRPr="00F05471">
              <w:rPr>
                <w:rFonts w:eastAsia="Times New Roman" w:cs="Times New Roman"/>
                <w:b/>
                <w:lang w:eastAsia="ru-RU"/>
              </w:rPr>
              <w:t>о проведении запроса котировок)</w:t>
            </w:r>
            <w:r w:rsidRPr="00F05471">
              <w:rPr>
                <w:rFonts w:eastAsia="Times New Roman" w:cs="Times New Roman"/>
                <w:i/>
                <w:lang w:eastAsia="ru-RU"/>
              </w:rPr>
              <w:t>.</w:t>
            </w:r>
          </w:p>
        </w:tc>
      </w:tr>
      <w:tr w:rsidR="00F05471" w:rsidRPr="00F05471" w14:paraId="434AACEC" w14:textId="77777777" w:rsidTr="00A25D78">
        <w:trPr>
          <w:trHeight w:val="274"/>
        </w:trPr>
        <w:tc>
          <w:tcPr>
            <w:tcW w:w="576" w:type="pct"/>
            <w:shd w:val="clear" w:color="auto" w:fill="auto"/>
            <w:vAlign w:val="center"/>
          </w:tcPr>
          <w:p w14:paraId="48A24AAB"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t>3</w:t>
            </w:r>
          </w:p>
        </w:tc>
        <w:tc>
          <w:tcPr>
            <w:tcW w:w="1291" w:type="pct"/>
            <w:shd w:val="clear" w:color="auto" w:fill="auto"/>
            <w:vAlign w:val="center"/>
          </w:tcPr>
          <w:p w14:paraId="15176F38" w14:textId="77777777" w:rsidR="00F05471" w:rsidRPr="00F05471" w:rsidRDefault="00F05471" w:rsidP="00F05471">
            <w:pPr>
              <w:adjustRightInd w:val="0"/>
              <w:spacing w:line="240" w:lineRule="auto"/>
              <w:jc w:val="left"/>
              <w:rPr>
                <w:rFonts w:eastAsia="Times New Roman" w:cs="Times New Roman"/>
                <w:lang w:eastAsia="ru-RU"/>
              </w:rPr>
            </w:pPr>
            <w:r w:rsidRPr="00F05471">
              <w:rPr>
                <w:rFonts w:eastAsia="Times New Roman" w:cs="Times New Roman"/>
                <w:b/>
                <w:lang w:eastAsia="ru-RU"/>
              </w:rPr>
              <w:t xml:space="preserve">Порядок предоставления </w:t>
            </w:r>
            <w:r w:rsidRPr="00F05471">
              <w:rPr>
                <w:rFonts w:eastAsia="Times New Roman" w:cs="Times New Roman"/>
                <w:b/>
                <w:lang w:eastAsia="ru-RU"/>
              </w:rPr>
              <w:lastRenderedPageBreak/>
              <w:t xml:space="preserve">извещения о закупке участнику закупки </w:t>
            </w:r>
          </w:p>
        </w:tc>
        <w:tc>
          <w:tcPr>
            <w:tcW w:w="3133" w:type="pct"/>
            <w:shd w:val="clear" w:color="auto" w:fill="auto"/>
            <w:vAlign w:val="center"/>
          </w:tcPr>
          <w:p w14:paraId="3F127CCD" w14:textId="77777777" w:rsidR="00F05471" w:rsidRPr="00F05471" w:rsidRDefault="00F05471" w:rsidP="00F05471">
            <w:pPr>
              <w:widowControl w:val="0"/>
              <w:tabs>
                <w:tab w:val="left" w:pos="0"/>
                <w:tab w:val="left" w:pos="1134"/>
              </w:tabs>
              <w:spacing w:line="240" w:lineRule="auto"/>
              <w:textAlignment w:val="baseline"/>
              <w:rPr>
                <w:rFonts w:eastAsia="Times New Roman" w:cs="Times New Roman"/>
                <w:lang w:eastAsia="ru-RU"/>
              </w:rPr>
            </w:pPr>
            <w:r w:rsidRPr="00F05471">
              <w:rPr>
                <w:rFonts w:eastAsia="Times New Roman" w:cs="Times New Roman"/>
                <w:lang w:eastAsia="ru-RU"/>
              </w:rPr>
              <w:lastRenderedPageBreak/>
              <w:t xml:space="preserve">После размещения извещения о закупке заинтересованные лица могут получить без взимания платы извещение о </w:t>
            </w:r>
            <w:r w:rsidRPr="00F05471">
              <w:rPr>
                <w:rFonts w:eastAsia="Times New Roman" w:cs="Times New Roman"/>
                <w:lang w:eastAsia="ru-RU"/>
              </w:rPr>
              <w:lastRenderedPageBreak/>
              <w:t>проведении запроса котировок в форме электронного документа в ЕИС, на сайте электронной площадки, на сайте Общества</w:t>
            </w:r>
          </w:p>
        </w:tc>
      </w:tr>
      <w:tr w:rsidR="00F05471" w:rsidRPr="00F05471" w14:paraId="0E26E22E" w14:textId="77777777" w:rsidTr="00A25D78">
        <w:tc>
          <w:tcPr>
            <w:tcW w:w="576" w:type="pct"/>
            <w:shd w:val="clear" w:color="auto" w:fill="auto"/>
            <w:vAlign w:val="center"/>
          </w:tcPr>
          <w:p w14:paraId="22D8BB85"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lastRenderedPageBreak/>
              <w:t>4</w:t>
            </w:r>
          </w:p>
        </w:tc>
        <w:tc>
          <w:tcPr>
            <w:tcW w:w="1291" w:type="pct"/>
            <w:shd w:val="clear" w:color="auto" w:fill="auto"/>
            <w:vAlign w:val="center"/>
          </w:tcPr>
          <w:p w14:paraId="6F9E925D" w14:textId="77777777" w:rsidR="00F05471" w:rsidRPr="00F05471" w:rsidRDefault="00F05471" w:rsidP="00F05471">
            <w:pPr>
              <w:adjustRightInd w:val="0"/>
              <w:spacing w:line="240" w:lineRule="auto"/>
              <w:jc w:val="left"/>
              <w:rPr>
                <w:rFonts w:eastAsia="Times New Roman" w:cs="Times New Roman"/>
                <w:lang w:eastAsia="ru-RU"/>
              </w:rPr>
            </w:pPr>
            <w:r w:rsidRPr="00F05471">
              <w:rPr>
                <w:rFonts w:eastAsia="Times New Roman" w:cs="Times New Roman"/>
                <w:b/>
                <w:lang w:eastAsia="ru-RU"/>
              </w:rPr>
              <w:t>Формы, порядок, дата и время окончания срока предоставления участникам закупки разъяснений положений документации о закупке</w:t>
            </w:r>
          </w:p>
        </w:tc>
        <w:tc>
          <w:tcPr>
            <w:tcW w:w="3133" w:type="pct"/>
            <w:shd w:val="clear" w:color="auto" w:fill="auto"/>
          </w:tcPr>
          <w:p w14:paraId="3161EAB4" w14:textId="77777777" w:rsidR="00F05471" w:rsidRPr="00F05471" w:rsidRDefault="00F05471" w:rsidP="00F05471">
            <w:pPr>
              <w:widowControl w:val="0"/>
              <w:numPr>
                <w:ilvl w:val="0"/>
                <w:numId w:val="53"/>
              </w:numPr>
              <w:adjustRightInd w:val="0"/>
              <w:spacing w:line="240" w:lineRule="auto"/>
              <w:ind w:left="0" w:firstLine="0"/>
              <w:jc w:val="left"/>
              <w:textAlignment w:val="baseline"/>
              <w:rPr>
                <w:rFonts w:eastAsia="Times New Roman" w:cs="Times New Roman"/>
                <w:szCs w:val="20"/>
                <w:lang w:eastAsia="ru-RU"/>
              </w:rPr>
            </w:pPr>
            <w:r w:rsidRPr="00F05471">
              <w:rPr>
                <w:rFonts w:eastAsia="Times New Roman" w:cs="Times New Roman"/>
                <w:szCs w:val="20"/>
                <w:lang w:eastAsia="ru-RU"/>
              </w:rPr>
              <w:t xml:space="preserve">Участник закупки вправе на сайте электронной площадки направить запрос о даче разъяснении положений извещения о проведении запроса котировок. </w:t>
            </w:r>
          </w:p>
          <w:p w14:paraId="1475CB0B" w14:textId="77777777" w:rsidR="00F05471" w:rsidRPr="00F05471" w:rsidRDefault="00F05471" w:rsidP="00F05471">
            <w:pPr>
              <w:widowControl w:val="0"/>
              <w:numPr>
                <w:ilvl w:val="0"/>
                <w:numId w:val="53"/>
              </w:numPr>
              <w:adjustRightInd w:val="0"/>
              <w:spacing w:line="240" w:lineRule="auto"/>
              <w:ind w:left="0" w:firstLine="0"/>
              <w:jc w:val="left"/>
              <w:textAlignment w:val="baseline"/>
              <w:rPr>
                <w:rFonts w:eastAsia="Times New Roman" w:cs="Times New Roman"/>
                <w:bCs/>
                <w:lang w:eastAsia="ru-RU"/>
              </w:rPr>
            </w:pPr>
            <w:r w:rsidRPr="00F05471">
              <w:rPr>
                <w:rFonts w:eastAsia="Times New Roman" w:cs="Times New Roman"/>
                <w:lang w:eastAsia="ru-RU"/>
              </w:rPr>
              <w:t>Заказчик в течение 3 (трех) рабочих дней со дня поступления запроса предоставляет разъяснения положений извещения о проведении запроса котировок на сайте ЕИС, сайте электронной площадки и сайте Общества</w:t>
            </w:r>
            <w:r w:rsidRPr="00F05471">
              <w:rPr>
                <w:rFonts w:eastAsia="Times New Roman" w:cs="Times New Roman"/>
                <w:bCs/>
                <w:lang w:eastAsia="ru-RU"/>
              </w:rPr>
              <w:t>.</w:t>
            </w:r>
          </w:p>
          <w:p w14:paraId="05FB1BB3" w14:textId="77777777" w:rsidR="00F05471" w:rsidRPr="00F05471" w:rsidRDefault="00F05471" w:rsidP="00F05471">
            <w:pPr>
              <w:widowControl w:val="0"/>
              <w:numPr>
                <w:ilvl w:val="0"/>
                <w:numId w:val="53"/>
              </w:numPr>
              <w:adjustRightInd w:val="0"/>
              <w:spacing w:line="240" w:lineRule="auto"/>
              <w:ind w:left="0" w:firstLine="0"/>
              <w:jc w:val="left"/>
              <w:textAlignment w:val="baseline"/>
              <w:rPr>
                <w:rFonts w:eastAsia="Times New Roman" w:cs="Times New Roman"/>
                <w:szCs w:val="20"/>
                <w:lang w:eastAsia="ru-RU"/>
              </w:rPr>
            </w:pPr>
            <w:r w:rsidRPr="00F05471">
              <w:rPr>
                <w:rFonts w:eastAsia="Times New Roman" w:cs="Times New Roman"/>
                <w:szCs w:val="20"/>
                <w:lang w:eastAsia="ru-RU"/>
              </w:rPr>
              <w:t xml:space="preserve">Заказчик вправе не отвечать на запрос разъяснений положений извещения о проведении запроса котировок в случае если запрос поступил позднее чем за 3 (три) рабочих дня до даты окончания срока подачи заявок на участие в закупке. </w:t>
            </w:r>
          </w:p>
          <w:p w14:paraId="0D624612" w14:textId="77777777" w:rsidR="00F05471" w:rsidRPr="00F05471" w:rsidRDefault="00F05471" w:rsidP="00F05471">
            <w:pPr>
              <w:widowControl w:val="0"/>
              <w:numPr>
                <w:ilvl w:val="0"/>
                <w:numId w:val="53"/>
              </w:numPr>
              <w:tabs>
                <w:tab w:val="left" w:pos="464"/>
              </w:tabs>
              <w:adjustRightInd w:val="0"/>
              <w:spacing w:line="240" w:lineRule="auto"/>
              <w:ind w:left="0" w:firstLine="0"/>
              <w:jc w:val="left"/>
              <w:textAlignment w:val="baseline"/>
              <w:rPr>
                <w:rFonts w:eastAsia="Times New Roman" w:cs="Times New Roman"/>
                <w:szCs w:val="20"/>
                <w:lang w:eastAsia="ru-RU"/>
              </w:rPr>
            </w:pPr>
            <w:r w:rsidRPr="00F05471">
              <w:rPr>
                <w:rFonts w:eastAsia="Times New Roman" w:cs="Times New Roman"/>
                <w:lang w:eastAsia="ru-RU"/>
              </w:rPr>
              <w:t>Разъяснения положений извещения о проведении запроса котировок не должны изменять предмет закупки и существенные условия проекта договора</w:t>
            </w:r>
          </w:p>
        </w:tc>
      </w:tr>
      <w:tr w:rsidR="00F05471" w:rsidRPr="00F05471" w14:paraId="4E5270E9" w14:textId="77777777" w:rsidTr="00A25D78">
        <w:tc>
          <w:tcPr>
            <w:tcW w:w="576" w:type="pct"/>
            <w:shd w:val="clear" w:color="auto" w:fill="auto"/>
            <w:vAlign w:val="center"/>
          </w:tcPr>
          <w:p w14:paraId="04BFB6B0"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t>5</w:t>
            </w:r>
          </w:p>
        </w:tc>
        <w:tc>
          <w:tcPr>
            <w:tcW w:w="1291" w:type="pct"/>
            <w:shd w:val="clear" w:color="auto" w:fill="auto"/>
            <w:vAlign w:val="center"/>
          </w:tcPr>
          <w:p w14:paraId="49D02559"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Порядок подготовки заявки на участие в запросе котировок в электронной форме</w:t>
            </w:r>
          </w:p>
        </w:tc>
        <w:tc>
          <w:tcPr>
            <w:tcW w:w="3133" w:type="pct"/>
            <w:shd w:val="clear" w:color="auto" w:fill="auto"/>
          </w:tcPr>
          <w:p w14:paraId="5135B600"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149402B5"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Функционирование электронной площадки осуществляется в соответствии с правилами, действующими на электронной площадке.</w:t>
            </w:r>
          </w:p>
          <w:p w14:paraId="0D389207"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4E46D9D4" w14:textId="77777777" w:rsidR="00F05471" w:rsidRPr="00F05471" w:rsidRDefault="00F05471" w:rsidP="00F05471">
            <w:pPr>
              <w:spacing w:line="240" w:lineRule="auto"/>
              <w:textAlignment w:val="baseline"/>
              <w:rPr>
                <w:rFonts w:eastAsia="Times New Roman" w:cs="Times New Roman"/>
                <w:sz w:val="28"/>
                <w:szCs w:val="28"/>
                <w:lang w:eastAsia="ru-RU"/>
              </w:rPr>
            </w:pPr>
            <w:r w:rsidRPr="00F05471">
              <w:rPr>
                <w:rFonts w:eastAsia="Times New Roman" w:cs="Times New Roman"/>
                <w:lang w:eastAsia="ru-RU"/>
              </w:rPr>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F05471">
              <w:rPr>
                <w:rFonts w:eastAsia="Times New Roman" w:cs="Times New Roman"/>
                <w:lang w:eastAsia="ru-RU"/>
              </w:rPr>
              <w:t>pdf</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zip</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rar</w:t>
            </w:r>
            <w:proofErr w:type="spellEnd"/>
            <w:r w:rsidRPr="00F05471">
              <w:rPr>
                <w:rFonts w:eastAsia="Times New Roman" w:cs="Times New Roman"/>
                <w:lang w:eastAsia="ru-RU"/>
              </w:rPr>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о проведении запроса котировок, заверяются подписью уполномоченного лица и печатью лица (при наличии).</w:t>
            </w:r>
            <w:r w:rsidRPr="00F05471">
              <w:rPr>
                <w:rFonts w:eastAsia="Times New Roman" w:cs="Times New Roman"/>
                <w:sz w:val="28"/>
                <w:szCs w:val="28"/>
                <w:lang w:eastAsia="ru-RU"/>
              </w:rPr>
              <w:t xml:space="preserve"> </w:t>
            </w:r>
          </w:p>
          <w:p w14:paraId="0F1F7834" w14:textId="77777777" w:rsidR="00F05471" w:rsidRPr="00F05471" w:rsidRDefault="00F05471" w:rsidP="00F05471">
            <w:pPr>
              <w:spacing w:line="240" w:lineRule="auto"/>
              <w:rPr>
                <w:rFonts w:eastAsia="Times New Roman" w:cs="Times New Roman"/>
                <w:lang w:eastAsia="ru-RU"/>
              </w:rPr>
            </w:pPr>
            <w:r w:rsidRPr="00F05471">
              <w:rPr>
                <w:rFonts w:eastAsia="Times New Roman" w:cs="Times New Roman"/>
                <w:lang w:eastAsia="ru-RU"/>
              </w:rPr>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F05471">
              <w:rPr>
                <w:rFonts w:eastAsia="Times New Roman" w:cs="Times New Roman"/>
                <w:b/>
                <w:bCs/>
                <w:lang w:eastAsia="ru-RU"/>
              </w:rPr>
              <w:t xml:space="preserve"> </w:t>
            </w:r>
            <w:r w:rsidRPr="00F05471">
              <w:rPr>
                <w:rFonts w:eastAsia="Times New Roman" w:cs="Times New Roman"/>
                <w:lang w:eastAsia="ru-RU"/>
              </w:rPr>
              <w:t>Техническое задание,</w:t>
            </w:r>
            <w:r w:rsidRPr="00F05471">
              <w:rPr>
                <w:rFonts w:eastAsia="Times New Roman" w:cs="Times New Roman"/>
                <w:b/>
                <w:bCs/>
                <w:lang w:eastAsia="ru-RU"/>
              </w:rPr>
              <w:t xml:space="preserve"> </w:t>
            </w:r>
            <w:r w:rsidRPr="00F05471">
              <w:rPr>
                <w:rFonts w:eastAsia="Times New Roman" w:cs="Times New Roman"/>
                <w:lang w:eastAsia="ru-RU"/>
              </w:rPr>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F05471">
              <w:rPr>
                <w:rFonts w:eastAsia="Times New Roman" w:cs="Times New Roman"/>
                <w:lang w:eastAsia="ru-RU"/>
              </w:rPr>
              <w:t>Microsoft</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Word</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Microsoft</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Excel</w:t>
            </w:r>
            <w:proofErr w:type="spellEnd"/>
            <w:r w:rsidRPr="00F05471">
              <w:rPr>
                <w:rFonts w:eastAsia="Times New Roman" w:cs="Times New Roman"/>
                <w:lang w:eastAsia="ru-RU"/>
              </w:rPr>
              <w:t xml:space="preserve">. При этом непредставление документов в форме, сформированной в программе </w:t>
            </w:r>
            <w:proofErr w:type="spellStart"/>
            <w:r w:rsidRPr="00F05471">
              <w:rPr>
                <w:rFonts w:eastAsia="Times New Roman" w:cs="Times New Roman"/>
                <w:lang w:eastAsia="ru-RU"/>
              </w:rPr>
              <w:t>Microsoft</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Word</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Microsoft</w:t>
            </w:r>
            <w:proofErr w:type="spellEnd"/>
            <w:r w:rsidRPr="00F05471">
              <w:rPr>
                <w:rFonts w:eastAsia="Times New Roman" w:cs="Times New Roman"/>
                <w:lang w:eastAsia="ru-RU"/>
              </w:rPr>
              <w:t xml:space="preserve"> </w:t>
            </w:r>
            <w:proofErr w:type="spellStart"/>
            <w:r w:rsidRPr="00F05471">
              <w:rPr>
                <w:rFonts w:eastAsia="Times New Roman" w:cs="Times New Roman"/>
                <w:lang w:eastAsia="ru-RU"/>
              </w:rPr>
              <w:t>Excel</w:t>
            </w:r>
            <w:proofErr w:type="spellEnd"/>
            <w:r w:rsidRPr="00F05471">
              <w:rPr>
                <w:rFonts w:eastAsia="Times New Roman" w:cs="Times New Roman"/>
                <w:lang w:eastAsia="ru-RU"/>
              </w:rPr>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Pr="00F05471">
              <w:rPr>
                <w:rFonts w:eastAsia="Times New Roman" w:cs="Times New Roman"/>
                <w:lang w:eastAsia="ru-RU"/>
              </w:rPr>
              <w:lastRenderedPageBreak/>
              <w:t xml:space="preserve">о проведении запроса котировок, в соответствии с пунктом 7.3.3 извещения о проведении запроса котировок. </w:t>
            </w:r>
          </w:p>
          <w:p w14:paraId="455322BB"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2168307C"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проведении запроса котировок до даты и времени окончания срока подачи заявок на участие в такой закупке, определенных закупочной документацией. </w:t>
            </w:r>
          </w:p>
          <w:p w14:paraId="3518C2A4"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11EFCCE5"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Текст документа должен быть в качестве, пригодном для чтения.</w:t>
            </w:r>
          </w:p>
          <w:p w14:paraId="37943353"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Сведения, содержащиеся в документе, не должны допускать двусмысленных и противоречивых толкований.</w:t>
            </w:r>
          </w:p>
          <w:p w14:paraId="4B81D197" w14:textId="77777777" w:rsidR="00F05471" w:rsidRPr="00F05471" w:rsidRDefault="00F05471" w:rsidP="00F05471">
            <w:pPr>
              <w:numPr>
                <w:ilvl w:val="1"/>
                <w:numId w:val="35"/>
              </w:numPr>
              <w:spacing w:line="240" w:lineRule="auto"/>
              <w:ind w:left="0" w:firstLine="0"/>
              <w:rPr>
                <w:rFonts w:eastAsia="Times New Roman" w:cs="Times New Roman"/>
                <w:lang w:eastAsia="ru-RU"/>
              </w:rPr>
            </w:pPr>
            <w:r w:rsidRPr="00F05471">
              <w:rPr>
                <w:rFonts w:eastAsia="Times New Roman" w:cs="Times New Roman"/>
                <w:lang w:eastAsia="ru-RU"/>
              </w:rPr>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 о проведении запроса котировок.</w:t>
            </w:r>
          </w:p>
        </w:tc>
      </w:tr>
      <w:tr w:rsidR="00F05471" w:rsidRPr="00F05471" w14:paraId="45799DAE" w14:textId="77777777" w:rsidTr="00A25D78">
        <w:tc>
          <w:tcPr>
            <w:tcW w:w="576" w:type="pct"/>
            <w:shd w:val="clear" w:color="auto" w:fill="auto"/>
            <w:vAlign w:val="center"/>
          </w:tcPr>
          <w:p w14:paraId="4BC2796E"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lastRenderedPageBreak/>
              <w:t>6</w:t>
            </w:r>
          </w:p>
        </w:tc>
        <w:tc>
          <w:tcPr>
            <w:tcW w:w="1291" w:type="pct"/>
            <w:shd w:val="clear" w:color="auto" w:fill="auto"/>
            <w:vAlign w:val="center"/>
          </w:tcPr>
          <w:p w14:paraId="7EB9422E"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Документы, предоставляемые участником закупки в составе заявки на участие в запросе котировок</w:t>
            </w:r>
          </w:p>
        </w:tc>
        <w:tc>
          <w:tcPr>
            <w:tcW w:w="3133" w:type="pct"/>
            <w:shd w:val="clear" w:color="auto" w:fill="auto"/>
          </w:tcPr>
          <w:p w14:paraId="242CDB05" w14:textId="77777777" w:rsidR="00F05471" w:rsidRPr="00F05471" w:rsidRDefault="00F05471" w:rsidP="009A11EC">
            <w:pPr>
              <w:widowControl w:val="0"/>
              <w:spacing w:line="240" w:lineRule="auto"/>
              <w:ind w:left="39"/>
              <w:rPr>
                <w:rFonts w:eastAsia="Times New Roman" w:cs="Times New Roman"/>
                <w:lang w:eastAsia="ru-RU"/>
              </w:rPr>
            </w:pPr>
            <w:r w:rsidRPr="00F05471">
              <w:rPr>
                <w:rFonts w:eastAsia="Times New Roman" w:cs="Times New Roman"/>
                <w:lang w:eastAsia="ru-RU"/>
              </w:rPr>
              <w:t>Заявка на участие в закупке, подготовленная участником закупки, должна содержать следующие документы, сведения и информацию:</w:t>
            </w:r>
          </w:p>
          <w:p w14:paraId="67DB0F7A" w14:textId="77777777" w:rsidR="00F05471" w:rsidRPr="00F05471" w:rsidRDefault="00F05471" w:rsidP="009A11EC">
            <w:pPr>
              <w:widowControl w:val="0"/>
              <w:numPr>
                <w:ilvl w:val="1"/>
                <w:numId w:val="26"/>
              </w:numPr>
              <w:tabs>
                <w:tab w:val="left" w:pos="516"/>
                <w:tab w:val="left" w:pos="851"/>
                <w:tab w:val="left" w:pos="993"/>
              </w:tabs>
              <w:spacing w:line="240" w:lineRule="auto"/>
              <w:ind w:left="39" w:firstLine="0"/>
              <w:rPr>
                <w:rFonts w:eastAsia="Times New Roman" w:cs="Times New Roman"/>
                <w:bCs/>
                <w:lang w:eastAsia="ru-RU"/>
              </w:rPr>
            </w:pPr>
            <w:r w:rsidRPr="00F05471">
              <w:rPr>
                <w:rFonts w:eastAsia="Times New Roman" w:cs="Times New Roman"/>
                <w:lang w:eastAsia="ru-RU"/>
              </w:rPr>
              <w:t xml:space="preserve">заявка </w:t>
            </w:r>
            <w:r w:rsidRPr="00F05471">
              <w:rPr>
                <w:rFonts w:eastAsia="Times New Roman" w:cs="Times New Roman"/>
                <w:bCs/>
                <w:lang w:eastAsia="ru-RU"/>
              </w:rPr>
              <w:t>на участие в запросе котировок в электронной форме (</w:t>
            </w:r>
            <w:r w:rsidRPr="00F05471">
              <w:rPr>
                <w:rFonts w:eastAsia="Times New Roman" w:cs="Times New Roman"/>
                <w:lang w:eastAsia="ru-RU"/>
              </w:rPr>
              <w:t>по форме, определенной приложением № 1 к извещению о проведении запроса котировок);</w:t>
            </w:r>
          </w:p>
          <w:p w14:paraId="59EDB228" w14:textId="77777777" w:rsidR="00F05471" w:rsidRPr="00F05471" w:rsidRDefault="00F05471" w:rsidP="009A11EC">
            <w:pPr>
              <w:widowControl w:val="0"/>
              <w:numPr>
                <w:ilvl w:val="1"/>
                <w:numId w:val="26"/>
              </w:numPr>
              <w:tabs>
                <w:tab w:val="left" w:pos="516"/>
                <w:tab w:val="left" w:pos="851"/>
                <w:tab w:val="left" w:pos="993"/>
              </w:tabs>
              <w:spacing w:line="240" w:lineRule="auto"/>
              <w:ind w:left="39" w:firstLine="0"/>
              <w:rPr>
                <w:rFonts w:eastAsia="Times New Roman" w:cs="Times New Roman"/>
                <w:bCs/>
                <w:lang w:eastAsia="ru-RU"/>
              </w:rPr>
            </w:pPr>
            <w:r w:rsidRPr="00F05471">
              <w:rPr>
                <w:rFonts w:eastAsia="Times New Roman" w:cs="Times New Roman"/>
                <w:lang w:eastAsia="ru-RU"/>
              </w:rPr>
              <w:t xml:space="preserve">сведения об участнике закупки </w:t>
            </w:r>
            <w:r w:rsidRPr="00F05471">
              <w:rPr>
                <w:rFonts w:eastAsia="Times New Roman" w:cs="Times New Roman"/>
                <w:bCs/>
                <w:lang w:eastAsia="ru-RU"/>
              </w:rPr>
              <w:t>(</w:t>
            </w:r>
            <w:r w:rsidRPr="00F05471">
              <w:rPr>
                <w:rFonts w:eastAsia="Times New Roman" w:cs="Times New Roman"/>
                <w:lang w:eastAsia="ru-RU"/>
              </w:rPr>
              <w:t>по форме, определенной приложением № 2 к извещению о проведении запроса котировок);</w:t>
            </w:r>
          </w:p>
          <w:p w14:paraId="0ED88585" w14:textId="77777777" w:rsidR="00F05471" w:rsidRPr="00F05471" w:rsidRDefault="00F05471" w:rsidP="009A11EC">
            <w:pPr>
              <w:widowControl w:val="0"/>
              <w:numPr>
                <w:ilvl w:val="1"/>
                <w:numId w:val="26"/>
              </w:numPr>
              <w:tabs>
                <w:tab w:val="left" w:pos="516"/>
                <w:tab w:val="left" w:pos="851"/>
                <w:tab w:val="left" w:pos="993"/>
              </w:tabs>
              <w:spacing w:line="240" w:lineRule="auto"/>
              <w:ind w:left="39" w:firstLine="0"/>
              <w:rPr>
                <w:rFonts w:eastAsia="Times New Roman" w:cs="Times New Roman"/>
                <w:bCs/>
                <w:lang w:eastAsia="ru-RU"/>
              </w:rPr>
            </w:pPr>
            <w:r w:rsidRPr="00F05471">
              <w:rPr>
                <w:rFonts w:eastAsia="Times New Roman" w:cs="Times New Roman"/>
                <w:bCs/>
                <w:lang w:eastAsia="ru-RU"/>
              </w:rPr>
              <w:t xml:space="preserve">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w:t>
            </w:r>
            <w:r w:rsidRPr="00F05471">
              <w:rPr>
                <w:rFonts w:eastAsia="Times New Roman" w:cs="Times New Roman"/>
                <w:bCs/>
                <w:lang w:eastAsia="ru-RU"/>
              </w:rPr>
              <w:lastRenderedPageBreak/>
              <w:t>иностранных лиц) документ, удостоверяющий личность участника закупки (для физического лица, не являющегося индивидуальным предпринимателем);</w:t>
            </w:r>
          </w:p>
          <w:p w14:paraId="238702C1" w14:textId="77777777" w:rsidR="00F05471" w:rsidRPr="00F05471" w:rsidRDefault="00F05471" w:rsidP="009A11EC">
            <w:pPr>
              <w:widowControl w:val="0"/>
              <w:numPr>
                <w:ilvl w:val="1"/>
                <w:numId w:val="26"/>
              </w:numPr>
              <w:tabs>
                <w:tab w:val="left" w:pos="516"/>
                <w:tab w:val="left" w:pos="851"/>
                <w:tab w:val="left" w:pos="993"/>
              </w:tabs>
              <w:spacing w:line="240" w:lineRule="auto"/>
              <w:ind w:left="39" w:firstLine="0"/>
              <w:rPr>
                <w:rFonts w:eastAsia="Times New Roman" w:cs="Times New Roman"/>
                <w:bCs/>
                <w:lang w:eastAsia="ru-RU"/>
              </w:rPr>
            </w:pPr>
            <w:r w:rsidRPr="00F05471">
              <w:rPr>
                <w:rFonts w:eastAsia="Times New Roman" w:cs="Times New Roman"/>
                <w:lang w:eastAsia="ru-RU"/>
              </w:rP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 о проведении запроса котировок;</w:t>
            </w:r>
          </w:p>
          <w:p w14:paraId="0D816BE0" w14:textId="77777777" w:rsidR="00F05471" w:rsidRPr="00F05471" w:rsidRDefault="00F05471" w:rsidP="009A11EC">
            <w:pPr>
              <w:widowControl w:val="0"/>
              <w:numPr>
                <w:ilvl w:val="1"/>
                <w:numId w:val="26"/>
              </w:numPr>
              <w:tabs>
                <w:tab w:val="left" w:pos="516"/>
                <w:tab w:val="left" w:pos="993"/>
              </w:tabs>
              <w:spacing w:line="240" w:lineRule="auto"/>
              <w:ind w:left="39" w:firstLine="0"/>
              <w:rPr>
                <w:rFonts w:eastAsia="Times New Roman" w:cs="Times New Roman"/>
                <w:lang w:eastAsia="ru-RU"/>
              </w:rPr>
            </w:pPr>
            <w:r w:rsidRPr="00F05471">
              <w:rPr>
                <w:rFonts w:eastAsia="Times New Roman" w:cs="Times New Roman"/>
                <w:lang w:eastAsia="ru-RU"/>
              </w:rPr>
              <w:t>документ, подтверждающий полномочия на осуществление действий от имени участника закупки – юридического лица (документ с решением о назначении 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91427F9" w14:textId="77777777" w:rsidR="00F05471" w:rsidRPr="00F05471" w:rsidRDefault="00F05471" w:rsidP="009A11EC">
            <w:pPr>
              <w:widowControl w:val="0"/>
              <w:numPr>
                <w:ilvl w:val="1"/>
                <w:numId w:val="26"/>
              </w:numPr>
              <w:tabs>
                <w:tab w:val="left" w:pos="516"/>
                <w:tab w:val="left" w:pos="993"/>
              </w:tabs>
              <w:spacing w:line="240" w:lineRule="auto"/>
              <w:ind w:left="39" w:firstLine="0"/>
              <w:rPr>
                <w:rFonts w:eastAsia="Times New Roman" w:cs="Times New Roman"/>
                <w:bCs/>
                <w:lang w:eastAsia="ru-RU"/>
              </w:rPr>
            </w:pPr>
            <w:r w:rsidRPr="00F05471">
              <w:rPr>
                <w:rFonts w:eastAsia="Times New Roman" w:cs="Times New Roman"/>
                <w:bCs/>
                <w:lang w:eastAsia="ru-RU"/>
              </w:rPr>
              <w:t xml:space="preserve">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w:t>
            </w:r>
            <w:r w:rsidRPr="00F05471">
              <w:rPr>
                <w:rFonts w:eastAsia="Times New Roman" w:cs="Times New Roman"/>
                <w:bCs/>
                <w:lang w:eastAsia="ru-RU"/>
              </w:rPr>
              <w:lastRenderedPageBreak/>
              <w:t>поставка товаров, выполнение работ, оказание услуг, являющихся предметом договора, не является крупной сделкой);</w:t>
            </w:r>
          </w:p>
          <w:p w14:paraId="554E4CC1" w14:textId="3FEFD3F5" w:rsidR="00F05471" w:rsidRPr="00F05471" w:rsidRDefault="00F05471" w:rsidP="009A11EC">
            <w:pPr>
              <w:widowControl w:val="0"/>
              <w:numPr>
                <w:ilvl w:val="1"/>
                <w:numId w:val="26"/>
              </w:numPr>
              <w:tabs>
                <w:tab w:val="left" w:pos="516"/>
                <w:tab w:val="left" w:pos="993"/>
              </w:tabs>
              <w:spacing w:line="240" w:lineRule="auto"/>
              <w:ind w:left="39" w:firstLine="0"/>
              <w:rPr>
                <w:rFonts w:eastAsia="Times New Roman" w:cs="Times New Roman"/>
                <w:bCs/>
                <w:lang w:eastAsia="ru-RU"/>
              </w:rPr>
            </w:pPr>
            <w:r w:rsidRPr="00F05471">
              <w:rPr>
                <w:rFonts w:eastAsia="Times New Roman" w:cs="Times New Roman"/>
                <w:bCs/>
                <w:lang w:eastAsia="ru-RU"/>
              </w:rPr>
              <w:t>документы, подтверждающие соответствие участника обязательным требованиям к участникам, установленные пунктом 2.1.1. извещения о проведении запроса котировок (в случае наличия таких требо</w:t>
            </w:r>
            <w:r w:rsidR="00C466CE">
              <w:rPr>
                <w:rFonts w:eastAsia="Times New Roman" w:cs="Times New Roman"/>
                <w:bCs/>
                <w:lang w:eastAsia="ru-RU"/>
              </w:rPr>
              <w:t>ваний</w:t>
            </w:r>
            <w:r w:rsidRPr="00F05471">
              <w:rPr>
                <w:rFonts w:eastAsia="Times New Roman" w:cs="Times New Roman"/>
                <w:bCs/>
                <w:lang w:eastAsia="ru-RU"/>
              </w:rPr>
              <w:t>);</w:t>
            </w:r>
          </w:p>
          <w:p w14:paraId="37E36506" w14:textId="38F478C7" w:rsidR="00F05471" w:rsidRPr="00F05471" w:rsidRDefault="00F05471" w:rsidP="009A11EC">
            <w:pPr>
              <w:widowControl w:val="0"/>
              <w:numPr>
                <w:ilvl w:val="1"/>
                <w:numId w:val="26"/>
              </w:numPr>
              <w:tabs>
                <w:tab w:val="left" w:pos="516"/>
                <w:tab w:val="left" w:pos="993"/>
              </w:tabs>
              <w:spacing w:line="240" w:lineRule="auto"/>
              <w:ind w:left="39" w:firstLine="0"/>
              <w:rPr>
                <w:rFonts w:eastAsia="Times New Roman" w:cs="Times New Roman"/>
                <w:bCs/>
                <w:lang w:eastAsia="ru-RU"/>
              </w:rPr>
            </w:pPr>
            <w:r w:rsidRPr="00F05471">
              <w:rPr>
                <w:rFonts w:eastAsia="Times New Roman" w:cs="Times New Roman"/>
                <w:bCs/>
                <w:lang w:eastAsia="ru-RU"/>
              </w:rPr>
              <w:t xml:space="preserve">документы, подтверждающие соответствие участника закупки дополнительным требованиям, определенным пунктом 2.2 извещения о проведении запроса котировок </w:t>
            </w:r>
            <w:r w:rsidRPr="00F05471">
              <w:rPr>
                <w:rFonts w:eastAsia="Times New Roman" w:cs="Times New Roman"/>
                <w:lang w:eastAsia="ru-RU"/>
              </w:rPr>
              <w:t xml:space="preserve">(в </w:t>
            </w:r>
            <w:r w:rsidR="00C466CE">
              <w:rPr>
                <w:rFonts w:eastAsia="Times New Roman" w:cs="Times New Roman"/>
                <w:lang w:eastAsia="ru-RU"/>
              </w:rPr>
              <w:t>случае наличия таких требований</w:t>
            </w:r>
            <w:r w:rsidRPr="00F05471">
              <w:rPr>
                <w:rFonts w:eastAsia="Times New Roman" w:cs="Times New Roman"/>
                <w:lang w:eastAsia="ru-RU"/>
              </w:rPr>
              <w:t>);</w:t>
            </w:r>
          </w:p>
          <w:p w14:paraId="29A77A03" w14:textId="77777777" w:rsidR="00F05471" w:rsidRPr="00F05471" w:rsidRDefault="00F05471" w:rsidP="009A11EC">
            <w:pPr>
              <w:widowControl w:val="0"/>
              <w:numPr>
                <w:ilvl w:val="1"/>
                <w:numId w:val="26"/>
              </w:numPr>
              <w:tabs>
                <w:tab w:val="left" w:pos="516"/>
                <w:tab w:val="left" w:pos="993"/>
              </w:tabs>
              <w:spacing w:line="240" w:lineRule="auto"/>
              <w:ind w:left="39" w:firstLine="0"/>
              <w:rPr>
                <w:rFonts w:eastAsia="Times New Roman" w:cs="Times New Roman"/>
                <w:bCs/>
                <w:lang w:eastAsia="ru-RU"/>
              </w:rPr>
            </w:pPr>
            <w:r w:rsidRPr="00F05471">
              <w:rPr>
                <w:rFonts w:eastAsia="Times New Roman" w:cs="Times New Roman"/>
                <w:bCs/>
                <w:lang w:eastAsia="ru-RU"/>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19008EF9" w14:textId="77777777" w:rsidR="00F05471" w:rsidRPr="00F05471" w:rsidRDefault="00F05471" w:rsidP="009A11EC">
            <w:pPr>
              <w:tabs>
                <w:tab w:val="left" w:pos="426"/>
              </w:tabs>
              <w:spacing w:line="240" w:lineRule="auto"/>
              <w:ind w:left="39"/>
              <w:rPr>
                <w:rFonts w:eastAsia="Times New Roman" w:cs="Times New Roman"/>
                <w:lang w:eastAsia="ru-RU"/>
              </w:rPr>
            </w:pPr>
            <w:r w:rsidRPr="00F05471">
              <w:rPr>
                <w:rFonts w:eastAsia="Times New Roman" w:cs="Times New Roman"/>
                <w:lang w:eastAsia="ru-RU"/>
              </w:rPr>
              <w:t>В случае противоречия текста в оригинале документа и переводе документа преимущество будет иметь текст в переводе документа.</w:t>
            </w:r>
          </w:p>
        </w:tc>
      </w:tr>
      <w:tr w:rsidR="00F05471" w:rsidRPr="00F05471" w14:paraId="40C8C77C" w14:textId="77777777" w:rsidTr="00A25D78">
        <w:tc>
          <w:tcPr>
            <w:tcW w:w="576" w:type="pct"/>
            <w:shd w:val="clear" w:color="auto" w:fill="auto"/>
            <w:vAlign w:val="center"/>
          </w:tcPr>
          <w:p w14:paraId="65A2F107"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lastRenderedPageBreak/>
              <w:t>7</w:t>
            </w:r>
          </w:p>
        </w:tc>
        <w:tc>
          <w:tcPr>
            <w:tcW w:w="1291" w:type="pct"/>
            <w:shd w:val="clear" w:color="auto" w:fill="auto"/>
            <w:vAlign w:val="center"/>
          </w:tcPr>
          <w:p w14:paraId="37058B0F"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Рассмотрение заявок на участие в закупке и определение победителя закупки</w:t>
            </w:r>
          </w:p>
        </w:tc>
        <w:tc>
          <w:tcPr>
            <w:tcW w:w="3133" w:type="pct"/>
            <w:shd w:val="clear" w:color="auto" w:fill="auto"/>
          </w:tcPr>
          <w:p w14:paraId="6AB49F67"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 о проведении запроса котировок.</w:t>
            </w:r>
          </w:p>
          <w:p w14:paraId="2E543445"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6F660C96"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Рассмотрение заявок на участие в закупке и определение победителя закупки заказчик осуществляет в срок, месте и порядке, установленные закупочной документацией.</w:t>
            </w:r>
          </w:p>
          <w:p w14:paraId="38FDC84F"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о проведении запроса котировок по следующим основаниям: </w:t>
            </w:r>
          </w:p>
          <w:p w14:paraId="7AFA553D"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несоответствие участника закупки и/или поданной им заявки на участие в закупке требованиям, установленным извещением о проведении запроса котировок (в том числе в случае, если участником закупки представлен документ, по форме отличающийся от формы, требуемой извещением о проведении запроса котировок);</w:t>
            </w:r>
          </w:p>
          <w:p w14:paraId="70A4FD7E"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извещении о проведении запроса котировок;</w:t>
            </w:r>
          </w:p>
          <w:p w14:paraId="049DC031"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 xml:space="preserve">непредставление одного или более сведений, информации и документов, определенных извещением о проведении запроса котировок, и/или представление сведений, информации и документов, несоответствующих требованиям извещения о проведении запроса котировок, и/или имеющих недостоверные и/или сфальсифицированные сведения, </w:t>
            </w:r>
            <w:r w:rsidRPr="00F05471">
              <w:rPr>
                <w:rFonts w:eastAsia="Times New Roman" w:cs="Times New Roman"/>
                <w:lang w:eastAsia="ru-RU"/>
              </w:rPr>
              <w:lastRenderedPageBreak/>
              <w:t xml:space="preserve">информацию, документы, включая указания недостоверных сведений о стране происхождения товаров (в случае установления при проведении закупки минимальной обязательной доли закупок товаров российского происхождения по перечню согласно </w:t>
            </w:r>
            <w:hyperlink w:anchor="P2285">
              <w:r w:rsidRPr="00F05471">
                <w:rPr>
                  <w:rFonts w:eastAsia="Times New Roman" w:cs="Times New Roman"/>
                  <w:lang w:eastAsia="ru-RU"/>
                </w:rPr>
                <w:t xml:space="preserve">приложению </w:t>
              </w:r>
              <w:r w:rsidRPr="00F05471">
                <w:rPr>
                  <w:rFonts w:eastAsia="Times New Roman" w:cs="Times New Roman"/>
                  <w:lang w:eastAsia="ru-RU"/>
                </w:rPr>
                <w:br/>
                <w:t>№ 3</w:t>
              </w:r>
            </w:hyperlink>
            <w:r w:rsidRPr="00F05471">
              <w:rPr>
                <w:rFonts w:eastAsia="Times New Roman" w:cs="Times New Roman"/>
                <w:lang w:eastAsia="ru-RU"/>
              </w:rPr>
              <w:t xml:space="preserve"> к постановлению Правительства Российской Федерации от 23.12.2024 г. № 1875, установленной пунктами 9 и 9.4 извещения о проведении запроса котировок);</w:t>
            </w:r>
          </w:p>
          <w:p w14:paraId="32E2BD31"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bCs/>
                <w:lang w:eastAsia="ru-RU"/>
              </w:rPr>
            </w:pPr>
            <w:r w:rsidRPr="00F05471">
              <w:rPr>
                <w:rFonts w:eastAsia="Times New Roman" w:cs="Times New Roman"/>
                <w:bCs/>
                <w:lang w:eastAsia="ru-RU"/>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Pr="00F05471">
              <w:rPr>
                <w:rFonts w:eastAsia="Times New Roman" w:cs="Times New Roman"/>
                <w:lang w:eastAsia="ru-RU"/>
              </w:rPr>
              <w:t xml:space="preserve"> </w:t>
            </w:r>
            <w:r w:rsidRPr="00F05471">
              <w:rPr>
                <w:rFonts w:eastAsia="Times New Roman" w:cs="Times New Roman"/>
                <w:bCs/>
                <w:lang w:eastAsia="ru-RU"/>
              </w:rPr>
              <w:t>о проведении запроса котировок и/или спецификацией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3F80CCC7"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проведении запроса котировок (в случае если извещением о проведении запроса котировок установлены соответствующие требования);</w:t>
            </w:r>
          </w:p>
          <w:p w14:paraId="4B3CCF2D"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несоответствие участника закупки требованиям к участникам закупки, указанным пунктами 2.1 и 2.2 извещения о проведении запроса котировок;</w:t>
            </w:r>
          </w:p>
          <w:p w14:paraId="76E4C5DD" w14:textId="77777777" w:rsidR="00F05471" w:rsidRPr="00F05471" w:rsidRDefault="00F05471" w:rsidP="00D22B5A">
            <w:pPr>
              <w:widowControl w:val="0"/>
              <w:numPr>
                <w:ilvl w:val="0"/>
                <w:numId w:val="99"/>
              </w:numPr>
              <w:tabs>
                <w:tab w:val="left" w:pos="464"/>
              </w:tabs>
              <w:spacing w:line="240" w:lineRule="auto"/>
              <w:ind w:left="39" w:firstLine="0"/>
              <w:rPr>
                <w:rFonts w:eastAsia="Times New Roman" w:cs="Times New Roman"/>
                <w:lang w:eastAsia="ru-RU"/>
              </w:rPr>
            </w:pPr>
            <w:r w:rsidRPr="00F05471">
              <w:rPr>
                <w:rFonts w:eastAsia="Times New Roman" w:cs="Times New Roman"/>
                <w:lang w:eastAsia="ru-RU"/>
              </w:rPr>
              <w:t xml:space="preserve">в случае если такой участник является иностранным агентом в соответствии с Федеральным законом от 14.07.2022 </w:t>
            </w:r>
            <w:r w:rsidRPr="00F05471">
              <w:rPr>
                <w:rFonts w:eastAsia="Times New Roman" w:cs="Times New Roman"/>
                <w:lang w:eastAsia="ru-RU"/>
              </w:rPr>
              <w:br/>
              <w:t>№ 255-ФЗ «О контроле за деятельностью лиц, находящихся под иностранным влиянием».</w:t>
            </w:r>
          </w:p>
          <w:p w14:paraId="4187AB4B"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о проведении запроса котировок. Включение участником закупки в состав заявки на участие в закупке документа, подтверждающего несогласие с отдельными нормами о проведении запроса котировок, не отменяет согласия участника закупки принять участие в закупке на условиях, определенных заказчиком в о проведении запроса котировок,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о проведении запроса котировок 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 о проведении запроса котировок.</w:t>
            </w:r>
          </w:p>
          <w:p w14:paraId="0CC32767"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35CB5503"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 xml:space="preserve">- недостоверные и заведомо ложные сведения, содержащиеся в </w:t>
            </w:r>
            <w:r w:rsidRPr="00F05471">
              <w:rPr>
                <w:rFonts w:eastAsia="Times New Roman" w:cs="Times New Roman"/>
                <w:lang w:eastAsia="ru-RU"/>
              </w:rPr>
              <w:lastRenderedPageBreak/>
              <w:t>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 о проведении запроса котировок);</w:t>
            </w:r>
          </w:p>
          <w:p w14:paraId="54892F94"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 сговор двух и более участников закупки во время проведения закупки.</w:t>
            </w:r>
          </w:p>
          <w:p w14:paraId="2DF3124A"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61116C55"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7475F5B5" w14:textId="77777777" w:rsidR="00F05471" w:rsidRPr="00F05471" w:rsidRDefault="00F05471" w:rsidP="00D22B5A">
            <w:pPr>
              <w:widowControl w:val="0"/>
              <w:numPr>
                <w:ilvl w:val="1"/>
                <w:numId w:val="36"/>
              </w:numPr>
              <w:tabs>
                <w:tab w:val="left" w:pos="464"/>
              </w:tabs>
              <w:spacing w:line="240" w:lineRule="auto"/>
              <w:ind w:left="0" w:firstLine="0"/>
              <w:rPr>
                <w:rFonts w:eastAsia="Times New Roman" w:cs="Times New Roman"/>
                <w:lang w:eastAsia="ru-RU"/>
              </w:rPr>
            </w:pPr>
            <w:r w:rsidRPr="00F05471">
              <w:rPr>
                <w:rFonts w:eastAsia="Times New Roman" w:cs="Times New Roman"/>
                <w:lang w:eastAsia="ru-RU"/>
              </w:rPr>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C60121E"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3CA4025C"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Заказчик вправе не отвечать на запрос, оформленный с нарушением требований настоящего пункта.</w:t>
            </w:r>
          </w:p>
          <w:p w14:paraId="7AFB47D4" w14:textId="77777777" w:rsidR="00F05471" w:rsidRPr="00F05471" w:rsidRDefault="00F05471" w:rsidP="00D22B5A">
            <w:pPr>
              <w:tabs>
                <w:tab w:val="left" w:pos="426"/>
              </w:tabs>
              <w:spacing w:line="240" w:lineRule="auto"/>
              <w:rPr>
                <w:rFonts w:eastAsia="Times New Roman" w:cs="Times New Roman"/>
                <w:bCs/>
                <w:lang w:eastAsia="ru-RU"/>
              </w:rPr>
            </w:pPr>
            <w:r w:rsidRPr="00F05471">
              <w:rPr>
                <w:rFonts w:eastAsia="Times New Roman" w:cs="Times New Roman"/>
                <w:lang w:eastAsia="ru-RU"/>
              </w:rPr>
              <w:t>7.7. Победителем запроса котировок признается участник закупки, заявка на участие в закупке которого соответствует требованиям, установленным извещением о проведении запроса котировок, и содержит наиболее низкую цену договора.</w:t>
            </w:r>
          </w:p>
          <w:p w14:paraId="14FF8A00" w14:textId="77777777" w:rsidR="00F05471" w:rsidRPr="00F05471" w:rsidRDefault="00F05471" w:rsidP="00D22B5A">
            <w:pPr>
              <w:widowControl w:val="0"/>
              <w:tabs>
                <w:tab w:val="left" w:pos="464"/>
              </w:tabs>
              <w:spacing w:line="240" w:lineRule="auto"/>
              <w:rPr>
                <w:rFonts w:eastAsia="Times New Roman" w:cs="Times New Roman"/>
                <w:lang w:eastAsia="ru-RU"/>
              </w:rPr>
            </w:pPr>
            <w:r w:rsidRPr="00F05471">
              <w:rPr>
                <w:rFonts w:eastAsia="Times New Roman" w:cs="Times New Roman"/>
                <w:lang w:eastAsia="ru-RU"/>
              </w:rPr>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2A5DF0C0" w14:textId="77777777" w:rsidR="00F05471" w:rsidRPr="00F05471" w:rsidRDefault="00F05471" w:rsidP="00D22B5A">
            <w:pPr>
              <w:widowControl w:val="0"/>
              <w:tabs>
                <w:tab w:val="left" w:pos="284"/>
                <w:tab w:val="left" w:pos="426"/>
                <w:tab w:val="left" w:pos="464"/>
              </w:tabs>
              <w:spacing w:line="240" w:lineRule="auto"/>
              <w:rPr>
                <w:rFonts w:eastAsia="Times New Roman" w:cs="Times New Roman"/>
                <w:lang w:eastAsia="ru-RU"/>
              </w:rPr>
            </w:pPr>
            <w:r w:rsidRPr="00F05471">
              <w:rPr>
                <w:rFonts w:eastAsia="Times New Roman" w:cs="Times New Roman"/>
                <w:lang w:eastAsia="ru-RU"/>
              </w:rPr>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0E9CBEA" w14:textId="77777777" w:rsidR="00F05471" w:rsidRPr="00F05471" w:rsidRDefault="00F05471" w:rsidP="00D22B5A">
            <w:pPr>
              <w:widowControl w:val="0"/>
              <w:tabs>
                <w:tab w:val="left" w:pos="284"/>
                <w:tab w:val="left" w:pos="426"/>
                <w:tab w:val="left" w:pos="464"/>
              </w:tabs>
              <w:spacing w:line="240" w:lineRule="auto"/>
              <w:rPr>
                <w:rFonts w:eastAsia="Times New Roman" w:cs="Times New Roman"/>
                <w:lang w:eastAsia="ru-RU"/>
              </w:rPr>
            </w:pPr>
            <w:r w:rsidRPr="00F05471">
              <w:rPr>
                <w:rFonts w:eastAsia="Times New Roman" w:cs="Times New Roman"/>
                <w:lang w:eastAsia="ru-RU"/>
              </w:rPr>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5440CBDD" w14:textId="77777777" w:rsidR="00F05471" w:rsidRPr="00F05471" w:rsidRDefault="00F05471" w:rsidP="00D22B5A">
            <w:pPr>
              <w:widowControl w:val="0"/>
              <w:numPr>
                <w:ilvl w:val="1"/>
                <w:numId w:val="95"/>
              </w:numPr>
              <w:tabs>
                <w:tab w:val="left" w:pos="37"/>
              </w:tabs>
              <w:spacing w:line="240" w:lineRule="auto"/>
              <w:ind w:left="0" w:firstLine="0"/>
              <w:rPr>
                <w:rFonts w:eastAsia="Times New Roman" w:cs="Times New Roman"/>
                <w:lang w:eastAsia="ru-RU"/>
              </w:rPr>
            </w:pPr>
            <w:r w:rsidRPr="00F05471">
              <w:rPr>
                <w:rFonts w:eastAsia="Times New Roman" w:cs="Times New Roman"/>
                <w:lang w:eastAsia="ru-RU"/>
              </w:rPr>
              <w:t xml:space="preserve">Закупка признается несостоявшейся в случае если по окончании срока подачи заявок на участие в закупке подана </w:t>
            </w:r>
            <w:r w:rsidRPr="00F05471">
              <w:rPr>
                <w:rFonts w:eastAsia="Times New Roman" w:cs="Times New Roman"/>
                <w:lang w:eastAsia="ru-RU"/>
              </w:rPr>
              <w:lastRenderedPageBreak/>
              <w:t>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54D9C0DD" w14:textId="77777777" w:rsidR="00F05471" w:rsidRPr="00F05471" w:rsidRDefault="00F05471" w:rsidP="00D22B5A">
            <w:pPr>
              <w:widowControl w:val="0"/>
              <w:tabs>
                <w:tab w:val="left" w:pos="284"/>
                <w:tab w:val="left" w:pos="426"/>
                <w:tab w:val="left" w:pos="464"/>
              </w:tabs>
              <w:spacing w:line="240" w:lineRule="auto"/>
              <w:rPr>
                <w:rFonts w:eastAsia="Times New Roman" w:cs="Times New Roman"/>
                <w:lang w:eastAsia="ru-RU"/>
              </w:rPr>
            </w:pPr>
            <w:r w:rsidRPr="00F05471">
              <w:rPr>
                <w:rFonts w:eastAsia="Times New Roman" w:cs="Times New Roman"/>
                <w:lang w:eastAsia="ru-RU"/>
              </w:rPr>
              <w:t>В случае признания закупки несостоявшейся заказчик вправе осуществить проведение повторной закупки.</w:t>
            </w:r>
          </w:p>
        </w:tc>
      </w:tr>
      <w:tr w:rsidR="00F05471" w:rsidRPr="00F05471" w14:paraId="58A99098" w14:textId="77777777" w:rsidTr="00A25D78">
        <w:tc>
          <w:tcPr>
            <w:tcW w:w="576" w:type="pct"/>
            <w:shd w:val="clear" w:color="auto" w:fill="auto"/>
            <w:vAlign w:val="center"/>
          </w:tcPr>
          <w:p w14:paraId="7199BAC8"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lastRenderedPageBreak/>
              <w:t>8</w:t>
            </w:r>
          </w:p>
        </w:tc>
        <w:tc>
          <w:tcPr>
            <w:tcW w:w="1291" w:type="pct"/>
            <w:shd w:val="clear" w:color="auto" w:fill="auto"/>
            <w:vAlign w:val="center"/>
          </w:tcPr>
          <w:p w14:paraId="319F8996"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Срок и условия заключения договора</w:t>
            </w:r>
          </w:p>
        </w:tc>
        <w:tc>
          <w:tcPr>
            <w:tcW w:w="3133" w:type="pct"/>
            <w:shd w:val="clear" w:color="auto" w:fill="auto"/>
          </w:tcPr>
          <w:p w14:paraId="506E0DF1"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919B736"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5A96523B"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53DD8370"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о проведении запроса котировок, для подписания участником закупки, с которым принято решение о заключении договора.</w:t>
            </w:r>
          </w:p>
          <w:p w14:paraId="74085001"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7DF21AEA" w14:textId="77777777" w:rsidR="00F05471" w:rsidRPr="00F05471" w:rsidRDefault="00F05471" w:rsidP="00FE0A1F">
            <w:pPr>
              <w:widowControl w:val="0"/>
              <w:numPr>
                <w:ilvl w:val="0"/>
                <w:numId w:val="38"/>
              </w:numPr>
              <w:tabs>
                <w:tab w:val="left" w:pos="464"/>
                <w:tab w:val="left" w:pos="688"/>
              </w:tabs>
              <w:spacing w:line="240" w:lineRule="auto"/>
              <w:ind w:left="0" w:firstLine="0"/>
              <w:rPr>
                <w:rFonts w:eastAsia="Times New Roman" w:cs="Times New Roman"/>
                <w:lang w:eastAsia="ru-RU"/>
              </w:rPr>
            </w:pPr>
            <w:r w:rsidRPr="00F05471">
              <w:rPr>
                <w:rFonts w:eastAsia="Times New Roman" w:cs="Times New Roman"/>
                <w:lang w:eastAsia="ru-RU"/>
              </w:rPr>
              <w:t>Условия заключения договора:</w:t>
            </w:r>
          </w:p>
          <w:p w14:paraId="4BFF7A38" w14:textId="77777777" w:rsidR="00F05471" w:rsidRPr="00F05471" w:rsidRDefault="00F05471" w:rsidP="00FE0A1F">
            <w:pPr>
              <w:widowControl w:val="0"/>
              <w:numPr>
                <w:ilvl w:val="2"/>
                <w:numId w:val="98"/>
              </w:numPr>
              <w:tabs>
                <w:tab w:val="left" w:pos="13"/>
                <w:tab w:val="left" w:pos="464"/>
                <w:tab w:val="left" w:pos="993"/>
              </w:tabs>
              <w:autoSpaceDE w:val="0"/>
              <w:autoSpaceDN w:val="0"/>
              <w:adjustRightInd w:val="0"/>
              <w:spacing w:line="240" w:lineRule="auto"/>
              <w:ind w:left="0" w:firstLine="0"/>
              <w:contextualSpacing/>
              <w:rPr>
                <w:rFonts w:eastAsia="Times New Roman" w:cs="Times New Roman"/>
                <w:szCs w:val="20"/>
              </w:rPr>
            </w:pPr>
            <w:r w:rsidRPr="00F05471">
              <w:rPr>
                <w:rFonts w:eastAsia="Times New Roman" w:cs="Times New Roman"/>
                <w:szCs w:val="20"/>
              </w:rPr>
              <w:t xml:space="preserve">договор по результатам конкурентной закупки </w:t>
            </w:r>
            <w:r w:rsidRPr="00F05471">
              <w:rPr>
                <w:rFonts w:eastAsia="Times New Roman" w:cs="Times New Roman"/>
                <w:bCs/>
                <w:szCs w:val="20"/>
              </w:rPr>
              <w:t>заключается с</w:t>
            </w:r>
            <w:r w:rsidRPr="00F05471">
              <w:rPr>
                <w:rFonts w:eastAsia="Times New Roman" w:cs="Times New Roman"/>
                <w:bCs/>
                <w:szCs w:val="20"/>
                <w:lang w:val="en-AU"/>
              </w:rPr>
              <w:t> </w:t>
            </w:r>
            <w:r w:rsidRPr="00F05471">
              <w:rPr>
                <w:rFonts w:eastAsia="Times New Roman" w:cs="Times New Roman"/>
                <w:szCs w:val="20"/>
              </w:rPr>
              <w:t>победителем закупки или с единственным участником закупки (в</w:t>
            </w:r>
            <w:r w:rsidRPr="00F05471">
              <w:rPr>
                <w:rFonts w:eastAsia="Times New Roman" w:cs="Times New Roman"/>
                <w:bCs/>
                <w:szCs w:val="20"/>
              </w:rPr>
              <w:t xml:space="preserve"> случае принятия </w:t>
            </w:r>
            <w:r w:rsidRPr="00F05471">
              <w:rPr>
                <w:rFonts w:eastAsia="Times New Roman" w:cs="Times New Roman"/>
                <w:szCs w:val="20"/>
              </w:rPr>
              <w:t>заказчиком решения о заключении договора с единственным участником закупки);</w:t>
            </w:r>
          </w:p>
          <w:p w14:paraId="23008FE3" w14:textId="77777777" w:rsidR="00F05471" w:rsidRPr="00F05471" w:rsidRDefault="00F05471" w:rsidP="00FE0A1F">
            <w:pPr>
              <w:widowControl w:val="0"/>
              <w:numPr>
                <w:ilvl w:val="2"/>
                <w:numId w:val="98"/>
              </w:numPr>
              <w:tabs>
                <w:tab w:val="left" w:pos="13"/>
                <w:tab w:val="left" w:pos="464"/>
                <w:tab w:val="left" w:pos="993"/>
              </w:tabs>
              <w:autoSpaceDE w:val="0"/>
              <w:autoSpaceDN w:val="0"/>
              <w:adjustRightInd w:val="0"/>
              <w:spacing w:line="240" w:lineRule="auto"/>
              <w:ind w:left="0" w:firstLine="0"/>
              <w:contextualSpacing/>
              <w:rPr>
                <w:rFonts w:eastAsia="Times New Roman" w:cs="Times New Roman"/>
                <w:szCs w:val="20"/>
              </w:rPr>
            </w:pPr>
            <w:r w:rsidRPr="00F05471">
              <w:rPr>
                <w:rFonts w:eastAsia="Times New Roman" w:cs="Times New Roman"/>
                <w:szCs w:val="20"/>
              </w:rPr>
              <w:t xml:space="preserve">лицо, с которым по результатам конкурентной </w:t>
            </w:r>
            <w:r w:rsidRPr="00F05471">
              <w:rPr>
                <w:rFonts w:eastAsia="Times New Roman" w:cs="Times New Roman"/>
                <w:szCs w:val="20"/>
              </w:rPr>
              <w:lastRenderedPageBreak/>
              <w:t>закупки заказчиком принято решение заключить договор, обязано заключить такой договор;</w:t>
            </w:r>
          </w:p>
          <w:p w14:paraId="679CAD43" w14:textId="77777777" w:rsidR="00F05471" w:rsidRPr="00F05471" w:rsidRDefault="00F05471" w:rsidP="00FE0A1F">
            <w:pPr>
              <w:widowControl w:val="0"/>
              <w:numPr>
                <w:ilvl w:val="2"/>
                <w:numId w:val="98"/>
              </w:numPr>
              <w:tabs>
                <w:tab w:val="left" w:pos="13"/>
                <w:tab w:val="left" w:pos="464"/>
                <w:tab w:val="left" w:pos="993"/>
              </w:tabs>
              <w:autoSpaceDE w:val="0"/>
              <w:autoSpaceDN w:val="0"/>
              <w:adjustRightInd w:val="0"/>
              <w:spacing w:line="240" w:lineRule="auto"/>
              <w:ind w:left="0" w:firstLine="0"/>
              <w:contextualSpacing/>
              <w:rPr>
                <w:rFonts w:eastAsia="Times New Roman" w:cs="Times New Roman"/>
                <w:szCs w:val="20"/>
              </w:rPr>
            </w:pPr>
            <w:r w:rsidRPr="00F05471">
              <w:rPr>
                <w:rFonts w:eastAsia="Times New Roman" w:cs="Times New Roman"/>
                <w:szCs w:val="20"/>
              </w:rPr>
              <w:t>договор, заключаемый по итогам закупки, должен соответствовать проекту договора, размещенному в ЕИС</w:t>
            </w:r>
            <w:r w:rsidRPr="00F05471">
              <w:rPr>
                <w:rFonts w:eastAsia="Times New Roman" w:cs="Times New Roman"/>
                <w:bCs/>
                <w:szCs w:val="20"/>
              </w:rPr>
              <w:t xml:space="preserve"> (приложение № 4 к извещению</w:t>
            </w:r>
            <w:r w:rsidRPr="00F05471">
              <w:rPr>
                <w:rFonts w:eastAsia="Times New Roman" w:cs="Times New Roman"/>
                <w:lang w:eastAsia="ru-RU"/>
              </w:rPr>
              <w:t xml:space="preserve"> </w:t>
            </w:r>
            <w:r w:rsidRPr="00F05471">
              <w:rPr>
                <w:rFonts w:eastAsia="Times New Roman" w:cs="Times New Roman"/>
                <w:bCs/>
                <w:szCs w:val="20"/>
              </w:rPr>
              <w:t>о проведении запроса котировок)</w:t>
            </w:r>
            <w:r w:rsidRPr="00F05471">
              <w:rPr>
                <w:rFonts w:eastAsia="Times New Roman" w:cs="Times New Roman"/>
                <w:szCs w:val="20"/>
              </w:rPr>
              <w:t>, с включением в него условий, предложенных участником закупки, с которым заключается договор;</w:t>
            </w:r>
          </w:p>
          <w:p w14:paraId="00AFCD38" w14:textId="6684A9BF" w:rsidR="00F05471" w:rsidRPr="00F05471" w:rsidRDefault="00F05471" w:rsidP="00FE0A1F">
            <w:pPr>
              <w:widowControl w:val="0"/>
              <w:numPr>
                <w:ilvl w:val="2"/>
                <w:numId w:val="98"/>
              </w:numPr>
              <w:tabs>
                <w:tab w:val="left" w:pos="13"/>
                <w:tab w:val="left" w:pos="464"/>
                <w:tab w:val="left" w:pos="993"/>
              </w:tabs>
              <w:autoSpaceDE w:val="0"/>
              <w:autoSpaceDN w:val="0"/>
              <w:adjustRightInd w:val="0"/>
              <w:spacing w:line="240" w:lineRule="auto"/>
              <w:ind w:left="0" w:firstLine="0"/>
              <w:contextualSpacing/>
              <w:rPr>
                <w:rFonts w:eastAsia="Times New Roman" w:cs="Times New Roman"/>
                <w:szCs w:val="20"/>
              </w:rPr>
            </w:pPr>
            <w:r w:rsidRPr="00F05471">
              <w:rPr>
                <w:rFonts w:eastAsia="Times New Roman" w:cs="Times New Roman"/>
                <w:szCs w:val="20"/>
              </w:rPr>
              <w:t xml:space="preserve">договор заключается с ценой договора </w:t>
            </w:r>
            <w:r w:rsidRPr="00F05471">
              <w:rPr>
                <w:rFonts w:eastAsia="Times New Roman" w:cs="Times New Roman"/>
                <w:bCs/>
                <w:i/>
                <w:szCs w:val="20"/>
              </w:rPr>
              <w:t xml:space="preserve">(в случае, если цена договора определяется участником закупки) </w:t>
            </w:r>
            <w:r w:rsidRPr="00F05471">
              <w:rPr>
                <w:rFonts w:eastAsia="Times New Roman" w:cs="Times New Roman"/>
                <w:bCs/>
                <w:szCs w:val="20"/>
              </w:rPr>
              <w:t xml:space="preserve">и/или единичными расценками товара, работ, услуг </w:t>
            </w:r>
            <w:r w:rsidRPr="00F05471">
              <w:rPr>
                <w:rFonts w:eastAsia="Times New Roman" w:cs="Times New Roman"/>
                <w:bCs/>
                <w:i/>
                <w:szCs w:val="20"/>
              </w:rPr>
              <w:t>(в случае, если единичная стоимость определяется участником закупки)</w:t>
            </w:r>
            <w:r w:rsidRPr="00F05471">
              <w:rPr>
                <w:rFonts w:eastAsia="Times New Roman" w:cs="Times New Roman"/>
                <w:bCs/>
                <w:szCs w:val="20"/>
              </w:rPr>
              <w:t xml:space="preserve">, определенными </w:t>
            </w:r>
            <w:r w:rsidRPr="00F05471">
              <w:rPr>
                <w:rFonts w:eastAsia="Times New Roman" w:cs="Times New Roman"/>
                <w:szCs w:val="20"/>
              </w:rPr>
              <w:t xml:space="preserve">в заявке на участие в закупке </w:t>
            </w:r>
            <w:r w:rsidRPr="00F05471">
              <w:rPr>
                <w:rFonts w:eastAsia="Times New Roman" w:cs="Times New Roman"/>
                <w:bCs/>
                <w:szCs w:val="20"/>
              </w:rPr>
              <w:t>(приложение № 1 к извещению</w:t>
            </w:r>
            <w:r w:rsidRPr="00F05471">
              <w:rPr>
                <w:rFonts w:eastAsia="Times New Roman" w:cs="Times New Roman"/>
                <w:lang w:eastAsia="ru-RU"/>
              </w:rPr>
              <w:t xml:space="preserve"> </w:t>
            </w:r>
            <w:r w:rsidRPr="00F05471">
              <w:rPr>
                <w:rFonts w:eastAsia="Times New Roman" w:cs="Times New Roman"/>
                <w:bCs/>
                <w:szCs w:val="20"/>
              </w:rPr>
              <w:t xml:space="preserve">о проведении запроса котировок) и/или спецификацией на оказание услуг </w:t>
            </w:r>
            <w:r w:rsidRPr="00F05471">
              <w:rPr>
                <w:rFonts w:eastAsia="Times New Roman" w:cs="Times New Roman"/>
                <w:szCs w:val="20"/>
              </w:rPr>
              <w:t>участника закупки, с которым заключается договор</w:t>
            </w:r>
            <w:r w:rsidR="00C466CE">
              <w:rPr>
                <w:rFonts w:eastAsia="Times New Roman" w:cs="Times New Roman"/>
                <w:szCs w:val="20"/>
              </w:rPr>
              <w:t xml:space="preserve"> </w:t>
            </w:r>
            <w:r w:rsidR="00C466CE" w:rsidRPr="00C466CE">
              <w:rPr>
                <w:rFonts w:eastAsia="Times New Roman" w:cs="Times New Roman"/>
                <w:i/>
                <w:szCs w:val="20"/>
              </w:rPr>
              <w:t>(в случае наличия спецификации)</w:t>
            </w:r>
            <w:r w:rsidRPr="00F05471">
              <w:rPr>
                <w:rFonts w:eastAsia="Times New Roman" w:cs="Times New Roman"/>
                <w:szCs w:val="20"/>
              </w:rPr>
              <w:t>;</w:t>
            </w:r>
          </w:p>
          <w:p w14:paraId="736083B4" w14:textId="77777777" w:rsidR="00F05471" w:rsidRPr="00F05471" w:rsidRDefault="00F05471" w:rsidP="00FE0A1F">
            <w:pPr>
              <w:widowControl w:val="0"/>
              <w:numPr>
                <w:ilvl w:val="2"/>
                <w:numId w:val="98"/>
              </w:numPr>
              <w:tabs>
                <w:tab w:val="left" w:pos="0"/>
                <w:tab w:val="left" w:pos="464"/>
                <w:tab w:val="left" w:pos="993"/>
              </w:tabs>
              <w:autoSpaceDE w:val="0"/>
              <w:autoSpaceDN w:val="0"/>
              <w:adjustRightInd w:val="0"/>
              <w:spacing w:line="240" w:lineRule="auto"/>
              <w:ind w:left="0" w:firstLine="0"/>
              <w:contextualSpacing/>
              <w:rPr>
                <w:rFonts w:eastAsia="Times New Roman" w:cs="Times New Roman"/>
                <w:szCs w:val="20"/>
              </w:rPr>
            </w:pPr>
            <w:r w:rsidRPr="00F05471">
              <w:rPr>
                <w:rFonts w:eastAsia="Times New Roman" w:cs="Times New Roman"/>
                <w:szCs w:val="20"/>
              </w:rPr>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F05471">
              <w:rPr>
                <w:rFonts w:eastAsia="Times New Roman" w:cs="Times New Roman"/>
                <w:bCs/>
                <w:szCs w:val="20"/>
              </w:rPr>
              <w:t>начальную (максимальную) цену единицы товара, работы, услуги, установленных</w:t>
            </w:r>
            <w:r w:rsidRPr="00F05471">
              <w:rPr>
                <w:rFonts w:eastAsia="Times New Roman" w:cs="Times New Roman"/>
                <w:szCs w:val="20"/>
              </w:rPr>
              <w:t xml:space="preserve"> </w:t>
            </w:r>
            <w:r w:rsidRPr="00F05471">
              <w:rPr>
                <w:rFonts w:eastAsia="Times New Roman" w:cs="Times New Roman"/>
                <w:bCs/>
                <w:szCs w:val="20"/>
              </w:rPr>
              <w:t>извещением</w:t>
            </w:r>
            <w:r w:rsidRPr="00F05471">
              <w:rPr>
                <w:rFonts w:eastAsia="Times New Roman" w:cs="Times New Roman"/>
                <w:lang w:eastAsia="ru-RU"/>
              </w:rPr>
              <w:t xml:space="preserve"> </w:t>
            </w:r>
            <w:r w:rsidRPr="00F05471">
              <w:rPr>
                <w:rFonts w:eastAsia="Times New Roman" w:cs="Times New Roman"/>
                <w:bCs/>
                <w:szCs w:val="20"/>
              </w:rPr>
              <w:t>о проведении запроса котировок)</w:t>
            </w:r>
            <w:r w:rsidRPr="00F05471">
              <w:rPr>
                <w:rFonts w:eastAsia="Times New Roman" w:cs="Times New Roman"/>
                <w:szCs w:val="20"/>
              </w:rPr>
              <w:t>, срок поставки товара, выполнения работ, оказания услуг), предложенные участником закупки, с которым заключается договор.</w:t>
            </w:r>
          </w:p>
        </w:tc>
      </w:tr>
      <w:tr w:rsidR="00F05471" w:rsidRPr="00F05471" w14:paraId="2517D9EA" w14:textId="77777777" w:rsidTr="00A25D78">
        <w:tc>
          <w:tcPr>
            <w:tcW w:w="576" w:type="pct"/>
            <w:shd w:val="clear" w:color="auto" w:fill="auto"/>
            <w:vAlign w:val="center"/>
          </w:tcPr>
          <w:p w14:paraId="7C1CF480"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lastRenderedPageBreak/>
              <w:t>9</w:t>
            </w:r>
          </w:p>
        </w:tc>
        <w:tc>
          <w:tcPr>
            <w:tcW w:w="1291" w:type="pct"/>
            <w:shd w:val="clear" w:color="auto" w:fill="auto"/>
            <w:vAlign w:val="center"/>
          </w:tcPr>
          <w:p w14:paraId="7DDCD82B"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b/>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r w:rsidRPr="00F05471">
              <w:rPr>
                <w:rFonts w:eastAsia="Times New Roman" w:cs="Times New Roman"/>
                <w:b/>
                <w:lang w:eastAsia="ru-RU"/>
              </w:rPr>
              <w:lastRenderedPageBreak/>
              <w:t>(в соответствии с пунктом 1 части 2 статьи 3.1-4 Федерального закона от 18 июля 2011 г. № 223-ФЗ «О закупках товаров, работ, услуг отдельными видами юридических лиц»)</w:t>
            </w:r>
          </w:p>
        </w:tc>
        <w:tc>
          <w:tcPr>
            <w:tcW w:w="3133" w:type="pct"/>
            <w:shd w:val="clear" w:color="auto" w:fill="auto"/>
          </w:tcPr>
          <w:p w14:paraId="1C5DEBA0" w14:textId="379C5F4C" w:rsidR="00F05471" w:rsidRPr="0007595A" w:rsidRDefault="00F05471" w:rsidP="0007595A">
            <w:pPr>
              <w:pStyle w:val="a9"/>
              <w:widowControl w:val="0"/>
              <w:numPr>
                <w:ilvl w:val="2"/>
                <w:numId w:val="37"/>
              </w:numPr>
              <w:tabs>
                <w:tab w:val="left" w:pos="464"/>
                <w:tab w:val="left" w:pos="688"/>
              </w:tabs>
              <w:spacing w:line="240" w:lineRule="auto"/>
              <w:ind w:left="39" w:firstLine="0"/>
              <w:rPr>
                <w:rFonts w:eastAsia="Times New Roman" w:cs="Times New Roman"/>
                <w:iCs/>
                <w:szCs w:val="20"/>
              </w:rPr>
            </w:pPr>
            <w:r w:rsidRPr="0007595A">
              <w:rPr>
                <w:rFonts w:eastAsia="Times New Roman" w:cs="Times New Roman"/>
                <w:iCs/>
                <w:szCs w:val="20"/>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07595A">
              <w:rPr>
                <w:rFonts w:eastAsia="Calibri" w:cs="Times New Roman"/>
                <w:i/>
                <w:sz w:val="28"/>
                <w:szCs w:val="28"/>
                <w:shd w:val="clear" w:color="auto" w:fill="FFFFFF"/>
              </w:rPr>
              <w:t xml:space="preserve"> </w:t>
            </w:r>
            <w:r w:rsidRPr="0007595A">
              <w:rPr>
                <w:rFonts w:eastAsia="Times New Roman" w:cs="Times New Roman"/>
                <w:i/>
                <w:iCs/>
                <w:szCs w:val="20"/>
              </w:rPr>
              <w:t>(согласно части 1 статьи 3.1-4 Закона о закупках).</w:t>
            </w:r>
          </w:p>
          <w:p w14:paraId="5A25124B" w14:textId="77777777" w:rsidR="00F05471" w:rsidRPr="00F05471" w:rsidRDefault="00F05471" w:rsidP="0007595A">
            <w:pPr>
              <w:widowControl w:val="0"/>
              <w:numPr>
                <w:ilvl w:val="2"/>
                <w:numId w:val="37"/>
              </w:numPr>
              <w:tabs>
                <w:tab w:val="left" w:pos="464"/>
                <w:tab w:val="left" w:pos="688"/>
              </w:tabs>
              <w:spacing w:line="240" w:lineRule="auto"/>
              <w:ind w:left="39" w:firstLine="0"/>
              <w:contextualSpacing/>
              <w:rPr>
                <w:rFonts w:eastAsia="Times New Roman" w:cs="Times New Roman"/>
                <w:iCs/>
                <w:szCs w:val="20"/>
              </w:rPr>
            </w:pPr>
            <w:r w:rsidRPr="00F05471">
              <w:rPr>
                <w:rFonts w:eastAsia="Times New Roman" w:cs="Times New Roman"/>
                <w:iCs/>
                <w:szCs w:val="20"/>
              </w:rPr>
              <w:t>Пунктом 1 ПП № 1875 в рамках национального режима установлены 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происхождения (далее – преимущество).</w:t>
            </w:r>
          </w:p>
          <w:p w14:paraId="5B3BB7C9" w14:textId="77777777" w:rsidR="00F05471" w:rsidRPr="00F05471" w:rsidRDefault="00F05471" w:rsidP="0007595A">
            <w:pPr>
              <w:widowControl w:val="0"/>
              <w:tabs>
                <w:tab w:val="left" w:pos="464"/>
                <w:tab w:val="left" w:pos="688"/>
              </w:tabs>
              <w:spacing w:line="240" w:lineRule="auto"/>
              <w:ind w:left="39"/>
              <w:contextualSpacing/>
              <w:rPr>
                <w:rFonts w:eastAsia="Times New Roman" w:cs="Times New Roman"/>
                <w:iCs/>
                <w:szCs w:val="20"/>
              </w:rPr>
            </w:pPr>
            <w:r w:rsidRPr="00F05471">
              <w:rPr>
                <w:rFonts w:eastAsia="Times New Roman" w:cs="Times New Roman"/>
                <w:iCs/>
                <w:szCs w:val="20"/>
              </w:rPr>
              <w:t xml:space="preserve">Нормы в отношении указанных мер (запрет, ограничение, преимущество) при осуществлении закупок не распространяют свое действие на АО «КАВКАЗ.РФ» согласно </w:t>
            </w:r>
            <w:r w:rsidRPr="00F05471">
              <w:rPr>
                <w:rFonts w:eastAsia="Times New Roman" w:cs="Times New Roman"/>
                <w:iCs/>
                <w:szCs w:val="20"/>
              </w:rPr>
              <w:lastRenderedPageBreak/>
              <w:t xml:space="preserve">информации, содержащейся в пунктах 9.1, 9.2 и 9.3 извещения о проведении запроса котировок. </w:t>
            </w:r>
          </w:p>
          <w:p w14:paraId="1D06937B" w14:textId="77777777" w:rsidR="00F05471" w:rsidRPr="00F05471" w:rsidRDefault="00F05471" w:rsidP="0007595A">
            <w:pPr>
              <w:widowControl w:val="0"/>
              <w:numPr>
                <w:ilvl w:val="2"/>
                <w:numId w:val="37"/>
              </w:numPr>
              <w:tabs>
                <w:tab w:val="left" w:pos="464"/>
                <w:tab w:val="left" w:pos="688"/>
              </w:tabs>
              <w:spacing w:line="240" w:lineRule="auto"/>
              <w:ind w:left="39" w:firstLine="0"/>
              <w:contextualSpacing/>
              <w:rPr>
                <w:rFonts w:eastAsia="Times New Roman" w:cs="Times New Roman"/>
                <w:iCs/>
                <w:szCs w:val="20"/>
              </w:rPr>
            </w:pPr>
            <w:r w:rsidRPr="00F05471">
              <w:rPr>
                <w:rFonts w:eastAsia="Times New Roman" w:cs="Times New Roman"/>
                <w:iCs/>
                <w:szCs w:val="20"/>
              </w:rPr>
              <w:t xml:space="preserve">Пунктом 2 ПП № 1875 установлена минимальная обязательная доля закупок отдельных товаров российского происхождения (далее – минимальная доля закупок российских товаров). Нормы в отношении осуществления минимальной доли закупок российских товаров при осуществлении закупок распространяют свое действие на </w:t>
            </w:r>
            <w:r w:rsidRPr="00F05471">
              <w:rPr>
                <w:rFonts w:eastAsia="Times New Roman" w:cs="Times New Roman"/>
                <w:iCs/>
                <w:szCs w:val="20"/>
              </w:rPr>
              <w:br/>
              <w:t xml:space="preserve">АО «КАВКАЗ.РФ» согласно информации, содержащейся в пункте 9.4 извещения о проведении запроса котировок. </w:t>
            </w:r>
          </w:p>
          <w:p w14:paraId="20549A05" w14:textId="77777777" w:rsidR="00F05471" w:rsidRPr="00F05471" w:rsidRDefault="00F05471" w:rsidP="0007595A">
            <w:pPr>
              <w:widowControl w:val="0"/>
              <w:tabs>
                <w:tab w:val="left" w:pos="464"/>
                <w:tab w:val="left" w:pos="688"/>
              </w:tabs>
              <w:spacing w:line="240" w:lineRule="auto"/>
              <w:ind w:left="39"/>
              <w:rPr>
                <w:rFonts w:eastAsia="Times New Roman" w:cs="Times New Roman"/>
                <w:i/>
                <w:iCs/>
                <w:lang w:eastAsia="ru-RU"/>
              </w:rPr>
            </w:pPr>
            <w:r w:rsidRPr="00F05471">
              <w:rPr>
                <w:rFonts w:eastAsia="Times New Roman" w:cs="Times New Roman"/>
                <w:iCs/>
                <w:lang w:eastAsia="ru-RU"/>
              </w:rPr>
              <w:t xml:space="preserve">Осуществление минимальной обязательной доли закупок товаров российского происхождения, согласно перечню приложения № 3 к ПП № 1875, может быть, учитывая предмет поставки товара, установлено или не установлено </w:t>
            </w:r>
            <w:r w:rsidRPr="00F05471">
              <w:rPr>
                <w:rFonts w:eastAsia="Times New Roman" w:cs="Times New Roman"/>
                <w:i/>
                <w:iCs/>
                <w:lang w:eastAsia="ru-RU"/>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68A57E77" w14:textId="77777777" w:rsidR="00F05471" w:rsidRPr="00F05471" w:rsidRDefault="00F05471" w:rsidP="0007595A">
            <w:pPr>
              <w:widowControl w:val="0"/>
              <w:numPr>
                <w:ilvl w:val="2"/>
                <w:numId w:val="37"/>
              </w:numPr>
              <w:tabs>
                <w:tab w:val="left" w:pos="464"/>
                <w:tab w:val="left" w:pos="688"/>
              </w:tabs>
              <w:spacing w:line="240" w:lineRule="auto"/>
              <w:ind w:left="39" w:firstLine="0"/>
              <w:contextualSpacing/>
              <w:rPr>
                <w:rFonts w:eastAsia="Times New Roman" w:cs="Times New Roman"/>
                <w:iCs/>
                <w:szCs w:val="20"/>
              </w:rPr>
            </w:pPr>
            <w:r w:rsidRPr="00F05471">
              <w:rPr>
                <w:rFonts w:eastAsia="Times New Roman" w:cs="Times New Roman"/>
                <w:b/>
                <w:iCs/>
                <w:szCs w:val="20"/>
              </w:rPr>
              <w:t>Меры, определенные пунктами № 1 и № 2 ПП № 1875</w:t>
            </w:r>
            <w:r w:rsidRPr="00F05471">
              <w:rPr>
                <w:rFonts w:eastAsia="Times New Roman" w:cs="Times New Roman"/>
                <w:iCs/>
                <w:szCs w:val="20"/>
              </w:rPr>
              <w:t xml:space="preserve">, ограничивают доступ иностранных поставщиков к участию в закупках по определенным категориям товаров, работ и услуг, предоставляя приоритет товарам российского происхождения, работе, услуге, соответственно выполняемой, оказываемой российским лицом (далее – </w:t>
            </w:r>
            <w:r w:rsidRPr="00F05471">
              <w:rPr>
                <w:rFonts w:eastAsia="Times New Roman" w:cs="Times New Roman"/>
                <w:b/>
                <w:iCs/>
                <w:szCs w:val="20"/>
              </w:rPr>
              <w:t>ограничительные меры,</w:t>
            </w:r>
            <w:r w:rsidRPr="00F05471">
              <w:rPr>
                <w:rFonts w:eastAsia="Times New Roman" w:cs="Times New Roman"/>
                <w:iCs/>
                <w:szCs w:val="20"/>
              </w:rPr>
              <w:t xml:space="preserve"> товары российского происхождения).</w:t>
            </w:r>
          </w:p>
          <w:p w14:paraId="2FF19477" w14:textId="77777777" w:rsidR="00F05471" w:rsidRPr="00F05471" w:rsidRDefault="00F05471" w:rsidP="0007595A">
            <w:pPr>
              <w:widowControl w:val="0"/>
              <w:tabs>
                <w:tab w:val="left" w:pos="464"/>
                <w:tab w:val="left" w:pos="688"/>
              </w:tabs>
              <w:spacing w:line="240" w:lineRule="auto"/>
              <w:ind w:left="39"/>
              <w:contextualSpacing/>
              <w:rPr>
                <w:rFonts w:eastAsia="Times New Roman" w:cs="Times New Roman"/>
                <w:iCs/>
                <w:szCs w:val="20"/>
              </w:rPr>
            </w:pPr>
            <w:r w:rsidRPr="00F05471">
              <w:rPr>
                <w:rFonts w:eastAsia="Times New Roman" w:cs="Times New Roman"/>
                <w:b/>
                <w:iCs/>
                <w:szCs w:val="20"/>
              </w:rPr>
              <w:t>Товары российского происхождения</w:t>
            </w:r>
            <w:r w:rsidRPr="00F05471">
              <w:rPr>
                <w:rFonts w:eastAsia="Times New Roman" w:cs="Times New Roman"/>
                <w:iCs/>
                <w:szCs w:val="20"/>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пунктом 3 ПП № 1875 (с учетом пункта 4 ПП № 1875).</w:t>
            </w:r>
          </w:p>
          <w:p w14:paraId="61D96F06" w14:textId="77777777" w:rsidR="00F05471" w:rsidRPr="00F05471" w:rsidRDefault="00F05471" w:rsidP="0007595A">
            <w:pPr>
              <w:numPr>
                <w:ilvl w:val="2"/>
                <w:numId w:val="37"/>
              </w:numPr>
              <w:spacing w:line="240" w:lineRule="auto"/>
              <w:ind w:left="39" w:firstLine="0"/>
              <w:contextualSpacing/>
              <w:rPr>
                <w:rFonts w:eastAsia="Times New Roman" w:cs="Times New Roman"/>
                <w:szCs w:val="20"/>
              </w:rPr>
            </w:pPr>
            <w:r w:rsidRPr="00F05471">
              <w:rPr>
                <w:rFonts w:eastAsia="Times New Roman" w:cs="Times New Roman"/>
                <w:b/>
                <w:szCs w:val="20"/>
              </w:rPr>
              <w:t>При не установлении ограничительных мер</w:t>
            </w:r>
            <w:r w:rsidRPr="00F05471">
              <w:rPr>
                <w:rFonts w:eastAsia="Times New Roman" w:cs="Times New Roman"/>
                <w:szCs w:val="20"/>
              </w:rPr>
              <w:t xml:space="preserve"> в пунктах </w:t>
            </w:r>
            <w:r w:rsidRPr="00F05471">
              <w:rPr>
                <w:rFonts w:eastAsia="Times New Roman" w:cs="Times New Roman"/>
                <w:iCs/>
                <w:szCs w:val="20"/>
              </w:rPr>
              <w:t>9.1, 9.2, 9.3 и 9.4 извещения о проведении запроса котировок</w:t>
            </w:r>
            <w:r w:rsidRPr="00F05471">
              <w:rPr>
                <w:rFonts w:eastAsia="Times New Roman" w:cs="Times New Roman"/>
                <w:szCs w:val="20"/>
              </w:rPr>
              <w:t xml:space="preserve">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F05471">
              <w:rPr>
                <w:rFonts w:eastAsia="Times New Roman" w:cs="Times New Roman"/>
                <w:i/>
                <w:szCs w:val="20"/>
              </w:rPr>
              <w:t>(при осуществлении закупки товара, в том числе поставляемого заказчику при выполнении закупаемых работ, оказании закупаемых услуг)</w:t>
            </w:r>
            <w:r w:rsidRPr="00F05471">
              <w:rPr>
                <w:rFonts w:eastAsia="Times New Roman" w:cs="Times New Roman"/>
                <w:szCs w:val="20"/>
              </w:rPr>
              <w:t>.</w:t>
            </w:r>
          </w:p>
          <w:p w14:paraId="6D851231" w14:textId="77777777" w:rsidR="00F05471" w:rsidRPr="00F05471" w:rsidRDefault="00F05471" w:rsidP="0007595A">
            <w:pPr>
              <w:widowControl w:val="0"/>
              <w:numPr>
                <w:ilvl w:val="2"/>
                <w:numId w:val="37"/>
              </w:numPr>
              <w:tabs>
                <w:tab w:val="left" w:pos="464"/>
                <w:tab w:val="left" w:pos="688"/>
              </w:tabs>
              <w:spacing w:line="240" w:lineRule="auto"/>
              <w:ind w:left="39" w:firstLine="0"/>
              <w:contextualSpacing/>
              <w:rPr>
                <w:rFonts w:eastAsia="Times New Roman" w:cs="Times New Roman"/>
                <w:iCs/>
                <w:szCs w:val="20"/>
              </w:rPr>
            </w:pPr>
            <w:r w:rsidRPr="00F05471">
              <w:rPr>
                <w:rFonts w:eastAsia="Times New Roman" w:cs="Times New Roman"/>
                <w:b/>
                <w:iCs/>
                <w:szCs w:val="20"/>
              </w:rPr>
              <w:t>При установлении ограничительных мер</w:t>
            </w:r>
            <w:r w:rsidRPr="00F05471">
              <w:rPr>
                <w:rFonts w:eastAsia="Times New Roman" w:cs="Times New Roman"/>
                <w:iCs/>
                <w:szCs w:val="20"/>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и/или документы, определенные статьей 3 ПП № 1875.</w:t>
            </w:r>
          </w:p>
        </w:tc>
      </w:tr>
      <w:tr w:rsidR="00F05471" w:rsidRPr="00F05471" w14:paraId="14D3ACDE" w14:textId="77777777" w:rsidTr="00A25D78">
        <w:tc>
          <w:tcPr>
            <w:tcW w:w="576" w:type="pct"/>
            <w:shd w:val="clear" w:color="auto" w:fill="auto"/>
            <w:vAlign w:val="center"/>
          </w:tcPr>
          <w:p w14:paraId="1F0FA014"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lang w:eastAsia="ru-RU"/>
              </w:rPr>
              <w:lastRenderedPageBreak/>
              <w:t>9.1.</w:t>
            </w:r>
          </w:p>
        </w:tc>
        <w:tc>
          <w:tcPr>
            <w:tcW w:w="1291" w:type="pct"/>
            <w:shd w:val="clear" w:color="auto" w:fill="auto"/>
            <w:vAlign w:val="center"/>
          </w:tcPr>
          <w:p w14:paraId="357CF057"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lang w:eastAsia="ru-RU"/>
              </w:rPr>
              <w:t xml:space="preserve">Запрет закупок товаров (в том числе поставляемых при выполнении закупаемых работ, оказании закупаемых </w:t>
            </w:r>
            <w:r w:rsidRPr="00F05471">
              <w:rPr>
                <w:rFonts w:eastAsia="Times New Roman" w:cs="Times New Roman"/>
                <w:lang w:eastAsia="ru-RU"/>
              </w:rPr>
              <w:lastRenderedPageBreak/>
              <w:t xml:space="preserve">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33" w:type="pct"/>
            <w:shd w:val="clear" w:color="auto" w:fill="auto"/>
          </w:tcPr>
          <w:p w14:paraId="151D019D" w14:textId="77777777" w:rsidR="00F05471" w:rsidRPr="00F05471" w:rsidRDefault="00F05471" w:rsidP="00F05471">
            <w:pPr>
              <w:widowControl w:val="0"/>
              <w:tabs>
                <w:tab w:val="left" w:pos="464"/>
                <w:tab w:val="left" w:pos="688"/>
              </w:tabs>
              <w:spacing w:line="240" w:lineRule="auto"/>
              <w:rPr>
                <w:rFonts w:eastAsia="Times New Roman" w:cs="Times New Roman"/>
                <w:lang w:eastAsia="ru-RU"/>
              </w:rPr>
            </w:pPr>
            <w:r w:rsidRPr="00F05471">
              <w:rPr>
                <w:rFonts w:eastAsia="Times New Roman" w:cs="Times New Roman"/>
                <w:b/>
                <w:i/>
                <w:iCs/>
                <w:lang w:eastAsia="ru-RU"/>
              </w:rPr>
              <w:lastRenderedPageBreak/>
              <w:t>Не установлено</w:t>
            </w:r>
            <w:r w:rsidRPr="00F05471">
              <w:rPr>
                <w:rFonts w:eastAsia="Times New Roman" w:cs="Times New Roman"/>
                <w:iCs/>
                <w:lang w:eastAsia="ru-RU"/>
              </w:rPr>
              <w:t xml:space="preserve"> (согласно подпункту «м» пункта 4 </w:t>
            </w:r>
            <w:r w:rsidRPr="00F05471">
              <w:rPr>
                <w:rFonts w:eastAsia="Times New Roman" w:cs="Times New Roman"/>
                <w:iCs/>
                <w:lang w:eastAsia="ru-RU"/>
              </w:rPr>
              <w:br/>
              <w:t xml:space="preserve">ПП № 1875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w:t>
            </w:r>
            <w:r w:rsidRPr="00F05471">
              <w:rPr>
                <w:rFonts w:eastAsia="Times New Roman" w:cs="Times New Roman"/>
                <w:iCs/>
                <w:lang w:eastAsia="ru-RU"/>
              </w:rPr>
              <w:lastRenderedPageBreak/>
              <w:t>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F05471" w:rsidRPr="00F05471" w14:paraId="1DF879D0" w14:textId="77777777" w:rsidTr="00A25D78">
        <w:tc>
          <w:tcPr>
            <w:tcW w:w="576" w:type="pct"/>
            <w:shd w:val="clear" w:color="auto" w:fill="auto"/>
            <w:vAlign w:val="center"/>
          </w:tcPr>
          <w:p w14:paraId="179B8968"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lang w:eastAsia="ru-RU"/>
              </w:rPr>
              <w:lastRenderedPageBreak/>
              <w:t>9.2.</w:t>
            </w:r>
          </w:p>
        </w:tc>
        <w:tc>
          <w:tcPr>
            <w:tcW w:w="1291" w:type="pct"/>
            <w:shd w:val="clear" w:color="auto" w:fill="auto"/>
            <w:vAlign w:val="center"/>
          </w:tcPr>
          <w:p w14:paraId="44F31C91"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lang w:eastAsia="ru-RU"/>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33" w:type="pct"/>
            <w:shd w:val="clear" w:color="auto" w:fill="auto"/>
          </w:tcPr>
          <w:p w14:paraId="3D9BD2F3" w14:textId="77777777" w:rsidR="00F05471" w:rsidRPr="00F05471" w:rsidRDefault="00F05471" w:rsidP="00F05471">
            <w:pPr>
              <w:widowControl w:val="0"/>
              <w:tabs>
                <w:tab w:val="left" w:pos="464"/>
                <w:tab w:val="left" w:pos="688"/>
              </w:tabs>
              <w:spacing w:line="240" w:lineRule="auto"/>
              <w:rPr>
                <w:rFonts w:eastAsia="Times New Roman" w:cs="Times New Roman"/>
                <w:lang w:eastAsia="ru-RU"/>
              </w:rPr>
            </w:pPr>
            <w:r w:rsidRPr="00F05471">
              <w:rPr>
                <w:rFonts w:eastAsia="Times New Roman" w:cs="Times New Roman"/>
                <w:b/>
                <w:i/>
                <w:iCs/>
                <w:lang w:eastAsia="ru-RU"/>
              </w:rPr>
              <w:t>Не установлено</w:t>
            </w:r>
            <w:r w:rsidRPr="00F05471">
              <w:rPr>
                <w:rFonts w:eastAsia="Times New Roman" w:cs="Times New Roman"/>
                <w:iCs/>
                <w:lang w:eastAsia="ru-RU"/>
              </w:rPr>
              <w:t xml:space="preserve"> (согласно подпункту «м» пункта 4 </w:t>
            </w:r>
            <w:r w:rsidRPr="00F05471">
              <w:rPr>
                <w:rFonts w:eastAsia="Times New Roman" w:cs="Times New Roman"/>
                <w:iCs/>
                <w:lang w:eastAsia="ru-RU"/>
              </w:rPr>
              <w:br/>
              <w:t>ПП № 1875 с учетом информации пунктов 2.3 и 2.5 письма Минфин России от 31.01.2025 № 24-01-06/8697)</w:t>
            </w:r>
          </w:p>
        </w:tc>
      </w:tr>
      <w:tr w:rsidR="00F05471" w:rsidRPr="00F05471" w14:paraId="36F8BB22" w14:textId="77777777" w:rsidTr="00A25D78">
        <w:tc>
          <w:tcPr>
            <w:tcW w:w="576" w:type="pct"/>
            <w:shd w:val="clear" w:color="auto" w:fill="auto"/>
            <w:vAlign w:val="center"/>
          </w:tcPr>
          <w:p w14:paraId="6065E99E"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lang w:eastAsia="ru-RU"/>
              </w:rPr>
              <w:t>9.3.</w:t>
            </w:r>
          </w:p>
        </w:tc>
        <w:tc>
          <w:tcPr>
            <w:tcW w:w="1291" w:type="pct"/>
            <w:shd w:val="clear" w:color="auto" w:fill="auto"/>
            <w:vAlign w:val="center"/>
          </w:tcPr>
          <w:p w14:paraId="40C0300F"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lang w:eastAsia="ru-RU"/>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33" w:type="pct"/>
            <w:shd w:val="clear" w:color="auto" w:fill="auto"/>
          </w:tcPr>
          <w:p w14:paraId="28008B3D" w14:textId="77777777" w:rsidR="00F05471" w:rsidRPr="00F05471" w:rsidRDefault="00F05471" w:rsidP="00F05471">
            <w:pPr>
              <w:widowControl w:val="0"/>
              <w:tabs>
                <w:tab w:val="left" w:pos="464"/>
                <w:tab w:val="left" w:pos="688"/>
              </w:tabs>
              <w:spacing w:line="240" w:lineRule="auto"/>
              <w:rPr>
                <w:rFonts w:eastAsia="Times New Roman" w:cs="Times New Roman"/>
                <w:iCs/>
                <w:lang w:eastAsia="ru-RU"/>
              </w:rPr>
            </w:pPr>
            <w:r w:rsidRPr="00F05471">
              <w:rPr>
                <w:rFonts w:eastAsia="Times New Roman" w:cs="Times New Roman"/>
                <w:b/>
                <w:i/>
                <w:iCs/>
                <w:lang w:eastAsia="ru-RU"/>
              </w:rPr>
              <w:t>Не установлено</w:t>
            </w:r>
            <w:r w:rsidRPr="00F05471">
              <w:rPr>
                <w:rFonts w:eastAsia="Times New Roman" w:cs="Times New Roman"/>
                <w:iCs/>
                <w:lang w:eastAsia="ru-RU"/>
              </w:rPr>
              <w:t xml:space="preserve"> (согласно подпункту «м» пункта 4 </w:t>
            </w:r>
            <w:r w:rsidRPr="00F05471">
              <w:rPr>
                <w:rFonts w:eastAsia="Times New Roman" w:cs="Times New Roman"/>
                <w:iCs/>
                <w:lang w:eastAsia="ru-RU"/>
              </w:rPr>
              <w:br/>
              <w:t>ПП № 1875 с учетом информации пунктов 2.3 и 2.5 письма Минфин России от 31.01.2025 № 24-01-06/8697)</w:t>
            </w:r>
          </w:p>
          <w:p w14:paraId="37EA6A31" w14:textId="77777777" w:rsidR="00F05471" w:rsidRPr="00F05471" w:rsidRDefault="00F05471" w:rsidP="00F05471">
            <w:pPr>
              <w:widowControl w:val="0"/>
              <w:tabs>
                <w:tab w:val="left" w:pos="464"/>
                <w:tab w:val="left" w:pos="688"/>
              </w:tabs>
              <w:spacing w:line="240" w:lineRule="auto"/>
              <w:rPr>
                <w:rFonts w:eastAsia="Times New Roman" w:cs="Times New Roman"/>
                <w:lang w:eastAsia="ru-RU"/>
              </w:rPr>
            </w:pPr>
          </w:p>
        </w:tc>
      </w:tr>
      <w:tr w:rsidR="00F05471" w:rsidRPr="00F05471" w14:paraId="5937405E" w14:textId="77777777" w:rsidTr="00A25D78">
        <w:tc>
          <w:tcPr>
            <w:tcW w:w="576" w:type="pct"/>
            <w:shd w:val="clear" w:color="auto" w:fill="auto"/>
            <w:vAlign w:val="center"/>
          </w:tcPr>
          <w:p w14:paraId="7F2FDF50"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lang w:eastAsia="ru-RU"/>
              </w:rPr>
              <w:t>9.4.</w:t>
            </w:r>
          </w:p>
        </w:tc>
        <w:tc>
          <w:tcPr>
            <w:tcW w:w="1291" w:type="pct"/>
            <w:shd w:val="clear" w:color="auto" w:fill="auto"/>
            <w:vAlign w:val="center"/>
          </w:tcPr>
          <w:p w14:paraId="6A9709B4" w14:textId="77777777" w:rsidR="00F05471" w:rsidRPr="00F05471" w:rsidRDefault="00F05471" w:rsidP="00F05471">
            <w:pPr>
              <w:widowControl w:val="0"/>
              <w:tabs>
                <w:tab w:val="left" w:pos="1134"/>
                <w:tab w:val="left" w:pos="1276"/>
                <w:tab w:val="left" w:pos="1560"/>
              </w:tabs>
              <w:spacing w:line="240" w:lineRule="auto"/>
              <w:jc w:val="left"/>
              <w:rPr>
                <w:rFonts w:eastAsia="Times New Roman" w:cs="Times New Roman"/>
                <w:b/>
                <w:lang w:eastAsia="ru-RU"/>
              </w:rPr>
            </w:pPr>
            <w:r w:rsidRPr="00F05471">
              <w:rPr>
                <w:rFonts w:eastAsia="Times New Roman" w:cs="Times New Roman"/>
                <w:lang w:eastAsia="ru-RU"/>
              </w:rPr>
              <w:t>Осуществление минимальной обязательной доли закупок товаров российского происхождения по перечню согласно приложению № 3 к ПП № 1875</w:t>
            </w:r>
          </w:p>
        </w:tc>
        <w:tc>
          <w:tcPr>
            <w:tcW w:w="3133" w:type="pct"/>
            <w:shd w:val="clear" w:color="auto" w:fill="auto"/>
          </w:tcPr>
          <w:p w14:paraId="3F5C3228" w14:textId="77777777" w:rsidR="00F05471" w:rsidRPr="00F05471" w:rsidRDefault="00F05471" w:rsidP="00F05471">
            <w:pPr>
              <w:widowControl w:val="0"/>
              <w:tabs>
                <w:tab w:val="left" w:pos="464"/>
                <w:tab w:val="left" w:pos="688"/>
              </w:tabs>
              <w:spacing w:line="240" w:lineRule="auto"/>
              <w:rPr>
                <w:rFonts w:eastAsia="Times New Roman" w:cs="Times New Roman"/>
                <w:iCs/>
                <w:lang w:eastAsia="ru-RU"/>
              </w:rPr>
            </w:pPr>
            <w:r w:rsidRPr="00F05471">
              <w:rPr>
                <w:rFonts w:eastAsia="Times New Roman" w:cs="Times New Roman"/>
                <w:b/>
                <w:i/>
                <w:iCs/>
                <w:lang w:eastAsia="ru-RU"/>
              </w:rPr>
              <w:t>Не установлено</w:t>
            </w:r>
            <w:r w:rsidRPr="00F05471">
              <w:rPr>
                <w:rFonts w:eastAsia="Times New Roman" w:cs="Times New Roman"/>
                <w:iCs/>
                <w:lang w:eastAsia="ru-RU"/>
              </w:rPr>
              <w:t xml:space="preserve"> (согласно подпункту «л» пункта 4 </w:t>
            </w:r>
            <w:r w:rsidRPr="00F05471">
              <w:rPr>
                <w:rFonts w:eastAsia="Times New Roman" w:cs="Times New Roman"/>
                <w:iCs/>
                <w:lang w:eastAsia="ru-RU"/>
              </w:rPr>
              <w:br/>
              <w:t>ПП № 1875, с учетом информации пунктов 2.3 и 2.5 письма Минфин России от 31.01.2025 № 24-01-06/8697)</w:t>
            </w:r>
          </w:p>
          <w:p w14:paraId="4EFCF45C" w14:textId="77777777" w:rsidR="00F05471" w:rsidRPr="00F05471" w:rsidRDefault="00F05471" w:rsidP="00F05471">
            <w:pPr>
              <w:widowControl w:val="0"/>
              <w:tabs>
                <w:tab w:val="left" w:pos="464"/>
                <w:tab w:val="left" w:pos="688"/>
              </w:tabs>
              <w:spacing w:line="240" w:lineRule="auto"/>
              <w:rPr>
                <w:rFonts w:eastAsia="Times New Roman" w:cs="Times New Roman"/>
                <w:lang w:eastAsia="ru-RU"/>
              </w:rPr>
            </w:pPr>
          </w:p>
        </w:tc>
      </w:tr>
      <w:tr w:rsidR="00F05471" w:rsidRPr="00F05471" w14:paraId="0B9AF805" w14:textId="77777777" w:rsidTr="00A25D78">
        <w:tc>
          <w:tcPr>
            <w:tcW w:w="576" w:type="pct"/>
            <w:shd w:val="clear" w:color="auto" w:fill="auto"/>
            <w:vAlign w:val="center"/>
          </w:tcPr>
          <w:p w14:paraId="37AD32E9" w14:textId="77777777" w:rsidR="00F05471" w:rsidRPr="00F05471" w:rsidRDefault="00F05471" w:rsidP="00F05471">
            <w:pPr>
              <w:widowControl w:val="0"/>
              <w:tabs>
                <w:tab w:val="left" w:pos="1276"/>
                <w:tab w:val="left" w:pos="1560"/>
              </w:tabs>
              <w:spacing w:line="240" w:lineRule="auto"/>
              <w:jc w:val="center"/>
              <w:rPr>
                <w:rFonts w:eastAsia="Times New Roman" w:cs="Times New Roman"/>
                <w:b/>
                <w:lang w:eastAsia="ru-RU"/>
              </w:rPr>
            </w:pPr>
            <w:r w:rsidRPr="00F05471">
              <w:rPr>
                <w:rFonts w:eastAsia="Times New Roman" w:cs="Times New Roman"/>
                <w:b/>
                <w:lang w:eastAsia="ru-RU"/>
              </w:rPr>
              <w:t>10</w:t>
            </w:r>
          </w:p>
        </w:tc>
        <w:tc>
          <w:tcPr>
            <w:tcW w:w="1291" w:type="pct"/>
            <w:shd w:val="clear" w:color="auto" w:fill="auto"/>
            <w:vAlign w:val="center"/>
          </w:tcPr>
          <w:p w14:paraId="0A86E98B" w14:textId="77777777" w:rsidR="00F05471" w:rsidRPr="00F05471" w:rsidRDefault="00F05471" w:rsidP="00F05471">
            <w:pPr>
              <w:widowControl w:val="0"/>
              <w:tabs>
                <w:tab w:val="left" w:pos="1134"/>
                <w:tab w:val="left" w:pos="1276"/>
                <w:tab w:val="left" w:pos="1560"/>
              </w:tabs>
              <w:spacing w:line="240" w:lineRule="auto"/>
              <w:rPr>
                <w:rFonts w:eastAsia="Times New Roman" w:cs="Times New Roman"/>
                <w:b/>
                <w:lang w:eastAsia="ru-RU"/>
              </w:rPr>
            </w:pPr>
            <w:r w:rsidRPr="00F05471">
              <w:rPr>
                <w:rFonts w:eastAsia="Times New Roman" w:cs="Times New Roman"/>
                <w:b/>
                <w:bCs/>
                <w:lang w:eastAsia="ru-RU"/>
              </w:rPr>
              <w:t>Приложение</w:t>
            </w:r>
          </w:p>
        </w:tc>
        <w:tc>
          <w:tcPr>
            <w:tcW w:w="3133" w:type="pct"/>
            <w:shd w:val="clear" w:color="auto" w:fill="auto"/>
          </w:tcPr>
          <w:p w14:paraId="74BA2540" w14:textId="77777777" w:rsidR="00F05471" w:rsidRPr="00F05471" w:rsidRDefault="00F05471" w:rsidP="00F05471">
            <w:pPr>
              <w:widowControl w:val="0"/>
              <w:spacing w:line="240" w:lineRule="auto"/>
              <w:rPr>
                <w:rFonts w:eastAsia="Times New Roman" w:cs="Times New Roman"/>
                <w:lang w:eastAsia="ru-RU"/>
              </w:rPr>
            </w:pPr>
            <w:r w:rsidRPr="00F05471">
              <w:rPr>
                <w:rFonts w:eastAsia="Times New Roman" w:cs="Times New Roman"/>
                <w:lang w:eastAsia="ru-RU"/>
              </w:rPr>
              <w:t>1. Заявка на участие в запросе котировок в электронной форме. Форма.</w:t>
            </w:r>
          </w:p>
          <w:p w14:paraId="24340B74" w14:textId="77777777" w:rsidR="00F05471" w:rsidRPr="00F05471" w:rsidRDefault="00F05471" w:rsidP="00F05471">
            <w:pPr>
              <w:widowControl w:val="0"/>
              <w:spacing w:line="240" w:lineRule="auto"/>
              <w:rPr>
                <w:rFonts w:eastAsia="Times New Roman" w:cs="Times New Roman"/>
                <w:lang w:eastAsia="ru-RU"/>
              </w:rPr>
            </w:pPr>
            <w:r w:rsidRPr="00F05471">
              <w:rPr>
                <w:rFonts w:eastAsia="Times New Roman" w:cs="Times New Roman"/>
                <w:lang w:eastAsia="ru-RU"/>
              </w:rPr>
              <w:t>2. Сведения об участнике закупки. Форма.</w:t>
            </w:r>
          </w:p>
          <w:p w14:paraId="7BA816B6" w14:textId="77777777" w:rsidR="00F05471" w:rsidRPr="00F05471" w:rsidRDefault="00F05471" w:rsidP="00F05471">
            <w:pPr>
              <w:widowControl w:val="0"/>
              <w:spacing w:line="240" w:lineRule="auto"/>
              <w:rPr>
                <w:rFonts w:eastAsia="Times New Roman" w:cs="Times New Roman"/>
                <w:lang w:eastAsia="ru-RU"/>
              </w:rPr>
            </w:pPr>
            <w:r w:rsidRPr="00F05471">
              <w:rPr>
                <w:rFonts w:eastAsia="Times New Roman" w:cs="Times New Roman"/>
                <w:lang w:eastAsia="ru-RU"/>
              </w:rPr>
              <w:t>3. Обоснование начальной (максимальной) цены договора.</w:t>
            </w:r>
          </w:p>
          <w:p w14:paraId="7A7C3F72" w14:textId="77777777" w:rsidR="00F05471" w:rsidRPr="00F05471" w:rsidRDefault="00F05471" w:rsidP="00F05471">
            <w:pPr>
              <w:widowControl w:val="0"/>
              <w:tabs>
                <w:tab w:val="left" w:pos="1701"/>
              </w:tabs>
              <w:spacing w:line="240" w:lineRule="auto"/>
              <w:rPr>
                <w:rFonts w:eastAsia="Times New Roman" w:cs="Times New Roman"/>
                <w:lang w:eastAsia="ru-RU"/>
              </w:rPr>
            </w:pPr>
            <w:r w:rsidRPr="00F05471">
              <w:rPr>
                <w:rFonts w:eastAsia="Times New Roman" w:cs="Times New Roman"/>
                <w:lang w:eastAsia="ru-RU"/>
              </w:rPr>
              <w:t>4. Проект договора.</w:t>
            </w:r>
          </w:p>
        </w:tc>
      </w:tr>
    </w:tbl>
    <w:p w14:paraId="5329982E" w14:textId="77777777" w:rsidR="00F05471" w:rsidRPr="00F05471" w:rsidRDefault="00F05471" w:rsidP="00F05471">
      <w:pPr>
        <w:widowControl w:val="0"/>
        <w:spacing w:line="240" w:lineRule="auto"/>
        <w:rPr>
          <w:rFonts w:eastAsia="Times New Roman" w:cs="Times New Roman"/>
          <w:b/>
          <w:lang w:eastAsia="ru-RU"/>
        </w:rPr>
      </w:pPr>
    </w:p>
    <w:p w14:paraId="7DBFF7AC" w14:textId="77777777" w:rsidR="00F05471" w:rsidRPr="00F05471" w:rsidRDefault="00F05471" w:rsidP="00F05471">
      <w:pPr>
        <w:widowControl w:val="0"/>
        <w:spacing w:line="240" w:lineRule="auto"/>
        <w:rPr>
          <w:rFonts w:eastAsia="Times New Roman" w:cs="Times New Roman"/>
          <w:b/>
          <w:lang w:eastAsia="ru-RU"/>
        </w:rPr>
      </w:pPr>
    </w:p>
    <w:p w14:paraId="488D6EF4" w14:textId="77777777" w:rsidR="00F05471" w:rsidRPr="00F05471" w:rsidRDefault="00F05471" w:rsidP="00F05471">
      <w:pPr>
        <w:widowControl w:val="0"/>
        <w:spacing w:line="240" w:lineRule="auto"/>
        <w:jc w:val="left"/>
        <w:rPr>
          <w:rFonts w:eastAsia="Times New Roman" w:cs="Times New Roman"/>
          <w:b/>
          <w:lang w:eastAsia="ru-RU"/>
        </w:rPr>
      </w:pPr>
      <w:r w:rsidRPr="00F05471">
        <w:rPr>
          <w:rFonts w:eastAsia="Times New Roman" w:cs="Times New Roman"/>
          <w:b/>
          <w:lang w:eastAsia="ru-RU"/>
        </w:rPr>
        <w:lastRenderedPageBreak/>
        <w:t>Директор Департамента</w:t>
      </w:r>
    </w:p>
    <w:p w14:paraId="74E66F03" w14:textId="77777777" w:rsidR="00F05471" w:rsidRPr="00F05471" w:rsidRDefault="00F05471" w:rsidP="00F05471">
      <w:pPr>
        <w:widowControl w:val="0"/>
        <w:spacing w:line="240" w:lineRule="auto"/>
        <w:jc w:val="left"/>
        <w:rPr>
          <w:rFonts w:eastAsia="Times New Roman" w:cs="Times New Roman"/>
          <w:b/>
          <w:lang w:eastAsia="ru-RU"/>
        </w:rPr>
      </w:pPr>
      <w:r w:rsidRPr="00F05471">
        <w:rPr>
          <w:rFonts w:eastAsia="Times New Roman" w:cs="Times New Roman"/>
          <w:b/>
          <w:lang w:eastAsia="ru-RU"/>
        </w:rPr>
        <w:t xml:space="preserve">финансов и закупочной деятельности </w:t>
      </w:r>
      <w:r w:rsidRPr="00F05471">
        <w:rPr>
          <w:rFonts w:eastAsia="Times New Roman" w:cs="Times New Roman"/>
          <w:b/>
          <w:lang w:eastAsia="ru-RU"/>
        </w:rPr>
        <w:tab/>
      </w:r>
      <w:r w:rsidRPr="00F05471">
        <w:rPr>
          <w:rFonts w:eastAsia="Times New Roman" w:cs="Times New Roman"/>
          <w:b/>
          <w:lang w:eastAsia="ru-RU"/>
        </w:rPr>
        <w:tab/>
      </w:r>
      <w:r w:rsidRPr="00F05471">
        <w:rPr>
          <w:rFonts w:eastAsia="Times New Roman" w:cs="Times New Roman"/>
          <w:b/>
          <w:lang w:eastAsia="ru-RU"/>
        </w:rPr>
        <w:tab/>
      </w:r>
      <w:r w:rsidRPr="00F05471">
        <w:rPr>
          <w:rFonts w:eastAsia="Times New Roman" w:cs="Times New Roman"/>
          <w:b/>
          <w:lang w:eastAsia="ru-RU"/>
        </w:rPr>
        <w:tab/>
        <w:t>/Токарев Игорь Александрович/</w:t>
      </w:r>
    </w:p>
    <w:p w14:paraId="473DC744" w14:textId="77777777" w:rsidR="00F05471" w:rsidRPr="00F05471" w:rsidRDefault="00F05471" w:rsidP="00F05471">
      <w:pPr>
        <w:widowControl w:val="0"/>
        <w:spacing w:line="240" w:lineRule="auto"/>
        <w:jc w:val="center"/>
        <w:rPr>
          <w:rFonts w:eastAsia="Times New Roman" w:cs="Times New Roman"/>
          <w:b/>
          <w:lang w:eastAsia="ru-RU"/>
        </w:rPr>
      </w:pPr>
      <w:proofErr w:type="spellStart"/>
      <w:r w:rsidRPr="00F05471">
        <w:rPr>
          <w:rFonts w:eastAsia="Times New Roman" w:cs="Times New Roman"/>
          <w:color w:val="D9D9D9"/>
          <w:sz w:val="18"/>
          <w:szCs w:val="18"/>
          <w:lang w:eastAsia="ru-RU"/>
        </w:rPr>
        <w:t>ВставитьЭП</w:t>
      </w:r>
      <w:proofErr w:type="spellEnd"/>
    </w:p>
    <w:p w14:paraId="28125B3D" w14:textId="77777777" w:rsidR="00F05471" w:rsidRPr="00F05471" w:rsidRDefault="00F05471" w:rsidP="00F05471">
      <w:pPr>
        <w:keepNext/>
        <w:keepLines/>
        <w:widowControl w:val="0"/>
        <w:suppressLineNumbers/>
        <w:tabs>
          <w:tab w:val="left" w:pos="1276"/>
          <w:tab w:val="left" w:pos="1560"/>
        </w:tabs>
        <w:suppressAutoHyphens/>
        <w:spacing w:line="240" w:lineRule="auto"/>
        <w:ind w:firstLine="709"/>
        <w:jc w:val="right"/>
        <w:rPr>
          <w:rFonts w:eastAsia="Times New Roman" w:cs="Times New Roman"/>
          <w:b/>
          <w:lang w:eastAsia="ru-RU"/>
        </w:rPr>
      </w:pPr>
      <w:r w:rsidRPr="00F05471">
        <w:rPr>
          <w:rFonts w:eastAsia="Times New Roman" w:cs="Times New Roman"/>
          <w:b/>
          <w:lang w:eastAsia="ru-RU"/>
        </w:rPr>
        <w:br w:type="page"/>
      </w:r>
      <w:r w:rsidRPr="00F05471">
        <w:rPr>
          <w:rFonts w:eastAsia="Times New Roman" w:cs="Times New Roman"/>
          <w:b/>
          <w:bCs/>
          <w:lang w:eastAsia="ru-RU"/>
        </w:rPr>
        <w:lastRenderedPageBreak/>
        <w:t xml:space="preserve">Приложение № 1 </w:t>
      </w:r>
    </w:p>
    <w:p w14:paraId="6342FD56" w14:textId="77777777" w:rsidR="00F05471" w:rsidRPr="00F05471" w:rsidRDefault="00F05471" w:rsidP="00F05471">
      <w:pPr>
        <w:spacing w:line="240" w:lineRule="auto"/>
        <w:ind w:left="4820" w:firstLine="6"/>
        <w:jc w:val="right"/>
        <w:rPr>
          <w:rFonts w:eastAsia="Times New Roman" w:cs="Times New Roman"/>
          <w:lang w:eastAsia="ru-RU"/>
        </w:rPr>
      </w:pPr>
      <w:r w:rsidRPr="00F05471">
        <w:rPr>
          <w:rFonts w:eastAsia="Times New Roman" w:cs="Times New Roman"/>
          <w:lang w:eastAsia="ru-RU"/>
        </w:rPr>
        <w:t>к извещению о проведении</w:t>
      </w:r>
      <w:r w:rsidRPr="00F05471">
        <w:rPr>
          <w:rFonts w:eastAsia="Times New Roman" w:cs="Times New Roman"/>
          <w:lang w:eastAsia="ru-RU"/>
        </w:rPr>
        <w:br/>
      </w:r>
      <w:r w:rsidRPr="00F05471">
        <w:rPr>
          <w:rFonts w:eastAsia="Times New Roman" w:cs="Times New Roman"/>
          <w:bCs/>
          <w:lang w:eastAsia="ru-RU"/>
        </w:rPr>
        <w:t>запроса котировок</w:t>
      </w:r>
      <w:r w:rsidRPr="00F05471">
        <w:rPr>
          <w:rFonts w:eastAsia="Times New Roman" w:cs="Times New Roman"/>
          <w:lang w:eastAsia="ru-RU"/>
        </w:rPr>
        <w:t xml:space="preserve"> в электронной форме </w:t>
      </w:r>
    </w:p>
    <w:p w14:paraId="1BFDC5B4" w14:textId="54C0718A" w:rsidR="00F05471" w:rsidRPr="00F05471" w:rsidRDefault="00EA5194" w:rsidP="00F05471">
      <w:pPr>
        <w:widowControl w:val="0"/>
        <w:spacing w:line="240" w:lineRule="auto"/>
        <w:jc w:val="right"/>
        <w:rPr>
          <w:rFonts w:eastAsia="Times New Roman" w:cs="Times New Roman"/>
          <w:b/>
          <w:lang w:eastAsia="ru-RU"/>
        </w:rPr>
      </w:pPr>
      <w:r>
        <w:rPr>
          <w:rFonts w:eastAsia="Times New Roman" w:cs="Times New Roman"/>
          <w:b/>
          <w:bCs/>
          <w:lang w:eastAsia="ru-RU"/>
        </w:rPr>
        <w:t>от 16.10</w:t>
      </w:r>
      <w:r w:rsidR="00B5402F" w:rsidRPr="00B5402F">
        <w:rPr>
          <w:rFonts w:eastAsia="Times New Roman" w:cs="Times New Roman"/>
          <w:b/>
          <w:bCs/>
          <w:lang w:eastAsia="ru-RU"/>
        </w:rPr>
        <w:t>.2026 г. № ЗКЭФ-ДЭУК-1543</w:t>
      </w:r>
    </w:p>
    <w:p w14:paraId="71964EB9" w14:textId="77777777" w:rsidR="00F05471" w:rsidRPr="00F05471" w:rsidRDefault="00F05471" w:rsidP="00F05471">
      <w:pPr>
        <w:spacing w:line="240" w:lineRule="auto"/>
        <w:jc w:val="right"/>
        <w:rPr>
          <w:rFonts w:eastAsia="Times New Roman" w:cs="Times New Roman"/>
          <w:b/>
          <w:bCs/>
          <w:sz w:val="22"/>
          <w:szCs w:val="22"/>
          <w:lang w:eastAsia="ru-RU"/>
        </w:rPr>
      </w:pPr>
    </w:p>
    <w:p w14:paraId="2E570239" w14:textId="77777777" w:rsidR="00F05471" w:rsidRPr="00F05471" w:rsidRDefault="00F05471" w:rsidP="00F05471">
      <w:pPr>
        <w:spacing w:line="240" w:lineRule="auto"/>
        <w:jc w:val="right"/>
        <w:rPr>
          <w:rFonts w:eastAsia="Times New Roman" w:cs="Times New Roman"/>
          <w:b/>
          <w:bCs/>
          <w:sz w:val="22"/>
          <w:szCs w:val="22"/>
          <w:lang w:eastAsia="ru-RU"/>
        </w:rPr>
      </w:pPr>
      <w:r w:rsidRPr="00F05471">
        <w:rPr>
          <w:rFonts w:eastAsia="Times New Roman" w:cs="Times New Roman"/>
          <w:b/>
          <w:bCs/>
          <w:sz w:val="22"/>
          <w:szCs w:val="22"/>
          <w:lang w:eastAsia="ru-RU"/>
        </w:rPr>
        <w:t>ФОРМА</w:t>
      </w:r>
    </w:p>
    <w:p w14:paraId="5AFD17A7" w14:textId="77777777" w:rsidR="00F05471" w:rsidRPr="00F05471" w:rsidRDefault="00F05471" w:rsidP="00F05471">
      <w:pPr>
        <w:spacing w:line="240" w:lineRule="auto"/>
        <w:jc w:val="right"/>
        <w:rPr>
          <w:rFonts w:eastAsia="Times New Roman" w:cs="Times New Roman"/>
          <w:lang w:eastAsia="ru-RU"/>
        </w:rPr>
      </w:pPr>
    </w:p>
    <w:p w14:paraId="3A813E6E" w14:textId="77777777" w:rsidR="00F05471" w:rsidRPr="00F05471" w:rsidRDefault="00F05471" w:rsidP="00F05471">
      <w:pPr>
        <w:keepNext/>
        <w:spacing w:line="240" w:lineRule="auto"/>
        <w:jc w:val="center"/>
        <w:outlineLvl w:val="1"/>
        <w:rPr>
          <w:rFonts w:eastAsia="Times New Roman" w:cs="Times New Roman"/>
          <w:b/>
          <w:bCs/>
          <w:lang w:eastAsia="ru-RU"/>
        </w:rPr>
      </w:pPr>
    </w:p>
    <w:p w14:paraId="0B44D6DC" w14:textId="77777777" w:rsidR="00F05471" w:rsidRPr="00F05471" w:rsidRDefault="00F05471" w:rsidP="00F05471">
      <w:pPr>
        <w:keepNext/>
        <w:spacing w:line="240" w:lineRule="auto"/>
        <w:jc w:val="center"/>
        <w:outlineLvl w:val="1"/>
        <w:rPr>
          <w:rFonts w:eastAsia="Times New Roman" w:cs="Times New Roman"/>
          <w:b/>
          <w:bCs/>
          <w:lang w:eastAsia="ru-RU"/>
        </w:rPr>
      </w:pPr>
      <w:r w:rsidRPr="00F05471">
        <w:rPr>
          <w:rFonts w:eastAsia="Times New Roman" w:cs="Times New Roman"/>
          <w:b/>
          <w:bCs/>
          <w:lang w:eastAsia="ru-RU"/>
        </w:rPr>
        <w:t xml:space="preserve">ЗАЯВКА НА УЧАСТИЕ </w:t>
      </w:r>
    </w:p>
    <w:p w14:paraId="6AF361AD" w14:textId="77777777" w:rsidR="00F05471" w:rsidRPr="00F05471" w:rsidRDefault="00F05471" w:rsidP="00F05471">
      <w:pPr>
        <w:keepNext/>
        <w:spacing w:line="240" w:lineRule="auto"/>
        <w:jc w:val="center"/>
        <w:outlineLvl w:val="1"/>
        <w:rPr>
          <w:rFonts w:eastAsia="Times New Roman" w:cs="Times New Roman"/>
          <w:b/>
          <w:bCs/>
          <w:lang w:eastAsia="ru-RU"/>
        </w:rPr>
      </w:pPr>
      <w:r w:rsidRPr="00F05471">
        <w:rPr>
          <w:rFonts w:eastAsia="Times New Roman" w:cs="Times New Roman"/>
          <w:b/>
          <w:bCs/>
          <w:lang w:eastAsia="ru-RU"/>
        </w:rPr>
        <w:t>В ЗАПРОСЕ КОТИРОВОК В ЭЛЕКТРОННОЙ ФОРМЕ</w:t>
      </w:r>
    </w:p>
    <w:p w14:paraId="15F72D0D" w14:textId="77777777" w:rsidR="00F05471" w:rsidRPr="00F05471" w:rsidRDefault="00F05471" w:rsidP="00F05471">
      <w:pPr>
        <w:spacing w:line="240" w:lineRule="auto"/>
        <w:rPr>
          <w:rFonts w:eastAsia="Times New Roman" w:cs="Times New Roman"/>
          <w:lang w:eastAsia="ru-RU"/>
        </w:rPr>
      </w:pPr>
    </w:p>
    <w:p w14:paraId="4688014C" w14:textId="3357F1F2" w:rsidR="00F05471" w:rsidRPr="00F05471" w:rsidRDefault="00F05471" w:rsidP="00A77452">
      <w:pPr>
        <w:numPr>
          <w:ilvl w:val="0"/>
          <w:numId w:val="28"/>
        </w:numPr>
        <w:tabs>
          <w:tab w:val="left" w:pos="360"/>
          <w:tab w:val="left" w:pos="993"/>
        </w:tabs>
        <w:spacing w:line="240" w:lineRule="auto"/>
        <w:ind w:left="0" w:firstLine="556"/>
        <w:rPr>
          <w:rFonts w:eastAsia="Times New Roman" w:cs="Times New Roman"/>
          <w:lang w:eastAsia="ru-RU"/>
        </w:rPr>
      </w:pPr>
      <w:r w:rsidRPr="00F05471">
        <w:rPr>
          <w:rFonts w:eastAsia="Times New Roman" w:cs="Times New Roman"/>
          <w:lang w:eastAsia="ru-RU"/>
        </w:rPr>
        <w:t xml:space="preserve">Изучив извещение о проведении запроса котировок в электронной форме </w:t>
      </w:r>
      <w:r w:rsidRPr="00F05471">
        <w:rPr>
          <w:rFonts w:eastAsia="Times New Roman" w:cs="Times New Roman"/>
          <w:lang w:eastAsia="ru-RU"/>
        </w:rPr>
        <w:br/>
      </w:r>
      <w:r w:rsidR="00EA5194">
        <w:rPr>
          <w:rFonts w:eastAsia="Times New Roman" w:cs="Times New Roman"/>
          <w:bCs/>
          <w:lang w:eastAsia="ru-RU"/>
        </w:rPr>
        <w:t>от 16.10</w:t>
      </w:r>
      <w:r w:rsidR="00B5402F" w:rsidRPr="00B5402F">
        <w:rPr>
          <w:rFonts w:eastAsia="Times New Roman" w:cs="Times New Roman"/>
          <w:bCs/>
          <w:lang w:eastAsia="ru-RU"/>
        </w:rPr>
        <w:t xml:space="preserve">.2026 г. № ЗКЭФ-ДЭУК-1543 </w:t>
      </w:r>
      <w:r w:rsidRPr="00F05471">
        <w:rPr>
          <w:rFonts w:eastAsia="Times New Roman" w:cs="Times New Roman"/>
          <w:bCs/>
          <w:lang w:eastAsia="ru-RU"/>
        </w:rPr>
        <w:t>(</w:t>
      </w:r>
      <w:r w:rsidRPr="00F05471">
        <w:rPr>
          <w:rFonts w:eastAsia="Times New Roman" w:cs="Times New Roman"/>
          <w:lang w:eastAsia="ru-RU"/>
        </w:rPr>
        <w:t xml:space="preserve">далее – извещение о проведении запроса котировок), а также применимые к данному </w:t>
      </w:r>
      <w:r w:rsidRPr="00F05471">
        <w:rPr>
          <w:rFonts w:eastAsia="Times New Roman" w:cs="Times New Roman"/>
          <w:bCs/>
          <w:lang w:eastAsia="ru-RU"/>
        </w:rPr>
        <w:t>запросу котировок</w:t>
      </w:r>
      <w:r w:rsidRPr="00F05471">
        <w:rPr>
          <w:rFonts w:eastAsia="Times New Roman" w:cs="Times New Roman"/>
          <w:lang w:eastAsia="ru-RU"/>
        </w:rPr>
        <w:t xml:space="preserve"> законодательство и нормативно-правовые акты _________________________________________________________________________________,</w:t>
      </w:r>
      <w:r w:rsidRPr="00F05471">
        <w:rPr>
          <w:rFonts w:eastAsia="Times New Roman" w:cs="Times New Roman"/>
        </w:rPr>
        <w:t xml:space="preserve"> </w:t>
      </w:r>
    </w:p>
    <w:p w14:paraId="6AA69593" w14:textId="77777777" w:rsidR="00F05471" w:rsidRPr="00F05471" w:rsidRDefault="00F05471" w:rsidP="00A77452">
      <w:pPr>
        <w:tabs>
          <w:tab w:val="left" w:pos="993"/>
        </w:tabs>
        <w:spacing w:line="240" w:lineRule="auto"/>
        <w:ind w:firstLine="709"/>
        <w:rPr>
          <w:rFonts w:eastAsia="Times New Roman" w:cs="Times New Roman"/>
          <w:i/>
          <w:sz w:val="20"/>
          <w:szCs w:val="20"/>
          <w:lang w:eastAsia="ru-RU"/>
        </w:rPr>
      </w:pPr>
      <w:r w:rsidRPr="00F05471">
        <w:rPr>
          <w:rFonts w:eastAsia="Times New Roman" w:cs="Times New Roman"/>
          <w:i/>
          <w:sz w:val="20"/>
          <w:szCs w:val="20"/>
          <w:lang w:eastAsia="ru-RU"/>
        </w:rPr>
        <w:t>(указывается наименование участника закупки)</w:t>
      </w:r>
    </w:p>
    <w:p w14:paraId="13C527DC" w14:textId="77777777" w:rsidR="00F05471" w:rsidRPr="00F05471" w:rsidRDefault="00F05471" w:rsidP="00A77452">
      <w:pPr>
        <w:tabs>
          <w:tab w:val="left" w:pos="993"/>
        </w:tabs>
        <w:spacing w:line="240" w:lineRule="auto"/>
        <w:rPr>
          <w:rFonts w:eastAsia="Times New Roman" w:cs="Times New Roman"/>
          <w:lang w:eastAsia="ru-RU"/>
        </w:rPr>
      </w:pPr>
      <w:proofErr w:type="gramStart"/>
      <w:r w:rsidRPr="00F05471">
        <w:rPr>
          <w:rFonts w:eastAsia="Times New Roman" w:cs="Times New Roman"/>
        </w:rPr>
        <w:t>именуемое(</w:t>
      </w:r>
      <w:proofErr w:type="gramEnd"/>
      <w:r w:rsidRPr="00F05471">
        <w:rPr>
          <w:rFonts w:eastAsia="Times New Roman" w:cs="Times New Roman"/>
        </w:rPr>
        <w:t>-</w:t>
      </w:r>
      <w:proofErr w:type="spellStart"/>
      <w:r w:rsidRPr="00F05471">
        <w:rPr>
          <w:rFonts w:eastAsia="Times New Roman" w:cs="Times New Roman"/>
        </w:rPr>
        <w:t>ый</w:t>
      </w:r>
      <w:proofErr w:type="spellEnd"/>
      <w:r w:rsidRPr="00F05471">
        <w:rPr>
          <w:rFonts w:eastAsia="Times New Roman" w:cs="Times New Roman"/>
        </w:rPr>
        <w:t>, -</w:t>
      </w:r>
      <w:proofErr w:type="spellStart"/>
      <w:r w:rsidRPr="00F05471">
        <w:rPr>
          <w:rFonts w:eastAsia="Times New Roman" w:cs="Times New Roman"/>
        </w:rPr>
        <w:t>ая</w:t>
      </w:r>
      <w:proofErr w:type="spellEnd"/>
      <w:r w:rsidRPr="00F05471">
        <w:rPr>
          <w:rFonts w:eastAsia="Times New Roman" w:cs="Times New Roman"/>
        </w:rPr>
        <w:t xml:space="preserve">) в дальнейшем «Участник закупки», </w:t>
      </w:r>
      <w:r w:rsidRPr="00F05471">
        <w:rPr>
          <w:rFonts w:eastAsia="Times New Roman" w:cs="Times New Roman"/>
          <w:lang w:eastAsia="ru-RU"/>
        </w:rPr>
        <w:t>в лице, _________________________________________________________________________________</w:t>
      </w:r>
    </w:p>
    <w:p w14:paraId="0D96D547" w14:textId="77777777" w:rsidR="00F05471" w:rsidRPr="00F05471" w:rsidRDefault="00F05471" w:rsidP="00A77452">
      <w:pPr>
        <w:tabs>
          <w:tab w:val="left" w:pos="993"/>
        </w:tabs>
        <w:spacing w:line="240" w:lineRule="auto"/>
        <w:ind w:firstLine="709"/>
        <w:rPr>
          <w:rFonts w:eastAsia="Times New Roman" w:cs="Times New Roman"/>
          <w:i/>
          <w:sz w:val="20"/>
          <w:szCs w:val="20"/>
          <w:lang w:eastAsia="ru-RU"/>
        </w:rPr>
      </w:pPr>
      <w:r w:rsidRPr="00F05471">
        <w:rPr>
          <w:rFonts w:eastAsia="Times New Roman" w:cs="Times New Roman"/>
          <w:i/>
          <w:sz w:val="20"/>
          <w:szCs w:val="20"/>
          <w:lang w:eastAsia="ru-RU"/>
        </w:rPr>
        <w:t>(указывается наименование должности уполномоченного лица и его Ф.И.О.)</w:t>
      </w:r>
    </w:p>
    <w:p w14:paraId="6E80BAAA" w14:textId="77777777" w:rsidR="00F05471" w:rsidRPr="00F05471" w:rsidRDefault="00F05471" w:rsidP="00A77452">
      <w:pPr>
        <w:tabs>
          <w:tab w:val="left" w:pos="993"/>
        </w:tabs>
        <w:spacing w:line="240" w:lineRule="auto"/>
        <w:rPr>
          <w:rFonts w:eastAsia="Times New Roman" w:cs="Times New Roman"/>
          <w:lang w:eastAsia="ru-RU"/>
        </w:rPr>
      </w:pPr>
      <w:r w:rsidRPr="00F05471">
        <w:rPr>
          <w:rFonts w:eastAsia="Times New Roman" w:cs="Times New Roman"/>
          <w:lang w:eastAsia="ru-RU"/>
        </w:rPr>
        <w:t xml:space="preserve">сообщает о согласии участвовать в </w:t>
      </w:r>
      <w:r w:rsidRPr="00F05471">
        <w:rPr>
          <w:rFonts w:eastAsia="Times New Roman" w:cs="Times New Roman"/>
          <w:bCs/>
          <w:lang w:eastAsia="ru-RU"/>
        </w:rPr>
        <w:t>запросе котировок в электронной форме на право заключения договора __________________________</w:t>
      </w:r>
      <w:r w:rsidRPr="00F05471">
        <w:rPr>
          <w:rFonts w:eastAsia="Times New Roman" w:cs="Times New Roman"/>
          <w:lang w:eastAsia="ru-RU"/>
        </w:rPr>
        <w:t xml:space="preserve"> на условиях, установленных в извещении о проведении </w:t>
      </w:r>
    </w:p>
    <w:p w14:paraId="5B85FC99" w14:textId="77777777" w:rsidR="00F05471" w:rsidRPr="00F05471" w:rsidRDefault="00F05471" w:rsidP="00A77452">
      <w:pPr>
        <w:tabs>
          <w:tab w:val="left" w:pos="993"/>
        </w:tabs>
        <w:spacing w:line="240" w:lineRule="auto"/>
        <w:ind w:firstLine="1276"/>
        <w:rPr>
          <w:rFonts w:eastAsia="Times New Roman" w:cs="Times New Roman"/>
          <w:i/>
          <w:sz w:val="20"/>
          <w:szCs w:val="20"/>
          <w:lang w:eastAsia="ru-RU"/>
        </w:rPr>
      </w:pPr>
      <w:r w:rsidRPr="00F05471">
        <w:rPr>
          <w:rFonts w:eastAsia="Times New Roman" w:cs="Times New Roman"/>
          <w:i/>
          <w:sz w:val="20"/>
          <w:szCs w:val="20"/>
          <w:lang w:eastAsia="ru-RU"/>
        </w:rPr>
        <w:t xml:space="preserve">(указывается предмет договора) </w:t>
      </w:r>
    </w:p>
    <w:p w14:paraId="3E3868B3" w14:textId="77777777" w:rsidR="00F05471" w:rsidRPr="00F05471" w:rsidRDefault="00F05471" w:rsidP="00A77452">
      <w:pPr>
        <w:tabs>
          <w:tab w:val="left" w:pos="993"/>
        </w:tabs>
        <w:spacing w:line="240" w:lineRule="auto"/>
        <w:rPr>
          <w:rFonts w:eastAsia="Times New Roman" w:cs="Times New Roman"/>
          <w:bCs/>
          <w:lang w:eastAsia="ru-RU"/>
        </w:rPr>
      </w:pPr>
      <w:r w:rsidRPr="00F05471">
        <w:rPr>
          <w:rFonts w:eastAsia="Times New Roman" w:cs="Times New Roman"/>
          <w:lang w:eastAsia="ru-RU"/>
        </w:rPr>
        <w:t>запроса котировок.</w:t>
      </w:r>
    </w:p>
    <w:p w14:paraId="1515832E" w14:textId="77777777" w:rsidR="00F05471" w:rsidRPr="00F05471" w:rsidRDefault="00F05471" w:rsidP="00A77452">
      <w:pPr>
        <w:numPr>
          <w:ilvl w:val="0"/>
          <w:numId w:val="28"/>
        </w:numPr>
        <w:tabs>
          <w:tab w:val="left" w:pos="360"/>
          <w:tab w:val="left" w:pos="993"/>
        </w:tabs>
        <w:spacing w:after="120" w:line="240" w:lineRule="auto"/>
        <w:ind w:left="0" w:firstLine="709"/>
        <w:rPr>
          <w:rFonts w:eastAsia="Times New Roman" w:cs="Times New Roman"/>
          <w:bCs/>
          <w:i/>
          <w:lang w:eastAsia="ru-RU"/>
        </w:rPr>
      </w:pPr>
      <w:r w:rsidRPr="00F05471">
        <w:rPr>
          <w:rFonts w:eastAsia="Times New Roman" w:cs="Times New Roman"/>
          <w:lang w:eastAsia="ru-RU"/>
        </w:rPr>
        <w:t xml:space="preserve">Участник закупки согласен поставить товар/выполнить работы/оказать услуги в соответствии с требованиями извещения о проведении запроса котировок и на условиях, которые представлены в настоящей заявке на участие в запросе котировок в электронной форме, в том числе в приложении, которое является неотъемлемой частью настоящего предложения (спецификация на оказание услуг) </w:t>
      </w:r>
      <w:r w:rsidRPr="00F05471">
        <w:rPr>
          <w:rFonts w:eastAsia="Times New Roman" w:cs="Times New Roman"/>
          <w:i/>
          <w:lang w:eastAsia="ru-RU"/>
        </w:rPr>
        <w:t>(при наличии такого приложения)</w:t>
      </w:r>
      <w:r w:rsidRPr="00F05471">
        <w:rPr>
          <w:rFonts w:eastAsia="Times New Roman" w:cs="Times New Roman"/>
          <w:lang w:eastAsia="ru-RU"/>
        </w:rPr>
        <w:t>, с ценой договора _________</w:t>
      </w:r>
      <w:proofErr w:type="gramStart"/>
      <w:r w:rsidRPr="00F05471">
        <w:rPr>
          <w:rFonts w:eastAsia="Times New Roman" w:cs="Times New Roman"/>
          <w:lang w:eastAsia="ru-RU"/>
        </w:rPr>
        <w:t>_(</w:t>
      </w:r>
      <w:proofErr w:type="gramEnd"/>
      <w:r w:rsidRPr="00F05471">
        <w:rPr>
          <w:rFonts w:eastAsia="Times New Roman" w:cs="Times New Roman"/>
          <w:lang w:eastAsia="ru-RU"/>
        </w:rPr>
        <w:t>_________________) руб., в том числе НДС</w:t>
      </w:r>
    </w:p>
    <w:p w14:paraId="7556419E" w14:textId="77777777" w:rsidR="00F05471" w:rsidRPr="00F05471" w:rsidRDefault="00F05471" w:rsidP="00A77452">
      <w:pPr>
        <w:tabs>
          <w:tab w:val="left" w:pos="360"/>
          <w:tab w:val="left" w:pos="993"/>
        </w:tabs>
        <w:spacing w:after="120" w:line="240" w:lineRule="auto"/>
        <w:rPr>
          <w:rFonts w:eastAsia="Times New Roman" w:cs="Times New Roman"/>
          <w:bCs/>
          <w:i/>
          <w:lang w:eastAsia="ru-RU"/>
        </w:rPr>
      </w:pPr>
      <w:r w:rsidRPr="00F05471">
        <w:rPr>
          <w:rFonts w:eastAsia="Times New Roman" w:cs="Times New Roman"/>
          <w:bCs/>
          <w:i/>
          <w:sz w:val="20"/>
          <w:szCs w:val="20"/>
          <w:lang w:eastAsia="ru-RU"/>
        </w:rPr>
        <w:t xml:space="preserve">     (указывается цифрой и прописью) </w:t>
      </w:r>
    </w:p>
    <w:p w14:paraId="0920364D" w14:textId="77777777" w:rsidR="00F05471" w:rsidRPr="00F05471" w:rsidRDefault="00F05471" w:rsidP="00A77452">
      <w:pPr>
        <w:numPr>
          <w:ilvl w:val="0"/>
          <w:numId w:val="28"/>
        </w:numPr>
        <w:tabs>
          <w:tab w:val="left" w:pos="709"/>
          <w:tab w:val="left" w:pos="993"/>
        </w:tabs>
        <w:spacing w:before="120" w:line="240" w:lineRule="auto"/>
        <w:ind w:left="0" w:firstLine="709"/>
        <w:rPr>
          <w:rFonts w:eastAsia="Times New Roman" w:cs="Times New Roman"/>
          <w:lang w:eastAsia="ru-RU"/>
        </w:rPr>
      </w:pPr>
      <w:r w:rsidRPr="00F05471">
        <w:rPr>
          <w:rFonts w:eastAsia="Times New Roman" w:cs="Times New Roman"/>
          <w:lang w:eastAsia="ru-RU"/>
        </w:rPr>
        <w:t>Участник закупки гарантирует достоверность информац</w:t>
      </w:r>
      <w:r w:rsidRPr="00F05471">
        <w:rPr>
          <w:rFonts w:eastAsia="Times New Roman" w:cs="Times New Roman"/>
          <w:bCs/>
          <w:lang w:eastAsia="ru-RU"/>
        </w:rPr>
        <w:t>ии, отсутствие в документах недостоверных, ложных сведений, а также сфальсифицированных документов, представленных в настоящей</w:t>
      </w:r>
      <w:r w:rsidRPr="00F05471">
        <w:rPr>
          <w:rFonts w:eastAsia="Times New Roman" w:cs="Times New Roman"/>
          <w:lang w:eastAsia="ru-RU"/>
        </w:rPr>
        <w:t xml:space="preserve"> заявке на участие в запросе котировок в электронной форме. </w:t>
      </w:r>
    </w:p>
    <w:p w14:paraId="33CFCAAA"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Участник закупки подтверждает безусловное согласие с проектом договора, входящего в состав извещения о проведении запроса котировок.</w:t>
      </w:r>
    </w:p>
    <w:p w14:paraId="459EB96B"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753C19A8"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 xml:space="preserve">Участник закупки подтверждает соответствие обязательным требованиям к участникам закупки, определенным пунктами 2.1.1 -2.1.8 извещения о проведении запроса котировок, а именно: </w:t>
      </w:r>
      <w:r w:rsidRPr="00F05471">
        <w:rPr>
          <w:rFonts w:eastAsia="Times New Roman" w:cs="Times New Roman"/>
          <w:i/>
          <w:lang w:eastAsia="ru-RU"/>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F05471">
        <w:rPr>
          <w:rFonts w:eastAsia="Times New Roman" w:cs="Times New Roman"/>
          <w:lang w:eastAsia="ru-RU"/>
        </w:rPr>
        <w:t xml:space="preserve"> </w:t>
      </w:r>
      <w:r w:rsidRPr="00F05471">
        <w:rPr>
          <w:rFonts w:eastAsia="Times New Roman" w:cs="Times New Roman"/>
          <w:i/>
          <w:lang w:eastAsia="ru-RU"/>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1DB12F6E"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w:t>
      </w:r>
      <w:r w:rsidRPr="00F05471">
        <w:rPr>
          <w:rFonts w:eastAsia="Times New Roman" w:cs="Times New Roman"/>
          <w:lang w:eastAsia="ru-RU"/>
        </w:rPr>
        <w:lastRenderedPageBreak/>
        <w:t>выполнение работы, оказание услуги, являющимся объектом осуществляемой закупки (предметом закупки);</w:t>
      </w:r>
    </w:p>
    <w:p w14:paraId="317549EE"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proofErr w:type="spellStart"/>
      <w:r w:rsidRPr="00F05471">
        <w:rPr>
          <w:rFonts w:eastAsia="Times New Roman" w:cs="Times New Roman"/>
          <w:lang w:eastAsia="ru-RU"/>
        </w:rPr>
        <w:t>непроведение</w:t>
      </w:r>
      <w:proofErr w:type="spellEnd"/>
      <w:r w:rsidRPr="00F05471">
        <w:rPr>
          <w:rFonts w:eastAsia="Times New Roman" w:cs="Times New Roman"/>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7BA2076C"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proofErr w:type="spellStart"/>
      <w:r w:rsidRPr="00F05471">
        <w:rPr>
          <w:rFonts w:eastAsia="Times New Roman" w:cs="Times New Roman"/>
          <w:lang w:eastAsia="ru-RU"/>
        </w:rPr>
        <w:t>неприостановление</w:t>
      </w:r>
      <w:proofErr w:type="spellEnd"/>
      <w:r w:rsidRPr="00F05471">
        <w:rPr>
          <w:rFonts w:eastAsia="Times New Roman" w:cs="Times New Roman"/>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203C3E1"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F05471">
        <w:rPr>
          <w:rFonts w:eastAsia="Times New Roman" w:cs="Times New Roman"/>
          <w:lang w:eastAsia="ru-RU"/>
        </w:rPr>
        <w:sym w:font="Symbol" w:char="F03B"/>
      </w:r>
    </w:p>
    <w:p w14:paraId="357E5C24"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4BA19CE8"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20D433B" w14:textId="77777777" w:rsidR="00F05471" w:rsidRPr="00F05471" w:rsidRDefault="00F05471" w:rsidP="00A77452">
      <w:pPr>
        <w:numPr>
          <w:ilvl w:val="0"/>
          <w:numId w:val="96"/>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отсутствие у участника закупки ограничений для участия в закупках, установленных законодательством Российской Федерации;</w:t>
      </w:r>
    </w:p>
    <w:p w14:paraId="21D8E4D5" w14:textId="77777777" w:rsidR="00F05471" w:rsidRPr="00F05471" w:rsidRDefault="00F05471" w:rsidP="00A77452">
      <w:pPr>
        <w:numPr>
          <w:ilvl w:val="0"/>
          <w:numId w:val="96"/>
        </w:numPr>
        <w:spacing w:line="240" w:lineRule="auto"/>
        <w:ind w:left="0" w:firstLine="709"/>
        <w:contextualSpacing/>
        <w:rPr>
          <w:rFonts w:eastAsia="Times New Roman" w:cs="Times New Roman"/>
          <w:lang w:eastAsia="ru-RU"/>
        </w:rPr>
      </w:pPr>
      <w:r w:rsidRPr="00F05471">
        <w:rPr>
          <w:rFonts w:eastAsia="Times New Roman" w:cs="Times New Roman"/>
          <w:lang w:eastAsia="ru-RU"/>
        </w:rPr>
        <w:t>участник закупки не является лицом, в отношении которого применяются специальные экономические меры согласно подпункту «а» 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8CF9446" w14:textId="77777777" w:rsidR="00F05471" w:rsidRPr="00F05471" w:rsidRDefault="00F05471" w:rsidP="00A77452">
      <w:pPr>
        <w:numPr>
          <w:ilvl w:val="0"/>
          <w:numId w:val="28"/>
        </w:numPr>
        <w:tabs>
          <w:tab w:val="left" w:pos="709"/>
          <w:tab w:val="left" w:pos="993"/>
          <w:tab w:val="left" w:pos="1134"/>
        </w:tabs>
        <w:spacing w:line="240" w:lineRule="auto"/>
        <w:ind w:left="0" w:firstLine="709"/>
        <w:rPr>
          <w:rFonts w:eastAsia="Times New Roman" w:cs="Times New Roman"/>
          <w:lang w:eastAsia="ru-RU"/>
        </w:rPr>
      </w:pPr>
      <w:r w:rsidRPr="00F05471">
        <w:rPr>
          <w:rFonts w:eastAsia="Times New Roman" w:cs="Times New Roman"/>
          <w:lang w:eastAsia="ru-RU"/>
        </w:rPr>
        <w:t>Участник закупки подтверждает соответствие дополнительным требованиям к участникам закупки, определенным пунктами 2.2.1.1 – 2.2.1.4 извещения о проведении запроса котировок, а именно</w:t>
      </w:r>
      <w:r w:rsidRPr="00F05471">
        <w:rPr>
          <w:rFonts w:eastAsia="Times New Roman" w:cs="Times New Roman"/>
          <w:lang w:eastAsia="ru-RU"/>
        </w:rPr>
        <w:sym w:font="Symbol" w:char="F03A"/>
      </w:r>
      <w:r w:rsidRPr="00F05471">
        <w:rPr>
          <w:rFonts w:eastAsia="Times New Roman" w:cs="Times New Roman"/>
          <w:i/>
          <w:lang w:eastAsia="ru-RU"/>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Pr="00F05471">
        <w:rPr>
          <w:rFonts w:eastAsia="Times New Roman" w:cs="Times New Roman"/>
          <w:lang w:eastAsia="ru-RU"/>
        </w:rPr>
        <w:t xml:space="preserve"> </w:t>
      </w:r>
      <w:r w:rsidRPr="00F05471">
        <w:rPr>
          <w:rFonts w:eastAsia="Times New Roman" w:cs="Times New Roman"/>
          <w:i/>
          <w:lang w:eastAsia="ru-RU"/>
        </w:rPr>
        <w:t>о проведении запроса котировок,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6E78138C" w14:textId="77777777" w:rsidR="00F05471" w:rsidRPr="00F05471" w:rsidRDefault="00F05471" w:rsidP="00A77452">
      <w:pPr>
        <w:numPr>
          <w:ilvl w:val="0"/>
          <w:numId w:val="97"/>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9" w:history="1">
        <w:r w:rsidRPr="00F05471">
          <w:rPr>
            <w:rFonts w:eastAsia="Times New Roman" w:cs="Times New Roman"/>
            <w:lang w:eastAsia="ru-RU"/>
          </w:rPr>
          <w:t xml:space="preserve">статьями </w:t>
        </w:r>
        <w:r w:rsidRPr="00F05471">
          <w:rPr>
            <w:rFonts w:eastAsia="Times New Roman" w:cs="Times New Roman"/>
            <w:lang w:eastAsia="ru-RU"/>
          </w:rPr>
          <w:lastRenderedPageBreak/>
          <w:t>289</w:t>
        </w:r>
      </w:hyperlink>
      <w:r w:rsidRPr="00F05471">
        <w:rPr>
          <w:rFonts w:eastAsia="Times New Roman" w:cs="Times New Roman"/>
          <w:lang w:eastAsia="ru-RU"/>
        </w:rPr>
        <w:t xml:space="preserve">, </w:t>
      </w:r>
      <w:hyperlink r:id="rId20" w:history="1">
        <w:r w:rsidRPr="00F05471">
          <w:rPr>
            <w:rFonts w:eastAsia="Times New Roman" w:cs="Times New Roman"/>
            <w:lang w:eastAsia="ru-RU"/>
          </w:rPr>
          <w:t>290</w:t>
        </w:r>
      </w:hyperlink>
      <w:r w:rsidRPr="00F05471">
        <w:rPr>
          <w:rFonts w:eastAsia="Times New Roman" w:cs="Times New Roman"/>
          <w:lang w:eastAsia="ru-RU"/>
        </w:rPr>
        <w:t xml:space="preserve">, </w:t>
      </w:r>
      <w:hyperlink r:id="rId21" w:history="1">
        <w:r w:rsidRPr="00F05471">
          <w:rPr>
            <w:rFonts w:eastAsia="Times New Roman" w:cs="Times New Roman"/>
            <w:lang w:eastAsia="ru-RU"/>
          </w:rPr>
          <w:t>291</w:t>
        </w:r>
      </w:hyperlink>
      <w:r w:rsidRPr="00F05471">
        <w:rPr>
          <w:rFonts w:eastAsia="Times New Roman" w:cs="Times New Roman"/>
          <w:lang w:eastAsia="ru-RU"/>
        </w:rPr>
        <w:t xml:space="preserve">, </w:t>
      </w:r>
      <w:hyperlink r:id="rId22" w:history="1">
        <w:r w:rsidRPr="00F05471">
          <w:rPr>
            <w:rFonts w:eastAsia="Times New Roman" w:cs="Times New Roman"/>
            <w:lang w:eastAsia="ru-RU"/>
          </w:rPr>
          <w:t>291.1</w:t>
        </w:r>
      </w:hyperlink>
      <w:r w:rsidRPr="00F05471">
        <w:rPr>
          <w:rFonts w:eastAsia="Times New Roman" w:cs="Times New Roman"/>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F05471">
        <w:rPr>
          <w:rFonts w:ascii="Calibri" w:eastAsia="Times New Roman" w:hAnsi="Calibri" w:cs="Times New Roman"/>
          <w:lang w:eastAsia="ru-RU"/>
        </w:rPr>
        <w:t>;</w:t>
      </w:r>
    </w:p>
    <w:p w14:paraId="0F92E510" w14:textId="77777777" w:rsidR="00F05471" w:rsidRPr="00F05471" w:rsidRDefault="00F05471" w:rsidP="00A77452">
      <w:pPr>
        <w:numPr>
          <w:ilvl w:val="0"/>
          <w:numId w:val="97"/>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F05471">
        <w:rPr>
          <w:rFonts w:ascii="Calibri" w:eastAsia="Times New Roman" w:hAnsi="Calibri" w:cs="Times New Roman"/>
          <w:lang w:eastAsia="ru-RU"/>
        </w:rPr>
        <w:t>;</w:t>
      </w:r>
    </w:p>
    <w:p w14:paraId="116A4C64" w14:textId="77777777" w:rsidR="00F05471" w:rsidRPr="00F05471" w:rsidRDefault="00F05471" w:rsidP="00A77452">
      <w:pPr>
        <w:numPr>
          <w:ilvl w:val="0"/>
          <w:numId w:val="97"/>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lang w:eastAsia="ru-RU"/>
        </w:rPr>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360146EF" w14:textId="77777777" w:rsidR="00F05471" w:rsidRPr="00F05471" w:rsidRDefault="00F05471" w:rsidP="00A77452">
      <w:pPr>
        <w:numPr>
          <w:ilvl w:val="0"/>
          <w:numId w:val="97"/>
        </w:numPr>
        <w:tabs>
          <w:tab w:val="left" w:pos="709"/>
          <w:tab w:val="left" w:pos="993"/>
          <w:tab w:val="left" w:pos="1134"/>
        </w:tabs>
        <w:spacing w:line="240" w:lineRule="auto"/>
        <w:ind w:left="0" w:firstLine="709"/>
        <w:contextualSpacing/>
        <w:rPr>
          <w:rFonts w:eastAsia="Times New Roman" w:cs="Times New Roman"/>
          <w:szCs w:val="20"/>
        </w:rPr>
      </w:pPr>
      <w:r w:rsidRPr="00F05471">
        <w:rPr>
          <w:rFonts w:eastAsia="Times New Roman" w:cs="Times New Roman"/>
          <w:szCs w:val="20"/>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6A0B17E9"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Д</w:t>
      </w:r>
      <w:r w:rsidRPr="00F05471">
        <w:rPr>
          <w:rFonts w:eastAsia="Times New Roman" w:cs="Times New Roman"/>
          <w:bCs/>
          <w:lang w:eastAsia="ru-RU"/>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46A144B9" w14:textId="77777777" w:rsidR="00F05471" w:rsidRPr="00F05471" w:rsidRDefault="00F05471" w:rsidP="00A77452">
      <w:pPr>
        <w:tabs>
          <w:tab w:val="left" w:pos="993"/>
        </w:tabs>
        <w:spacing w:line="240" w:lineRule="auto"/>
        <w:ind w:firstLine="709"/>
        <w:rPr>
          <w:rFonts w:eastAsia="Times New Roman" w:cs="Times New Roman"/>
          <w:bCs/>
          <w:i/>
          <w:sz w:val="20"/>
          <w:szCs w:val="20"/>
          <w:u w:val="single"/>
          <w:lang w:eastAsia="ru-RU"/>
        </w:rPr>
      </w:pPr>
      <w:r w:rsidRPr="00F05471">
        <w:rPr>
          <w:rFonts w:eastAsia="Times New Roman" w:cs="Times New Roman"/>
          <w:bCs/>
          <w:i/>
          <w:sz w:val="20"/>
          <w:szCs w:val="20"/>
          <w:u w:val="single"/>
          <w:lang w:eastAsia="ru-RU"/>
        </w:rPr>
        <w:t>(указывается Ф.И.О., телефон и e-</w:t>
      </w:r>
      <w:proofErr w:type="spellStart"/>
      <w:r w:rsidRPr="00F05471">
        <w:rPr>
          <w:rFonts w:eastAsia="Times New Roman" w:cs="Times New Roman"/>
          <w:bCs/>
          <w:i/>
          <w:sz w:val="20"/>
          <w:szCs w:val="20"/>
          <w:u w:val="single"/>
          <w:lang w:eastAsia="ru-RU"/>
        </w:rPr>
        <w:t>mail</w:t>
      </w:r>
      <w:proofErr w:type="spellEnd"/>
      <w:r w:rsidRPr="00F05471">
        <w:rPr>
          <w:rFonts w:eastAsia="Times New Roman" w:cs="Times New Roman"/>
          <w:bCs/>
          <w:i/>
          <w:sz w:val="20"/>
          <w:szCs w:val="20"/>
          <w:u w:val="single"/>
          <w:lang w:eastAsia="ru-RU"/>
        </w:rPr>
        <w:t xml:space="preserve"> уполномоченного лица участника закупки)</w:t>
      </w:r>
    </w:p>
    <w:p w14:paraId="33D64972"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 о проведении запроса котировок.</w:t>
      </w:r>
    </w:p>
    <w:p w14:paraId="3ECC64E5" w14:textId="77777777" w:rsidR="00F05471" w:rsidRPr="00F05471" w:rsidRDefault="00F05471" w:rsidP="00A77452">
      <w:pPr>
        <w:numPr>
          <w:ilvl w:val="0"/>
          <w:numId w:val="28"/>
        </w:numPr>
        <w:tabs>
          <w:tab w:val="left" w:pos="709"/>
          <w:tab w:val="left" w:pos="993"/>
        </w:tabs>
        <w:spacing w:line="240" w:lineRule="auto"/>
        <w:ind w:left="0" w:firstLine="709"/>
        <w:rPr>
          <w:rFonts w:eastAsia="Times New Roman" w:cs="Times New Roman"/>
          <w:lang w:eastAsia="ru-RU"/>
        </w:rPr>
      </w:pPr>
      <w:r w:rsidRPr="00F05471">
        <w:rPr>
          <w:rFonts w:eastAsia="Times New Roman" w:cs="Times New Roman"/>
          <w:lang w:eastAsia="ru-RU"/>
        </w:rPr>
        <w:t>Адрес местонахождения _________________________________________</w:t>
      </w:r>
    </w:p>
    <w:p w14:paraId="42476DCC" w14:textId="77777777" w:rsidR="00F05471" w:rsidRPr="00F05471" w:rsidRDefault="00F05471" w:rsidP="00A77452">
      <w:pPr>
        <w:tabs>
          <w:tab w:val="left" w:pos="993"/>
        </w:tabs>
        <w:spacing w:line="240" w:lineRule="auto"/>
        <w:ind w:firstLine="709"/>
        <w:rPr>
          <w:rFonts w:eastAsia="Times New Roman" w:cs="Times New Roman"/>
          <w:bCs/>
          <w:i/>
          <w:lang w:eastAsia="ru-RU"/>
        </w:rPr>
      </w:pPr>
      <w:r w:rsidRPr="00F05471">
        <w:rPr>
          <w:rFonts w:eastAsia="Times New Roman" w:cs="Times New Roman"/>
          <w:bCs/>
          <w:i/>
          <w:u w:val="single"/>
          <w:lang w:eastAsia="ru-RU"/>
        </w:rPr>
        <w:t>Почтовый адрес</w:t>
      </w:r>
      <w:r w:rsidRPr="00F05471">
        <w:rPr>
          <w:rFonts w:eastAsia="Times New Roman" w:cs="Times New Roman"/>
          <w:bCs/>
          <w:i/>
          <w:lang w:eastAsia="ru-RU"/>
        </w:rPr>
        <w:t xml:space="preserve"> ___________________________________________________________</w:t>
      </w:r>
    </w:p>
    <w:p w14:paraId="494C0553" w14:textId="77777777" w:rsidR="00F05471" w:rsidRPr="00F05471" w:rsidRDefault="00F05471" w:rsidP="00A77452">
      <w:pPr>
        <w:tabs>
          <w:tab w:val="left" w:pos="993"/>
        </w:tabs>
        <w:spacing w:line="240" w:lineRule="auto"/>
        <w:ind w:firstLine="709"/>
        <w:rPr>
          <w:rFonts w:eastAsia="Times New Roman" w:cs="Times New Roman"/>
          <w:bCs/>
          <w:i/>
          <w:lang w:eastAsia="ru-RU"/>
        </w:rPr>
      </w:pPr>
      <w:r w:rsidRPr="00F05471">
        <w:rPr>
          <w:rFonts w:eastAsia="Times New Roman" w:cs="Times New Roman"/>
          <w:bCs/>
          <w:i/>
          <w:u w:val="single"/>
          <w:lang w:eastAsia="ru-RU"/>
        </w:rPr>
        <w:t>ИНН/КПП</w:t>
      </w:r>
      <w:r w:rsidRPr="00F05471">
        <w:rPr>
          <w:rFonts w:eastAsia="Times New Roman" w:cs="Times New Roman"/>
          <w:bCs/>
          <w:i/>
          <w:lang w:eastAsia="ru-RU"/>
        </w:rPr>
        <w:t xml:space="preserve"> ________________________________________________________________</w:t>
      </w:r>
    </w:p>
    <w:p w14:paraId="04750F4E" w14:textId="77777777" w:rsidR="00F05471" w:rsidRPr="00F05471" w:rsidRDefault="00F05471" w:rsidP="00A77452">
      <w:pPr>
        <w:tabs>
          <w:tab w:val="left" w:pos="993"/>
        </w:tabs>
        <w:spacing w:line="240" w:lineRule="auto"/>
        <w:ind w:firstLine="709"/>
        <w:rPr>
          <w:rFonts w:eastAsia="Times New Roman" w:cs="Times New Roman"/>
          <w:bCs/>
          <w:i/>
          <w:lang w:eastAsia="ru-RU"/>
        </w:rPr>
      </w:pPr>
      <w:r w:rsidRPr="00F05471">
        <w:rPr>
          <w:rFonts w:eastAsia="Times New Roman" w:cs="Times New Roman"/>
          <w:bCs/>
          <w:i/>
          <w:u w:val="single"/>
          <w:lang w:eastAsia="ru-RU"/>
        </w:rPr>
        <w:t>Адрес электронной почты</w:t>
      </w:r>
      <w:r w:rsidRPr="00F05471">
        <w:rPr>
          <w:rFonts w:eastAsia="Times New Roman" w:cs="Times New Roman"/>
          <w:bCs/>
          <w:i/>
          <w:lang w:eastAsia="ru-RU"/>
        </w:rPr>
        <w:t xml:space="preserve"> ___________________________________________________</w:t>
      </w:r>
    </w:p>
    <w:p w14:paraId="19D8E81F" w14:textId="77777777" w:rsidR="00F05471" w:rsidRPr="00F05471" w:rsidRDefault="00F05471" w:rsidP="00A77452">
      <w:pPr>
        <w:tabs>
          <w:tab w:val="left" w:pos="993"/>
        </w:tabs>
        <w:spacing w:line="240" w:lineRule="auto"/>
        <w:ind w:firstLine="709"/>
        <w:rPr>
          <w:rFonts w:eastAsia="Times New Roman" w:cs="Times New Roman"/>
          <w:bCs/>
          <w:i/>
          <w:lang w:eastAsia="ru-RU"/>
        </w:rPr>
      </w:pPr>
      <w:r w:rsidRPr="00F05471">
        <w:rPr>
          <w:rFonts w:eastAsia="Times New Roman" w:cs="Times New Roman"/>
          <w:bCs/>
          <w:i/>
          <w:u w:val="single"/>
          <w:lang w:eastAsia="ru-RU"/>
        </w:rPr>
        <w:t>Телефон (факс)</w:t>
      </w:r>
      <w:r w:rsidRPr="00F05471">
        <w:rPr>
          <w:rFonts w:eastAsia="Times New Roman" w:cs="Times New Roman"/>
          <w:bCs/>
          <w:i/>
          <w:lang w:eastAsia="ru-RU"/>
        </w:rPr>
        <w:t xml:space="preserve"> ____________________________________________________________</w:t>
      </w:r>
    </w:p>
    <w:p w14:paraId="314DBD5C" w14:textId="77777777" w:rsidR="00F05471" w:rsidRPr="00F05471" w:rsidRDefault="00F05471" w:rsidP="00A77452">
      <w:pPr>
        <w:tabs>
          <w:tab w:val="left" w:pos="993"/>
        </w:tabs>
        <w:spacing w:line="240" w:lineRule="auto"/>
        <w:ind w:firstLine="709"/>
        <w:rPr>
          <w:rFonts w:eastAsia="Times New Roman" w:cs="Times New Roman"/>
          <w:b/>
          <w:bCs/>
          <w:lang w:eastAsia="ru-RU"/>
        </w:rPr>
      </w:pPr>
    </w:p>
    <w:p w14:paraId="0E6652EF" w14:textId="77777777" w:rsidR="00F05471" w:rsidRPr="00F05471" w:rsidRDefault="00F05471" w:rsidP="00A77452">
      <w:pPr>
        <w:tabs>
          <w:tab w:val="left" w:pos="993"/>
        </w:tabs>
        <w:spacing w:line="240" w:lineRule="auto"/>
        <w:ind w:firstLine="709"/>
        <w:rPr>
          <w:rFonts w:eastAsia="Times New Roman" w:cs="Times New Roman"/>
          <w:bCs/>
          <w:lang w:eastAsia="ru-RU"/>
        </w:rPr>
      </w:pPr>
      <w:r w:rsidRPr="00F05471">
        <w:rPr>
          <w:rFonts w:eastAsia="Times New Roman" w:cs="Times New Roman"/>
          <w:bCs/>
          <w:lang w:eastAsia="ru-RU"/>
        </w:rPr>
        <w:t>Приложение:</w:t>
      </w:r>
    </w:p>
    <w:p w14:paraId="06884C81" w14:textId="77777777" w:rsidR="00F05471" w:rsidRPr="00F05471" w:rsidRDefault="00F05471" w:rsidP="00A77452">
      <w:pPr>
        <w:numPr>
          <w:ilvl w:val="0"/>
          <w:numId w:val="27"/>
        </w:numPr>
        <w:tabs>
          <w:tab w:val="left" w:pos="993"/>
        </w:tabs>
        <w:spacing w:line="240" w:lineRule="auto"/>
        <w:ind w:firstLine="709"/>
        <w:rPr>
          <w:rFonts w:eastAsia="Times New Roman" w:cs="Times New Roman"/>
          <w:lang w:eastAsia="ru-RU"/>
        </w:rPr>
      </w:pPr>
      <w:r w:rsidRPr="00F05471">
        <w:rPr>
          <w:rFonts w:eastAsia="Times New Roman" w:cs="Times New Roman"/>
          <w:lang w:eastAsia="ru-RU"/>
        </w:rPr>
        <w:t>Сведение об участнике закупки;</w:t>
      </w:r>
    </w:p>
    <w:p w14:paraId="35EBB4C0" w14:textId="77777777" w:rsidR="00F05471" w:rsidRPr="00F05471" w:rsidRDefault="00F05471" w:rsidP="00A77452">
      <w:pPr>
        <w:numPr>
          <w:ilvl w:val="0"/>
          <w:numId w:val="27"/>
        </w:numPr>
        <w:tabs>
          <w:tab w:val="left" w:pos="993"/>
        </w:tabs>
        <w:spacing w:line="240" w:lineRule="auto"/>
        <w:ind w:firstLine="709"/>
        <w:rPr>
          <w:rFonts w:eastAsia="Times New Roman" w:cs="Times New Roman"/>
          <w:lang w:eastAsia="ru-RU"/>
        </w:rPr>
      </w:pPr>
      <w:r w:rsidRPr="00F05471">
        <w:rPr>
          <w:rFonts w:eastAsia="Times New Roman" w:cs="Times New Roman"/>
          <w:i/>
          <w:lang w:eastAsia="ru-RU"/>
        </w:rPr>
        <w:t>__ (указываются прилагаемые документы).</w:t>
      </w:r>
    </w:p>
    <w:p w14:paraId="2E81F2F5" w14:textId="77777777" w:rsidR="00F05471" w:rsidRPr="00F05471" w:rsidRDefault="00F05471" w:rsidP="00A77452">
      <w:pPr>
        <w:numPr>
          <w:ilvl w:val="0"/>
          <w:numId w:val="27"/>
        </w:numPr>
        <w:tabs>
          <w:tab w:val="left" w:pos="993"/>
        </w:tabs>
        <w:spacing w:line="240" w:lineRule="auto"/>
        <w:ind w:firstLine="709"/>
        <w:rPr>
          <w:rFonts w:eastAsia="Times New Roman" w:cs="Times New Roman"/>
          <w:lang w:eastAsia="ru-RU"/>
        </w:rPr>
      </w:pPr>
      <w:r w:rsidRPr="00F05471">
        <w:rPr>
          <w:rFonts w:eastAsia="Times New Roman" w:cs="Times New Roman"/>
          <w:lang w:eastAsia="ru-RU"/>
        </w:rPr>
        <w:t>……..</w:t>
      </w:r>
    </w:p>
    <w:p w14:paraId="4A52663D" w14:textId="77777777" w:rsidR="00F05471" w:rsidRPr="00F05471" w:rsidRDefault="00F05471" w:rsidP="00A77452">
      <w:pPr>
        <w:spacing w:line="240" w:lineRule="auto"/>
        <w:rPr>
          <w:rFonts w:eastAsia="Times New Roman" w:cs="Times New Roman"/>
          <w:b/>
          <w:bCs/>
          <w:lang w:eastAsia="ru-RU"/>
        </w:rPr>
      </w:pPr>
    </w:p>
    <w:p w14:paraId="562905B4" w14:textId="77777777" w:rsidR="00F05471" w:rsidRPr="00F05471" w:rsidRDefault="00F05471" w:rsidP="00A77452">
      <w:pPr>
        <w:spacing w:line="240" w:lineRule="auto"/>
        <w:ind w:firstLine="709"/>
        <w:rPr>
          <w:rFonts w:eastAsia="Times New Roman" w:cs="Times New Roman"/>
          <w:b/>
          <w:bCs/>
          <w:lang w:eastAsia="ru-RU"/>
        </w:rPr>
      </w:pPr>
      <w:r w:rsidRPr="00F05471">
        <w:rPr>
          <w:rFonts w:eastAsia="Times New Roman" w:cs="Times New Roman"/>
          <w:lang w:eastAsia="ru-RU"/>
        </w:rPr>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p>
    <w:p w14:paraId="7ECCB888" w14:textId="77777777" w:rsidR="00F05471" w:rsidRPr="00F05471" w:rsidRDefault="00F05471" w:rsidP="00A77452">
      <w:pPr>
        <w:spacing w:line="240" w:lineRule="auto"/>
        <w:ind w:firstLine="709"/>
        <w:rPr>
          <w:rFonts w:eastAsia="Times New Roman" w:cs="Times New Roman"/>
          <w:bCs/>
          <w:lang w:eastAsia="ru-RU"/>
        </w:rPr>
      </w:pPr>
      <w:r w:rsidRPr="00F05471">
        <w:rPr>
          <w:rFonts w:eastAsia="Times New Roman" w:cs="Times New Roman"/>
          <w:bCs/>
          <w:lang w:eastAsia="ru-RU"/>
        </w:rPr>
        <w:t>___________________        ______________      /___________________ /</w:t>
      </w:r>
    </w:p>
    <w:p w14:paraId="0ED03A10" w14:textId="77777777" w:rsidR="00F05471" w:rsidRPr="00F05471" w:rsidRDefault="00F05471" w:rsidP="00A77452">
      <w:pPr>
        <w:tabs>
          <w:tab w:val="left" w:pos="993"/>
        </w:tabs>
        <w:spacing w:line="240" w:lineRule="auto"/>
        <w:rPr>
          <w:rFonts w:eastAsia="Times New Roman" w:cs="Times New Roman"/>
          <w:bCs/>
          <w:i/>
          <w:sz w:val="20"/>
          <w:szCs w:val="20"/>
          <w:u w:val="single"/>
          <w:lang w:eastAsia="ru-RU"/>
        </w:rPr>
      </w:pPr>
      <w:r w:rsidRPr="00F05471">
        <w:rPr>
          <w:rFonts w:eastAsia="Times New Roman" w:cs="Times New Roman"/>
          <w:bCs/>
          <w:i/>
          <w:lang w:eastAsia="ru-RU"/>
        </w:rPr>
        <w:t>(</w:t>
      </w:r>
      <w:r w:rsidRPr="00F05471">
        <w:rPr>
          <w:rFonts w:eastAsia="Times New Roman" w:cs="Times New Roman"/>
          <w:bCs/>
          <w:i/>
          <w:sz w:val="20"/>
          <w:szCs w:val="20"/>
          <w:u w:val="single"/>
          <w:lang w:eastAsia="ru-RU"/>
        </w:rPr>
        <w:t xml:space="preserve">должность уполномоченного </w:t>
      </w:r>
      <w:proofErr w:type="gramStart"/>
      <w:r w:rsidRPr="00F05471">
        <w:rPr>
          <w:rFonts w:eastAsia="Times New Roman" w:cs="Times New Roman"/>
          <w:bCs/>
          <w:i/>
          <w:sz w:val="20"/>
          <w:szCs w:val="20"/>
          <w:u w:val="single"/>
          <w:lang w:eastAsia="ru-RU"/>
        </w:rPr>
        <w:t xml:space="preserve">лица)   </w:t>
      </w:r>
      <w:proofErr w:type="gramEnd"/>
      <w:r w:rsidRPr="00F05471">
        <w:rPr>
          <w:rFonts w:eastAsia="Times New Roman" w:cs="Times New Roman"/>
          <w:bCs/>
          <w:i/>
          <w:sz w:val="20"/>
          <w:szCs w:val="20"/>
          <w:u w:val="single"/>
          <w:lang w:eastAsia="ru-RU"/>
        </w:rPr>
        <w:t xml:space="preserve">          </w:t>
      </w:r>
      <w:r w:rsidRPr="00F05471">
        <w:rPr>
          <w:rFonts w:eastAsia="Times New Roman" w:cs="Times New Roman"/>
          <w:bCs/>
          <w:i/>
          <w:sz w:val="20"/>
          <w:szCs w:val="20"/>
          <w:u w:val="single"/>
          <w:lang w:eastAsia="ru-RU"/>
        </w:rPr>
        <w:tab/>
        <w:t xml:space="preserve"> (подпись)                     (расшифровка подписи)</w:t>
      </w:r>
    </w:p>
    <w:p w14:paraId="655026A4" w14:textId="77777777" w:rsidR="00F05471" w:rsidRPr="00F05471" w:rsidRDefault="00F05471" w:rsidP="00A77452">
      <w:pPr>
        <w:spacing w:line="240" w:lineRule="auto"/>
        <w:rPr>
          <w:rFonts w:eastAsia="Times New Roman" w:cs="Times New Roman"/>
          <w:bCs/>
          <w:i/>
          <w:lang w:eastAsia="ru-RU"/>
        </w:rPr>
      </w:pPr>
      <w:r w:rsidRPr="00F05471">
        <w:rPr>
          <w:rFonts w:eastAsia="Times New Roman" w:cs="Times New Roman"/>
          <w:bCs/>
          <w:i/>
          <w:lang w:eastAsia="ru-RU"/>
        </w:rPr>
        <w:t xml:space="preserve">                                                                                                   МП</w:t>
      </w:r>
    </w:p>
    <w:p w14:paraId="4EE74F93" w14:textId="77777777" w:rsidR="00F05471" w:rsidRPr="00F05471" w:rsidRDefault="00F05471" w:rsidP="00A77452">
      <w:pPr>
        <w:spacing w:line="240" w:lineRule="auto"/>
        <w:rPr>
          <w:rFonts w:eastAsia="Times New Roman" w:cs="Times New Roman"/>
          <w:bCs/>
          <w:i/>
          <w:lang w:eastAsia="ru-RU"/>
        </w:rPr>
      </w:pPr>
    </w:p>
    <w:p w14:paraId="1AE486C2" w14:textId="77777777" w:rsidR="00F05471" w:rsidRPr="00F05471" w:rsidRDefault="00F05471" w:rsidP="00A77452">
      <w:pPr>
        <w:spacing w:line="240" w:lineRule="auto"/>
        <w:ind w:firstLine="851"/>
        <w:rPr>
          <w:rFonts w:eastAsia="Times New Roman" w:cs="Times New Roman"/>
          <w:bCs/>
          <w:lang w:eastAsia="ru-RU"/>
        </w:rPr>
      </w:pPr>
      <w:r w:rsidRPr="00F05471">
        <w:rPr>
          <w:rFonts w:eastAsia="Times New Roman" w:cs="Times New Roman"/>
          <w:bCs/>
          <w:lang w:eastAsia="ru-RU"/>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C127779" w14:textId="77777777" w:rsidR="00F05471" w:rsidRPr="00F05471" w:rsidRDefault="00F05471" w:rsidP="00F05471">
      <w:pPr>
        <w:spacing w:line="240" w:lineRule="auto"/>
        <w:ind w:firstLine="851"/>
        <w:rPr>
          <w:rFonts w:eastAsia="Times New Roman" w:cs="Times New Roman"/>
          <w:bCs/>
          <w:lang w:eastAsia="ru-RU"/>
        </w:rPr>
        <w:sectPr w:rsidR="00F05471" w:rsidRPr="00F05471" w:rsidSect="00A25D78">
          <w:footerReference w:type="even" r:id="rId23"/>
          <w:footerReference w:type="default" r:id="rId24"/>
          <w:footerReference w:type="first" r:id="rId25"/>
          <w:pgSz w:w="11906" w:h="16838"/>
          <w:pgMar w:top="709" w:right="849" w:bottom="568" w:left="1134" w:header="708" w:footer="708" w:gutter="0"/>
          <w:cols w:space="708"/>
          <w:docGrid w:linePitch="360"/>
        </w:sectPr>
      </w:pPr>
    </w:p>
    <w:p w14:paraId="7B7E433B" w14:textId="77777777" w:rsidR="00F05471" w:rsidRPr="00F05471" w:rsidRDefault="00F05471" w:rsidP="00F05471">
      <w:pPr>
        <w:spacing w:line="240" w:lineRule="auto"/>
        <w:ind w:right="-3"/>
        <w:jc w:val="right"/>
        <w:rPr>
          <w:rFonts w:eastAsia="Times New Roman" w:cs="Times New Roman"/>
          <w:b/>
          <w:bCs/>
          <w:lang w:eastAsia="ru-RU"/>
        </w:rPr>
      </w:pPr>
      <w:r w:rsidRPr="00F05471">
        <w:rPr>
          <w:rFonts w:eastAsia="Times New Roman" w:cs="Times New Roman"/>
          <w:b/>
          <w:bCs/>
          <w:lang w:eastAsia="ru-RU"/>
        </w:rPr>
        <w:lastRenderedPageBreak/>
        <w:t xml:space="preserve">Приложение № 2 </w:t>
      </w:r>
    </w:p>
    <w:p w14:paraId="35E62C50" w14:textId="77777777" w:rsidR="00F05471" w:rsidRPr="00F05471" w:rsidRDefault="00F05471" w:rsidP="00F05471">
      <w:pPr>
        <w:spacing w:line="240" w:lineRule="auto"/>
        <w:ind w:right="-3"/>
        <w:jc w:val="right"/>
        <w:rPr>
          <w:rFonts w:eastAsia="Times New Roman" w:cs="Times New Roman"/>
          <w:bCs/>
          <w:lang w:eastAsia="ru-RU"/>
        </w:rPr>
      </w:pPr>
      <w:r w:rsidRPr="00F05471">
        <w:rPr>
          <w:rFonts w:eastAsia="Times New Roman" w:cs="Times New Roman"/>
          <w:bCs/>
          <w:lang w:eastAsia="ru-RU"/>
        </w:rPr>
        <w:t>к извещению о проведении</w:t>
      </w:r>
    </w:p>
    <w:p w14:paraId="5A3ED8E5" w14:textId="77777777" w:rsidR="00F05471" w:rsidRPr="00F05471" w:rsidRDefault="00F05471" w:rsidP="00F05471">
      <w:pPr>
        <w:spacing w:line="240" w:lineRule="auto"/>
        <w:ind w:right="-3"/>
        <w:jc w:val="right"/>
        <w:rPr>
          <w:rFonts w:eastAsia="Times New Roman" w:cs="Times New Roman"/>
          <w:bCs/>
          <w:lang w:eastAsia="ru-RU"/>
        </w:rPr>
      </w:pPr>
      <w:r w:rsidRPr="00F05471">
        <w:rPr>
          <w:rFonts w:eastAsia="Times New Roman" w:cs="Times New Roman"/>
          <w:bCs/>
          <w:lang w:eastAsia="ru-RU"/>
        </w:rPr>
        <w:t xml:space="preserve">запроса котировок в электронной форме </w:t>
      </w:r>
    </w:p>
    <w:p w14:paraId="3813AF3F" w14:textId="26324D01" w:rsidR="00F05471" w:rsidRPr="00F05471" w:rsidRDefault="00B5402F" w:rsidP="00F05471">
      <w:pPr>
        <w:spacing w:line="240" w:lineRule="auto"/>
        <w:ind w:right="-3"/>
        <w:jc w:val="right"/>
        <w:rPr>
          <w:rFonts w:eastAsia="Times New Roman" w:cs="Times New Roman"/>
          <w:b/>
          <w:bCs/>
          <w:lang w:eastAsia="ru-RU"/>
        </w:rPr>
      </w:pPr>
      <w:r w:rsidRPr="00B5402F">
        <w:rPr>
          <w:rFonts w:eastAsia="Times New Roman" w:cs="Times New Roman"/>
          <w:b/>
          <w:bCs/>
          <w:lang w:eastAsia="ru-RU"/>
        </w:rPr>
        <w:t>от</w:t>
      </w:r>
      <w:r w:rsidR="00EA5194">
        <w:rPr>
          <w:rFonts w:eastAsia="Times New Roman" w:cs="Times New Roman"/>
          <w:b/>
          <w:bCs/>
          <w:lang w:eastAsia="ru-RU"/>
        </w:rPr>
        <w:t xml:space="preserve"> 16.10</w:t>
      </w:r>
      <w:r w:rsidRPr="00B5402F">
        <w:rPr>
          <w:rFonts w:eastAsia="Times New Roman" w:cs="Times New Roman"/>
          <w:b/>
          <w:bCs/>
          <w:lang w:eastAsia="ru-RU"/>
        </w:rPr>
        <w:t>.2026 г. № ЗКЭФ-ДЭУК-1543</w:t>
      </w:r>
    </w:p>
    <w:p w14:paraId="6636C67F" w14:textId="77777777" w:rsidR="00F05471" w:rsidRPr="00F05471" w:rsidRDefault="00F05471" w:rsidP="00F05471">
      <w:pPr>
        <w:spacing w:line="240" w:lineRule="auto"/>
        <w:ind w:right="-3"/>
        <w:jc w:val="right"/>
        <w:rPr>
          <w:rFonts w:eastAsia="Times New Roman" w:cs="Times New Roman"/>
          <w:b/>
          <w:bCs/>
          <w:lang w:eastAsia="ru-RU"/>
        </w:rPr>
      </w:pPr>
      <w:r w:rsidRPr="00F05471">
        <w:rPr>
          <w:rFonts w:eastAsia="Times New Roman" w:cs="Times New Roman"/>
          <w:b/>
          <w:bCs/>
          <w:lang w:eastAsia="ru-RU"/>
        </w:rPr>
        <w:t>Форма</w:t>
      </w:r>
    </w:p>
    <w:p w14:paraId="5E69E255" w14:textId="77777777" w:rsidR="00F05471" w:rsidRPr="00F05471" w:rsidRDefault="00F05471" w:rsidP="00F05471">
      <w:pPr>
        <w:widowControl w:val="0"/>
        <w:spacing w:before="120" w:line="240" w:lineRule="auto"/>
        <w:jc w:val="center"/>
        <w:outlineLvl w:val="1"/>
        <w:rPr>
          <w:rFonts w:eastAsia="Times New Roman" w:cs="Times New Roman"/>
          <w:b/>
          <w:bCs/>
          <w:lang w:eastAsia="ru-RU"/>
        </w:rPr>
      </w:pPr>
      <w:r w:rsidRPr="00F05471">
        <w:rPr>
          <w:rFonts w:eastAsia="Times New Roman" w:cs="Times New Roman"/>
          <w:b/>
          <w:bCs/>
          <w:lang w:eastAsia="ru-RU"/>
        </w:rPr>
        <w:t>СВЕДЕНИЯ</w:t>
      </w:r>
    </w:p>
    <w:p w14:paraId="1F1CBBCF" w14:textId="77777777" w:rsidR="00F05471" w:rsidRPr="00F05471" w:rsidRDefault="00F05471" w:rsidP="00F05471">
      <w:pPr>
        <w:widowControl w:val="0"/>
        <w:spacing w:after="120" w:line="240" w:lineRule="auto"/>
        <w:jc w:val="center"/>
        <w:rPr>
          <w:rFonts w:eastAsia="Times New Roman" w:cs="Times New Roman"/>
          <w:b/>
          <w:bCs/>
          <w:lang w:eastAsia="ru-RU"/>
        </w:rPr>
      </w:pPr>
      <w:r w:rsidRPr="00F05471">
        <w:rPr>
          <w:rFonts w:eastAsia="Times New Roman" w:cs="Times New Roman"/>
          <w:b/>
          <w:bCs/>
          <w:lang w:eastAsia="ru-RU"/>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F05471" w:rsidRPr="00F05471" w14:paraId="0B92CD35" w14:textId="77777777" w:rsidTr="00A25D78">
        <w:tc>
          <w:tcPr>
            <w:tcW w:w="2709" w:type="pct"/>
            <w:tcMar>
              <w:top w:w="0" w:type="dxa"/>
              <w:left w:w="108" w:type="dxa"/>
              <w:bottom w:w="0" w:type="dxa"/>
              <w:right w:w="108" w:type="dxa"/>
            </w:tcMar>
            <w:hideMark/>
          </w:tcPr>
          <w:p w14:paraId="2C5DC160"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Полное наименование</w:t>
            </w:r>
          </w:p>
        </w:tc>
        <w:tc>
          <w:tcPr>
            <w:tcW w:w="2291" w:type="pct"/>
            <w:tcMar>
              <w:top w:w="0" w:type="dxa"/>
              <w:left w:w="108" w:type="dxa"/>
              <w:bottom w:w="0" w:type="dxa"/>
              <w:right w:w="108" w:type="dxa"/>
            </w:tcMar>
          </w:tcPr>
          <w:p w14:paraId="23D05D2A"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1CCCE114" w14:textId="77777777" w:rsidTr="00A25D78">
        <w:tc>
          <w:tcPr>
            <w:tcW w:w="2709" w:type="pct"/>
            <w:tcMar>
              <w:top w:w="0" w:type="dxa"/>
              <w:left w:w="108" w:type="dxa"/>
              <w:bottom w:w="0" w:type="dxa"/>
              <w:right w:w="108" w:type="dxa"/>
            </w:tcMar>
            <w:hideMark/>
          </w:tcPr>
          <w:p w14:paraId="19D71F88"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Краткое наименование</w:t>
            </w:r>
          </w:p>
        </w:tc>
        <w:tc>
          <w:tcPr>
            <w:tcW w:w="2291" w:type="pct"/>
            <w:tcMar>
              <w:top w:w="0" w:type="dxa"/>
              <w:left w:w="108" w:type="dxa"/>
              <w:bottom w:w="0" w:type="dxa"/>
              <w:right w:w="108" w:type="dxa"/>
            </w:tcMar>
          </w:tcPr>
          <w:p w14:paraId="6CE15D80"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B4E7EC6" w14:textId="77777777" w:rsidTr="00A25D78">
        <w:tc>
          <w:tcPr>
            <w:tcW w:w="2709" w:type="pct"/>
            <w:tcMar>
              <w:top w:w="0" w:type="dxa"/>
              <w:left w:w="108" w:type="dxa"/>
              <w:bottom w:w="0" w:type="dxa"/>
              <w:right w:w="108" w:type="dxa"/>
            </w:tcMar>
            <w:hideMark/>
          </w:tcPr>
          <w:p w14:paraId="7AE36D31"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Должность руководителя</w:t>
            </w:r>
          </w:p>
        </w:tc>
        <w:tc>
          <w:tcPr>
            <w:tcW w:w="2291" w:type="pct"/>
            <w:tcMar>
              <w:top w:w="0" w:type="dxa"/>
              <w:left w:w="108" w:type="dxa"/>
              <w:bottom w:w="0" w:type="dxa"/>
              <w:right w:w="108" w:type="dxa"/>
            </w:tcMar>
          </w:tcPr>
          <w:p w14:paraId="01E0E219"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3EFB8562" w14:textId="77777777" w:rsidTr="00A25D78">
        <w:tc>
          <w:tcPr>
            <w:tcW w:w="2709" w:type="pct"/>
            <w:tcMar>
              <w:top w:w="0" w:type="dxa"/>
              <w:left w:w="108" w:type="dxa"/>
              <w:bottom w:w="0" w:type="dxa"/>
              <w:right w:w="108" w:type="dxa"/>
            </w:tcMar>
            <w:hideMark/>
          </w:tcPr>
          <w:p w14:paraId="7D62336A"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Фамилия, имя, отчество руководителя</w:t>
            </w:r>
          </w:p>
        </w:tc>
        <w:tc>
          <w:tcPr>
            <w:tcW w:w="2291" w:type="pct"/>
            <w:tcMar>
              <w:top w:w="0" w:type="dxa"/>
              <w:left w:w="108" w:type="dxa"/>
              <w:bottom w:w="0" w:type="dxa"/>
              <w:right w:w="108" w:type="dxa"/>
            </w:tcMar>
          </w:tcPr>
          <w:p w14:paraId="3B5B7746"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EF61C13" w14:textId="77777777" w:rsidTr="00A25D78">
        <w:tc>
          <w:tcPr>
            <w:tcW w:w="2709" w:type="pct"/>
            <w:tcMar>
              <w:top w:w="0" w:type="dxa"/>
              <w:left w:w="108" w:type="dxa"/>
              <w:bottom w:w="0" w:type="dxa"/>
              <w:right w:w="108" w:type="dxa"/>
            </w:tcMar>
            <w:hideMark/>
          </w:tcPr>
          <w:p w14:paraId="5238C8FB"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Уполномочивающий документ</w:t>
            </w:r>
          </w:p>
        </w:tc>
        <w:tc>
          <w:tcPr>
            <w:tcW w:w="2291" w:type="pct"/>
            <w:tcMar>
              <w:top w:w="0" w:type="dxa"/>
              <w:left w:w="108" w:type="dxa"/>
              <w:bottom w:w="0" w:type="dxa"/>
              <w:right w:w="108" w:type="dxa"/>
            </w:tcMar>
          </w:tcPr>
          <w:p w14:paraId="678330DA"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0124466C" w14:textId="77777777" w:rsidTr="00A25D78">
        <w:tc>
          <w:tcPr>
            <w:tcW w:w="2709" w:type="pct"/>
            <w:tcMar>
              <w:top w:w="0" w:type="dxa"/>
              <w:left w:w="108" w:type="dxa"/>
              <w:bottom w:w="0" w:type="dxa"/>
              <w:right w:w="108" w:type="dxa"/>
            </w:tcMar>
            <w:hideMark/>
          </w:tcPr>
          <w:p w14:paraId="329FC890"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Фамилия, имя, отчество главного бухгалтера</w:t>
            </w:r>
          </w:p>
        </w:tc>
        <w:tc>
          <w:tcPr>
            <w:tcW w:w="2291" w:type="pct"/>
            <w:tcMar>
              <w:top w:w="0" w:type="dxa"/>
              <w:left w:w="108" w:type="dxa"/>
              <w:bottom w:w="0" w:type="dxa"/>
              <w:right w:w="108" w:type="dxa"/>
            </w:tcMar>
          </w:tcPr>
          <w:p w14:paraId="36DE16FA"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0FD76210" w14:textId="77777777" w:rsidTr="00A25D78">
        <w:tc>
          <w:tcPr>
            <w:tcW w:w="2709" w:type="pct"/>
            <w:tcMar>
              <w:top w:w="0" w:type="dxa"/>
              <w:left w:w="108" w:type="dxa"/>
              <w:bottom w:w="0" w:type="dxa"/>
              <w:right w:w="108" w:type="dxa"/>
            </w:tcMar>
            <w:hideMark/>
          </w:tcPr>
          <w:p w14:paraId="67AE494A"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Уполномочивающий документ</w:t>
            </w:r>
          </w:p>
        </w:tc>
        <w:tc>
          <w:tcPr>
            <w:tcW w:w="2291" w:type="pct"/>
            <w:tcMar>
              <w:top w:w="0" w:type="dxa"/>
              <w:left w:w="108" w:type="dxa"/>
              <w:bottom w:w="0" w:type="dxa"/>
              <w:right w:w="108" w:type="dxa"/>
            </w:tcMar>
          </w:tcPr>
          <w:p w14:paraId="243E9498"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67C664C8" w14:textId="77777777" w:rsidTr="00A25D78">
        <w:tc>
          <w:tcPr>
            <w:tcW w:w="2709" w:type="pct"/>
            <w:tcMar>
              <w:top w:w="0" w:type="dxa"/>
              <w:left w:w="108" w:type="dxa"/>
              <w:bottom w:w="0" w:type="dxa"/>
              <w:right w:w="108" w:type="dxa"/>
            </w:tcMar>
            <w:hideMark/>
          </w:tcPr>
          <w:p w14:paraId="54D9C74B"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ОГРН</w:t>
            </w:r>
          </w:p>
        </w:tc>
        <w:tc>
          <w:tcPr>
            <w:tcW w:w="2291" w:type="pct"/>
            <w:tcMar>
              <w:top w:w="0" w:type="dxa"/>
              <w:left w:w="108" w:type="dxa"/>
              <w:bottom w:w="0" w:type="dxa"/>
              <w:right w:w="108" w:type="dxa"/>
            </w:tcMar>
          </w:tcPr>
          <w:p w14:paraId="41BF6D06"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73851088" w14:textId="77777777" w:rsidTr="00A25D78">
        <w:tc>
          <w:tcPr>
            <w:tcW w:w="2709" w:type="pct"/>
            <w:tcMar>
              <w:top w:w="0" w:type="dxa"/>
              <w:left w:w="108" w:type="dxa"/>
              <w:bottom w:w="0" w:type="dxa"/>
              <w:right w:w="108" w:type="dxa"/>
            </w:tcMar>
            <w:hideMark/>
          </w:tcPr>
          <w:p w14:paraId="4115322F"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ИНН</w:t>
            </w:r>
          </w:p>
        </w:tc>
        <w:tc>
          <w:tcPr>
            <w:tcW w:w="2291" w:type="pct"/>
            <w:tcMar>
              <w:top w:w="0" w:type="dxa"/>
              <w:left w:w="108" w:type="dxa"/>
              <w:bottom w:w="0" w:type="dxa"/>
              <w:right w:w="108" w:type="dxa"/>
            </w:tcMar>
          </w:tcPr>
          <w:p w14:paraId="653313A2"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DD8A1FC" w14:textId="77777777" w:rsidTr="00A25D78">
        <w:tc>
          <w:tcPr>
            <w:tcW w:w="2709" w:type="pct"/>
            <w:tcMar>
              <w:top w:w="0" w:type="dxa"/>
              <w:left w:w="108" w:type="dxa"/>
              <w:bottom w:w="0" w:type="dxa"/>
              <w:right w:w="108" w:type="dxa"/>
            </w:tcMar>
            <w:hideMark/>
          </w:tcPr>
          <w:p w14:paraId="52D813B6"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КПП</w:t>
            </w:r>
          </w:p>
        </w:tc>
        <w:tc>
          <w:tcPr>
            <w:tcW w:w="2291" w:type="pct"/>
            <w:tcMar>
              <w:top w:w="0" w:type="dxa"/>
              <w:left w:w="108" w:type="dxa"/>
              <w:bottom w:w="0" w:type="dxa"/>
              <w:right w:w="108" w:type="dxa"/>
            </w:tcMar>
          </w:tcPr>
          <w:p w14:paraId="467912F2"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50962AC2" w14:textId="77777777" w:rsidTr="00A25D78">
        <w:tc>
          <w:tcPr>
            <w:tcW w:w="2709" w:type="pct"/>
            <w:tcMar>
              <w:top w:w="0" w:type="dxa"/>
              <w:left w:w="108" w:type="dxa"/>
              <w:bottom w:w="0" w:type="dxa"/>
              <w:right w:w="108" w:type="dxa"/>
            </w:tcMar>
            <w:hideMark/>
          </w:tcPr>
          <w:p w14:paraId="6ACB12BE"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ОКВЭД</w:t>
            </w:r>
          </w:p>
        </w:tc>
        <w:tc>
          <w:tcPr>
            <w:tcW w:w="2291" w:type="pct"/>
            <w:tcMar>
              <w:top w:w="0" w:type="dxa"/>
              <w:left w:w="108" w:type="dxa"/>
              <w:bottom w:w="0" w:type="dxa"/>
              <w:right w:w="108" w:type="dxa"/>
            </w:tcMar>
          </w:tcPr>
          <w:p w14:paraId="0B9AE6D5"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1C4F6E34" w14:textId="77777777" w:rsidTr="00A25D78">
        <w:tc>
          <w:tcPr>
            <w:tcW w:w="2709" w:type="pct"/>
            <w:tcMar>
              <w:top w:w="0" w:type="dxa"/>
              <w:left w:w="108" w:type="dxa"/>
              <w:bottom w:w="0" w:type="dxa"/>
              <w:right w:w="108" w:type="dxa"/>
            </w:tcMar>
            <w:hideMark/>
          </w:tcPr>
          <w:p w14:paraId="2BF322DA" w14:textId="77777777" w:rsidR="00F05471" w:rsidRPr="00F05471" w:rsidRDefault="00F05471" w:rsidP="00F05471">
            <w:pPr>
              <w:widowControl w:val="0"/>
              <w:spacing w:line="240" w:lineRule="auto"/>
              <w:jc w:val="left"/>
              <w:rPr>
                <w:rFonts w:eastAsia="Times New Roman" w:cs="Times New Roman"/>
                <w:bCs/>
                <w:lang w:eastAsia="ru-RU"/>
              </w:rPr>
            </w:pPr>
            <w:r w:rsidRPr="00F05471">
              <w:rPr>
                <w:rFonts w:eastAsia="Times New Roman" w:cs="Times New Roman"/>
                <w:lang w:eastAsia="ru-RU"/>
              </w:rPr>
              <w:t>Наименование банка</w:t>
            </w:r>
          </w:p>
        </w:tc>
        <w:tc>
          <w:tcPr>
            <w:tcW w:w="2291" w:type="pct"/>
            <w:tcMar>
              <w:top w:w="0" w:type="dxa"/>
              <w:left w:w="108" w:type="dxa"/>
              <w:bottom w:w="0" w:type="dxa"/>
              <w:right w:w="108" w:type="dxa"/>
            </w:tcMar>
          </w:tcPr>
          <w:p w14:paraId="298CDEE3"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6A71554E" w14:textId="77777777" w:rsidTr="00A25D78">
        <w:tc>
          <w:tcPr>
            <w:tcW w:w="2709" w:type="pct"/>
            <w:tcMar>
              <w:top w:w="0" w:type="dxa"/>
              <w:left w:w="108" w:type="dxa"/>
              <w:bottom w:w="0" w:type="dxa"/>
              <w:right w:w="108" w:type="dxa"/>
            </w:tcMar>
            <w:hideMark/>
          </w:tcPr>
          <w:p w14:paraId="2E437C29"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Р/</w:t>
            </w:r>
            <w:proofErr w:type="spellStart"/>
            <w:r w:rsidRPr="00F05471">
              <w:rPr>
                <w:rFonts w:eastAsia="Times New Roman" w:cs="Times New Roman"/>
                <w:lang w:eastAsia="ru-RU"/>
              </w:rPr>
              <w:t>сч</w:t>
            </w:r>
            <w:proofErr w:type="spellEnd"/>
          </w:p>
        </w:tc>
        <w:tc>
          <w:tcPr>
            <w:tcW w:w="2291" w:type="pct"/>
            <w:tcMar>
              <w:top w:w="0" w:type="dxa"/>
              <w:left w:w="108" w:type="dxa"/>
              <w:bottom w:w="0" w:type="dxa"/>
              <w:right w:w="108" w:type="dxa"/>
            </w:tcMar>
          </w:tcPr>
          <w:p w14:paraId="6DFEFE5E"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08F95031" w14:textId="77777777" w:rsidTr="00A25D78">
        <w:tc>
          <w:tcPr>
            <w:tcW w:w="2709" w:type="pct"/>
            <w:tcMar>
              <w:top w:w="0" w:type="dxa"/>
              <w:left w:w="108" w:type="dxa"/>
              <w:bottom w:w="0" w:type="dxa"/>
              <w:right w:w="108" w:type="dxa"/>
            </w:tcMar>
            <w:hideMark/>
          </w:tcPr>
          <w:p w14:paraId="18E2869A"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К/</w:t>
            </w:r>
            <w:proofErr w:type="spellStart"/>
            <w:r w:rsidRPr="00F05471">
              <w:rPr>
                <w:rFonts w:eastAsia="Times New Roman" w:cs="Times New Roman"/>
                <w:lang w:eastAsia="ru-RU"/>
              </w:rPr>
              <w:t>сч</w:t>
            </w:r>
            <w:proofErr w:type="spellEnd"/>
          </w:p>
        </w:tc>
        <w:tc>
          <w:tcPr>
            <w:tcW w:w="2291" w:type="pct"/>
            <w:tcMar>
              <w:top w:w="0" w:type="dxa"/>
              <w:left w:w="108" w:type="dxa"/>
              <w:bottom w:w="0" w:type="dxa"/>
              <w:right w:w="108" w:type="dxa"/>
            </w:tcMar>
          </w:tcPr>
          <w:p w14:paraId="45527FB0"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7577E16B" w14:textId="77777777" w:rsidTr="00A25D78">
        <w:tc>
          <w:tcPr>
            <w:tcW w:w="2709" w:type="pct"/>
            <w:tcMar>
              <w:top w:w="0" w:type="dxa"/>
              <w:left w:w="108" w:type="dxa"/>
              <w:bottom w:w="0" w:type="dxa"/>
              <w:right w:w="108" w:type="dxa"/>
            </w:tcMar>
            <w:hideMark/>
          </w:tcPr>
          <w:p w14:paraId="5F8625B1"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БИК</w:t>
            </w:r>
          </w:p>
        </w:tc>
        <w:tc>
          <w:tcPr>
            <w:tcW w:w="2291" w:type="pct"/>
            <w:tcMar>
              <w:top w:w="0" w:type="dxa"/>
              <w:left w:w="108" w:type="dxa"/>
              <w:bottom w:w="0" w:type="dxa"/>
              <w:right w:w="108" w:type="dxa"/>
            </w:tcMar>
          </w:tcPr>
          <w:p w14:paraId="3860D27D"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9568D9A" w14:textId="77777777" w:rsidTr="00A25D78">
        <w:tc>
          <w:tcPr>
            <w:tcW w:w="2709" w:type="pct"/>
            <w:tcMar>
              <w:top w:w="0" w:type="dxa"/>
              <w:left w:w="108" w:type="dxa"/>
              <w:bottom w:w="0" w:type="dxa"/>
              <w:right w:w="108" w:type="dxa"/>
            </w:tcMar>
            <w:hideMark/>
          </w:tcPr>
          <w:p w14:paraId="130FC82D"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ОКПО</w:t>
            </w:r>
          </w:p>
        </w:tc>
        <w:tc>
          <w:tcPr>
            <w:tcW w:w="2291" w:type="pct"/>
            <w:tcMar>
              <w:top w:w="0" w:type="dxa"/>
              <w:left w:w="108" w:type="dxa"/>
              <w:bottom w:w="0" w:type="dxa"/>
              <w:right w:w="108" w:type="dxa"/>
            </w:tcMar>
          </w:tcPr>
          <w:p w14:paraId="5F7F1507"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7E267157" w14:textId="77777777" w:rsidTr="00A25D78">
        <w:tc>
          <w:tcPr>
            <w:tcW w:w="2709" w:type="pct"/>
            <w:tcMar>
              <w:top w:w="0" w:type="dxa"/>
              <w:left w:w="108" w:type="dxa"/>
              <w:bottom w:w="0" w:type="dxa"/>
              <w:right w:w="108" w:type="dxa"/>
            </w:tcMar>
            <w:hideMark/>
          </w:tcPr>
          <w:p w14:paraId="78832189"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Место нахождения (юридический адрес)</w:t>
            </w:r>
          </w:p>
        </w:tc>
        <w:tc>
          <w:tcPr>
            <w:tcW w:w="2291" w:type="pct"/>
            <w:tcMar>
              <w:top w:w="0" w:type="dxa"/>
              <w:left w:w="108" w:type="dxa"/>
              <w:bottom w:w="0" w:type="dxa"/>
              <w:right w:w="108" w:type="dxa"/>
            </w:tcMar>
          </w:tcPr>
          <w:p w14:paraId="59AA87BE"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07726AD9" w14:textId="77777777" w:rsidTr="00A25D78">
        <w:tc>
          <w:tcPr>
            <w:tcW w:w="2709" w:type="pct"/>
            <w:tcMar>
              <w:top w:w="0" w:type="dxa"/>
              <w:left w:w="108" w:type="dxa"/>
              <w:bottom w:w="0" w:type="dxa"/>
              <w:right w:w="108" w:type="dxa"/>
            </w:tcMar>
            <w:hideMark/>
          </w:tcPr>
          <w:p w14:paraId="23D71756"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Фактический адрес</w:t>
            </w:r>
          </w:p>
          <w:p w14:paraId="0DA6F41E"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(почтовый адрес)</w:t>
            </w:r>
          </w:p>
        </w:tc>
        <w:tc>
          <w:tcPr>
            <w:tcW w:w="2291" w:type="pct"/>
            <w:tcMar>
              <w:top w:w="0" w:type="dxa"/>
              <w:left w:w="108" w:type="dxa"/>
              <w:bottom w:w="0" w:type="dxa"/>
              <w:right w:w="108" w:type="dxa"/>
            </w:tcMar>
          </w:tcPr>
          <w:p w14:paraId="58EFED60"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A45395B" w14:textId="77777777" w:rsidTr="00A25D78">
        <w:tc>
          <w:tcPr>
            <w:tcW w:w="2709" w:type="pct"/>
            <w:tcMar>
              <w:top w:w="0" w:type="dxa"/>
              <w:left w:w="108" w:type="dxa"/>
              <w:bottom w:w="0" w:type="dxa"/>
              <w:right w:w="108" w:type="dxa"/>
            </w:tcMar>
            <w:hideMark/>
          </w:tcPr>
          <w:p w14:paraId="4B79BAAF"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Телефон</w:t>
            </w:r>
          </w:p>
        </w:tc>
        <w:tc>
          <w:tcPr>
            <w:tcW w:w="2291" w:type="pct"/>
            <w:tcMar>
              <w:top w:w="0" w:type="dxa"/>
              <w:left w:w="108" w:type="dxa"/>
              <w:bottom w:w="0" w:type="dxa"/>
              <w:right w:w="108" w:type="dxa"/>
            </w:tcMar>
          </w:tcPr>
          <w:p w14:paraId="17FB99BA"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3C90C2AD" w14:textId="77777777" w:rsidTr="00A25D78">
        <w:tc>
          <w:tcPr>
            <w:tcW w:w="2709" w:type="pct"/>
            <w:tcMar>
              <w:top w:w="0" w:type="dxa"/>
              <w:left w:w="108" w:type="dxa"/>
              <w:bottom w:w="0" w:type="dxa"/>
              <w:right w:w="108" w:type="dxa"/>
            </w:tcMar>
            <w:hideMark/>
          </w:tcPr>
          <w:p w14:paraId="3CB62828"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Факс</w:t>
            </w:r>
          </w:p>
        </w:tc>
        <w:tc>
          <w:tcPr>
            <w:tcW w:w="2291" w:type="pct"/>
            <w:tcMar>
              <w:top w:w="0" w:type="dxa"/>
              <w:left w:w="108" w:type="dxa"/>
              <w:bottom w:w="0" w:type="dxa"/>
              <w:right w:w="108" w:type="dxa"/>
            </w:tcMar>
          </w:tcPr>
          <w:p w14:paraId="332F670A"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6B131518" w14:textId="77777777" w:rsidTr="00A25D78">
        <w:tc>
          <w:tcPr>
            <w:tcW w:w="2709" w:type="pct"/>
            <w:tcMar>
              <w:top w:w="0" w:type="dxa"/>
              <w:left w:w="108" w:type="dxa"/>
              <w:bottom w:w="0" w:type="dxa"/>
              <w:right w:w="108" w:type="dxa"/>
            </w:tcMar>
            <w:hideMark/>
          </w:tcPr>
          <w:p w14:paraId="18892ABC"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Сайт</w:t>
            </w:r>
          </w:p>
        </w:tc>
        <w:tc>
          <w:tcPr>
            <w:tcW w:w="2291" w:type="pct"/>
            <w:tcMar>
              <w:top w:w="0" w:type="dxa"/>
              <w:left w:w="108" w:type="dxa"/>
              <w:bottom w:w="0" w:type="dxa"/>
              <w:right w:w="108" w:type="dxa"/>
            </w:tcMar>
          </w:tcPr>
          <w:p w14:paraId="61393780"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A86643A" w14:textId="77777777" w:rsidTr="00A25D78">
        <w:tc>
          <w:tcPr>
            <w:tcW w:w="2709" w:type="pct"/>
            <w:tcMar>
              <w:top w:w="0" w:type="dxa"/>
              <w:left w:w="108" w:type="dxa"/>
              <w:bottom w:w="0" w:type="dxa"/>
              <w:right w:w="108" w:type="dxa"/>
            </w:tcMar>
            <w:hideMark/>
          </w:tcPr>
          <w:p w14:paraId="561D33A0"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val="en-US" w:eastAsia="ru-RU"/>
              </w:rPr>
              <w:t>e</w:t>
            </w:r>
            <w:r w:rsidRPr="00F05471">
              <w:rPr>
                <w:rFonts w:eastAsia="Times New Roman" w:cs="Times New Roman"/>
                <w:lang w:eastAsia="ru-RU"/>
              </w:rPr>
              <w:t>-</w:t>
            </w:r>
            <w:r w:rsidRPr="00F05471">
              <w:rPr>
                <w:rFonts w:eastAsia="Times New Roman" w:cs="Times New Roman"/>
                <w:lang w:val="en-US" w:eastAsia="ru-RU"/>
              </w:rPr>
              <w:t>mail</w:t>
            </w:r>
          </w:p>
        </w:tc>
        <w:tc>
          <w:tcPr>
            <w:tcW w:w="2291" w:type="pct"/>
            <w:tcMar>
              <w:top w:w="0" w:type="dxa"/>
              <w:left w:w="108" w:type="dxa"/>
              <w:bottom w:w="0" w:type="dxa"/>
              <w:right w:w="108" w:type="dxa"/>
            </w:tcMar>
          </w:tcPr>
          <w:p w14:paraId="39526F58" w14:textId="77777777" w:rsidR="00F05471" w:rsidRPr="00F05471" w:rsidRDefault="00F05471" w:rsidP="00F05471">
            <w:pPr>
              <w:widowControl w:val="0"/>
              <w:spacing w:line="240" w:lineRule="auto"/>
              <w:jc w:val="left"/>
              <w:rPr>
                <w:rFonts w:eastAsia="Times New Roman" w:cs="Times New Roman"/>
                <w:lang w:val="en-US" w:eastAsia="ru-RU"/>
              </w:rPr>
            </w:pPr>
          </w:p>
        </w:tc>
      </w:tr>
      <w:tr w:rsidR="00F05471" w:rsidRPr="00F05471" w14:paraId="1C6EC7B8" w14:textId="77777777" w:rsidTr="00A25D78">
        <w:trPr>
          <w:trHeight w:val="60"/>
        </w:trPr>
        <w:tc>
          <w:tcPr>
            <w:tcW w:w="2709" w:type="pct"/>
            <w:tcMar>
              <w:top w:w="0" w:type="dxa"/>
              <w:left w:w="108" w:type="dxa"/>
              <w:bottom w:w="0" w:type="dxa"/>
              <w:right w:w="108" w:type="dxa"/>
            </w:tcMar>
            <w:hideMark/>
          </w:tcPr>
          <w:p w14:paraId="00BFD612"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Контактное лицо по исполнению договора</w:t>
            </w:r>
          </w:p>
        </w:tc>
        <w:tc>
          <w:tcPr>
            <w:tcW w:w="2291" w:type="pct"/>
            <w:tcMar>
              <w:top w:w="0" w:type="dxa"/>
              <w:left w:w="108" w:type="dxa"/>
              <w:bottom w:w="0" w:type="dxa"/>
              <w:right w:w="108" w:type="dxa"/>
            </w:tcMar>
          </w:tcPr>
          <w:p w14:paraId="5A843193" w14:textId="77777777" w:rsidR="00F05471" w:rsidRPr="00F05471" w:rsidRDefault="00F05471" w:rsidP="00F05471">
            <w:pPr>
              <w:widowControl w:val="0"/>
              <w:spacing w:line="240" w:lineRule="auto"/>
              <w:jc w:val="left"/>
              <w:rPr>
                <w:rFonts w:eastAsia="Times New Roman" w:cs="Times New Roman"/>
                <w:lang w:eastAsia="ru-RU"/>
              </w:rPr>
            </w:pPr>
          </w:p>
        </w:tc>
      </w:tr>
      <w:tr w:rsidR="00F05471" w:rsidRPr="00F05471" w14:paraId="2B00E106" w14:textId="77777777" w:rsidTr="00A25D78">
        <w:trPr>
          <w:trHeight w:val="60"/>
        </w:trPr>
        <w:tc>
          <w:tcPr>
            <w:tcW w:w="2709" w:type="pct"/>
            <w:tcMar>
              <w:top w:w="0" w:type="dxa"/>
              <w:left w:w="108" w:type="dxa"/>
              <w:bottom w:w="0" w:type="dxa"/>
              <w:right w:w="108" w:type="dxa"/>
            </w:tcMar>
            <w:hideMark/>
          </w:tcPr>
          <w:p w14:paraId="60F0B1B0" w14:textId="77777777" w:rsidR="00F05471" w:rsidRPr="00F05471" w:rsidRDefault="00F05471" w:rsidP="00F05471">
            <w:pPr>
              <w:widowControl w:val="0"/>
              <w:spacing w:line="240" w:lineRule="auto"/>
              <w:jc w:val="left"/>
              <w:rPr>
                <w:rFonts w:eastAsia="Times New Roman" w:cs="Times New Roman"/>
                <w:lang w:eastAsia="ru-RU"/>
              </w:rPr>
            </w:pPr>
            <w:r w:rsidRPr="00F05471">
              <w:rPr>
                <w:rFonts w:eastAsia="Times New Roman" w:cs="Times New Roman"/>
                <w:lang w:eastAsia="ru-RU"/>
              </w:rPr>
              <w:t xml:space="preserve">Является субъектом МСП </w:t>
            </w:r>
            <w:r w:rsidRPr="00F05471">
              <w:rPr>
                <w:rFonts w:eastAsia="Times New Roman" w:cs="Times New Roman"/>
                <w:i/>
                <w:iCs/>
                <w:lang w:eastAsia="ru-RU"/>
              </w:rPr>
              <w:t>(да/нет)</w:t>
            </w:r>
          </w:p>
        </w:tc>
        <w:tc>
          <w:tcPr>
            <w:tcW w:w="2291" w:type="pct"/>
            <w:tcMar>
              <w:top w:w="0" w:type="dxa"/>
              <w:left w:w="108" w:type="dxa"/>
              <w:bottom w:w="0" w:type="dxa"/>
              <w:right w:w="108" w:type="dxa"/>
            </w:tcMar>
          </w:tcPr>
          <w:p w14:paraId="0CDD9098" w14:textId="77777777" w:rsidR="00F05471" w:rsidRPr="00F05471" w:rsidRDefault="00F05471" w:rsidP="00F05471">
            <w:pPr>
              <w:widowControl w:val="0"/>
              <w:spacing w:line="240" w:lineRule="auto"/>
              <w:jc w:val="left"/>
              <w:rPr>
                <w:rFonts w:eastAsia="Times New Roman" w:cs="Times New Roman"/>
                <w:lang w:eastAsia="ru-RU"/>
              </w:rPr>
            </w:pPr>
          </w:p>
        </w:tc>
      </w:tr>
    </w:tbl>
    <w:p w14:paraId="5BC579CC" w14:textId="77777777" w:rsidR="00F05471" w:rsidRPr="00F05471" w:rsidRDefault="00F05471" w:rsidP="00F05471">
      <w:pPr>
        <w:spacing w:line="240" w:lineRule="auto"/>
        <w:ind w:firstLine="709"/>
        <w:rPr>
          <w:rFonts w:eastAsia="Times New Roman" w:cs="Times New Roman"/>
          <w:bCs/>
          <w:lang w:eastAsia="ru-RU"/>
        </w:rPr>
      </w:pPr>
      <w:r w:rsidRPr="00F05471">
        <w:rPr>
          <w:rFonts w:eastAsia="Times New Roman" w:cs="Times New Roman"/>
          <w:bCs/>
          <w:lang w:eastAsia="ru-RU"/>
        </w:rPr>
        <w:t>______________________           ______________      /___________________ /</w:t>
      </w:r>
    </w:p>
    <w:p w14:paraId="41DE600D" w14:textId="77777777" w:rsidR="00F05471" w:rsidRPr="00F05471" w:rsidRDefault="00F05471" w:rsidP="00F05471">
      <w:pPr>
        <w:tabs>
          <w:tab w:val="left" w:pos="993"/>
        </w:tabs>
        <w:spacing w:line="240" w:lineRule="auto"/>
        <w:ind w:firstLine="709"/>
        <w:jc w:val="left"/>
        <w:rPr>
          <w:rFonts w:eastAsia="Times New Roman" w:cs="Times New Roman"/>
          <w:bCs/>
          <w:i/>
          <w:sz w:val="20"/>
          <w:szCs w:val="20"/>
          <w:u w:val="single"/>
          <w:lang w:eastAsia="ru-RU"/>
        </w:rPr>
      </w:pPr>
      <w:r w:rsidRPr="00F05471">
        <w:rPr>
          <w:rFonts w:eastAsia="Times New Roman" w:cs="Times New Roman"/>
          <w:bCs/>
          <w:i/>
          <w:lang w:eastAsia="ru-RU"/>
        </w:rPr>
        <w:t>(</w:t>
      </w:r>
      <w:r w:rsidRPr="00F05471">
        <w:rPr>
          <w:rFonts w:eastAsia="Times New Roman" w:cs="Times New Roman"/>
          <w:bCs/>
          <w:i/>
          <w:sz w:val="20"/>
          <w:szCs w:val="20"/>
          <w:u w:val="single"/>
          <w:lang w:eastAsia="ru-RU"/>
        </w:rPr>
        <w:t xml:space="preserve">должность уполномоченного лица            </w:t>
      </w:r>
      <w:proofErr w:type="gramStart"/>
      <w:r w:rsidRPr="00F05471">
        <w:rPr>
          <w:rFonts w:eastAsia="Times New Roman" w:cs="Times New Roman"/>
          <w:bCs/>
          <w:i/>
          <w:sz w:val="20"/>
          <w:szCs w:val="20"/>
          <w:u w:val="single"/>
          <w:lang w:eastAsia="ru-RU"/>
        </w:rPr>
        <w:t xml:space="preserve">   (</w:t>
      </w:r>
      <w:proofErr w:type="gramEnd"/>
      <w:r w:rsidRPr="00F05471">
        <w:rPr>
          <w:rFonts w:eastAsia="Times New Roman" w:cs="Times New Roman"/>
          <w:bCs/>
          <w:i/>
          <w:sz w:val="20"/>
          <w:szCs w:val="20"/>
          <w:u w:val="single"/>
          <w:lang w:eastAsia="ru-RU"/>
        </w:rPr>
        <w:t>подпись)                     (расшифровка подписи)</w:t>
      </w:r>
    </w:p>
    <w:p w14:paraId="0B179D81" w14:textId="77777777" w:rsidR="00F05471" w:rsidRPr="00F05471" w:rsidRDefault="00F05471" w:rsidP="00F05471">
      <w:pPr>
        <w:tabs>
          <w:tab w:val="left" w:pos="426"/>
        </w:tabs>
        <w:spacing w:line="240" w:lineRule="auto"/>
        <w:contextualSpacing/>
        <w:rPr>
          <w:rFonts w:eastAsia="Times New Roman" w:cs="Times New Roman"/>
          <w:bCs/>
          <w:szCs w:val="20"/>
        </w:rPr>
      </w:pPr>
    </w:p>
    <w:p w14:paraId="24021BFB" w14:textId="77777777" w:rsidR="00F05471" w:rsidRPr="00F05471" w:rsidRDefault="00F05471" w:rsidP="00F05471">
      <w:pPr>
        <w:tabs>
          <w:tab w:val="left" w:pos="426"/>
        </w:tabs>
        <w:spacing w:line="240" w:lineRule="auto"/>
        <w:contextualSpacing/>
        <w:rPr>
          <w:rFonts w:eastAsia="Times New Roman" w:cs="Times New Roman"/>
          <w:sz w:val="20"/>
          <w:szCs w:val="20"/>
        </w:rPr>
      </w:pPr>
      <w:r w:rsidRPr="00F05471">
        <w:rPr>
          <w:rFonts w:eastAsia="Times New Roman" w:cs="Times New Roman"/>
          <w:bCs/>
          <w:szCs w:val="20"/>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FF835E9" w14:textId="77777777" w:rsidR="00F05471" w:rsidRPr="00F05471" w:rsidRDefault="00F05471" w:rsidP="00F05471">
      <w:pPr>
        <w:tabs>
          <w:tab w:val="left" w:pos="426"/>
        </w:tabs>
        <w:spacing w:line="240" w:lineRule="auto"/>
        <w:ind w:left="360"/>
        <w:contextualSpacing/>
        <w:rPr>
          <w:rFonts w:eastAsia="Times New Roman" w:cs="Times New Roman"/>
          <w:sz w:val="20"/>
          <w:szCs w:val="20"/>
        </w:rPr>
      </w:pPr>
    </w:p>
    <w:p w14:paraId="703921A7" w14:textId="77777777" w:rsidR="00F05471" w:rsidRPr="00F05471" w:rsidRDefault="00F05471" w:rsidP="00A25D78">
      <w:pPr>
        <w:numPr>
          <w:ilvl w:val="0"/>
          <w:numId w:val="99"/>
        </w:numPr>
        <w:tabs>
          <w:tab w:val="left" w:pos="426"/>
        </w:tabs>
        <w:spacing w:line="240" w:lineRule="auto"/>
        <w:contextualSpacing/>
        <w:jc w:val="left"/>
        <w:rPr>
          <w:rFonts w:eastAsia="Times New Roman" w:cs="Times New Roman"/>
          <w:sz w:val="20"/>
          <w:szCs w:val="20"/>
        </w:rPr>
        <w:sectPr w:rsidR="00F05471" w:rsidRPr="00F05471" w:rsidSect="00A25D78">
          <w:headerReference w:type="default" r:id="rId26"/>
          <w:footerReference w:type="even" r:id="rId27"/>
          <w:footerReference w:type="default" r:id="rId28"/>
          <w:headerReference w:type="first" r:id="rId29"/>
          <w:footnotePr>
            <w:pos w:val="beneathText"/>
          </w:footnotePr>
          <w:pgSz w:w="11905" w:h="16837"/>
          <w:pgMar w:top="580" w:right="848" w:bottom="567" w:left="1134" w:header="794" w:footer="283" w:gutter="0"/>
          <w:cols w:space="720"/>
          <w:docGrid w:linePitch="360"/>
        </w:sectPr>
      </w:pPr>
    </w:p>
    <w:p w14:paraId="5ACD072A" w14:textId="77777777" w:rsidR="00F05471" w:rsidRPr="00F05471" w:rsidRDefault="00F05471" w:rsidP="00F05471">
      <w:pPr>
        <w:spacing w:line="240" w:lineRule="auto"/>
        <w:jc w:val="right"/>
        <w:rPr>
          <w:rFonts w:eastAsia="Times New Roman" w:cs="Times New Roman"/>
          <w:b/>
          <w:bCs/>
          <w:lang w:eastAsia="ru-RU"/>
        </w:rPr>
      </w:pPr>
      <w:r w:rsidRPr="00F05471">
        <w:rPr>
          <w:rFonts w:eastAsia="Times New Roman" w:cs="Times New Roman"/>
          <w:b/>
          <w:bCs/>
          <w:lang w:eastAsia="ru-RU"/>
        </w:rPr>
        <w:lastRenderedPageBreak/>
        <w:t>Приложение № 3</w:t>
      </w:r>
    </w:p>
    <w:p w14:paraId="0698CE12" w14:textId="77777777" w:rsidR="00F05471" w:rsidRPr="00F05471" w:rsidRDefault="00F05471" w:rsidP="00F05471">
      <w:pPr>
        <w:spacing w:line="240" w:lineRule="auto"/>
        <w:jc w:val="right"/>
        <w:outlineLvl w:val="1"/>
        <w:rPr>
          <w:rFonts w:eastAsia="Times New Roman" w:cs="Times New Roman"/>
          <w:lang w:eastAsia="ru-RU"/>
        </w:rPr>
      </w:pPr>
      <w:r w:rsidRPr="00F05471">
        <w:rPr>
          <w:rFonts w:eastAsia="Times New Roman" w:cs="Times New Roman"/>
          <w:lang w:eastAsia="ru-RU"/>
        </w:rPr>
        <w:t>к извещению о проведении</w:t>
      </w:r>
      <w:r w:rsidRPr="00F05471">
        <w:rPr>
          <w:rFonts w:eastAsia="Times New Roman" w:cs="Times New Roman"/>
          <w:lang w:eastAsia="ru-RU"/>
        </w:rPr>
        <w:br/>
      </w:r>
      <w:r w:rsidRPr="00F05471">
        <w:rPr>
          <w:rFonts w:eastAsia="Times New Roman" w:cs="Times New Roman"/>
          <w:bCs/>
          <w:lang w:eastAsia="ru-RU"/>
        </w:rPr>
        <w:t>запроса котировок</w:t>
      </w:r>
      <w:r w:rsidRPr="00F05471">
        <w:rPr>
          <w:rFonts w:eastAsia="Times New Roman" w:cs="Times New Roman"/>
          <w:lang w:eastAsia="ru-RU"/>
        </w:rPr>
        <w:t xml:space="preserve"> в электронной форме</w:t>
      </w:r>
    </w:p>
    <w:p w14:paraId="2F264D06" w14:textId="624A7499" w:rsidR="00F05471" w:rsidRPr="00F05471" w:rsidRDefault="00EA5194" w:rsidP="00F05471">
      <w:pPr>
        <w:spacing w:line="240" w:lineRule="auto"/>
        <w:jc w:val="right"/>
        <w:rPr>
          <w:rFonts w:eastAsia="Times New Roman" w:cs="Times New Roman"/>
          <w:b/>
          <w:bCs/>
          <w:lang w:eastAsia="ru-RU"/>
        </w:rPr>
      </w:pPr>
      <w:r>
        <w:rPr>
          <w:rFonts w:eastAsia="Times New Roman" w:cs="Times New Roman"/>
          <w:b/>
          <w:bCs/>
          <w:lang w:eastAsia="ru-RU"/>
        </w:rPr>
        <w:t>от 16.10</w:t>
      </w:r>
      <w:r w:rsidR="00B5402F" w:rsidRPr="00B5402F">
        <w:rPr>
          <w:rFonts w:eastAsia="Times New Roman" w:cs="Times New Roman"/>
          <w:b/>
          <w:bCs/>
          <w:lang w:eastAsia="ru-RU"/>
        </w:rPr>
        <w:t>.2026 г. № ЗКЭФ-ДЭУК-1543</w:t>
      </w:r>
    </w:p>
    <w:p w14:paraId="6B65B9C4" w14:textId="77777777" w:rsidR="00F05471" w:rsidRPr="00F05471" w:rsidRDefault="00F05471" w:rsidP="00F05471">
      <w:pPr>
        <w:spacing w:line="240" w:lineRule="auto"/>
        <w:jc w:val="right"/>
        <w:rPr>
          <w:rFonts w:eastAsia="Times New Roman" w:cs="Times New Roman"/>
          <w:b/>
          <w:bCs/>
          <w:lang w:eastAsia="ru-RU"/>
        </w:rPr>
      </w:pPr>
    </w:p>
    <w:p w14:paraId="38948532" w14:textId="77777777" w:rsidR="00F05471" w:rsidRPr="00F05471" w:rsidRDefault="00F05471" w:rsidP="00F05471">
      <w:pPr>
        <w:spacing w:line="240" w:lineRule="auto"/>
        <w:ind w:firstLine="709"/>
        <w:jc w:val="center"/>
        <w:rPr>
          <w:rFonts w:eastAsia="Calibri" w:cs="Times New Roman"/>
          <w:b/>
        </w:rPr>
      </w:pPr>
      <w:r w:rsidRPr="00F05471">
        <w:rPr>
          <w:rFonts w:eastAsia="Calibri" w:cs="Times New Roman"/>
          <w:b/>
        </w:rPr>
        <w:t>Обоснование начальной (максимальной) цены договора</w:t>
      </w:r>
    </w:p>
    <w:p w14:paraId="7409CB0C" w14:textId="77777777" w:rsidR="00441D22" w:rsidRDefault="008641AF" w:rsidP="00F05471">
      <w:pPr>
        <w:spacing w:after="120" w:line="240" w:lineRule="auto"/>
        <w:ind w:left="57" w:right="57" w:firstLine="708"/>
        <w:rPr>
          <w:rFonts w:eastAsia="Times New Roman" w:cs="Times New Roman"/>
          <w:bCs/>
          <w:lang w:eastAsia="ru-RU"/>
        </w:rPr>
      </w:pPr>
      <w:r w:rsidRPr="008641AF">
        <w:rPr>
          <w:rFonts w:eastAsia="Times New Roman" w:cs="Times New Roman"/>
          <w:bCs/>
          <w:lang w:eastAsia="ru-RU"/>
        </w:rPr>
        <w:t>Начальная (максимальная) цена договора определена проектно-сметным методом</w:t>
      </w:r>
      <w:r w:rsidR="00441D22">
        <w:rPr>
          <w:rFonts w:eastAsia="Times New Roman" w:cs="Times New Roman"/>
          <w:bCs/>
          <w:lang w:eastAsia="ru-RU"/>
        </w:rPr>
        <w:t>.</w:t>
      </w:r>
    </w:p>
    <w:p w14:paraId="34C6A5B5" w14:textId="57A7B159" w:rsidR="00F05471" w:rsidRPr="00F05471" w:rsidRDefault="00441D22" w:rsidP="00F05471">
      <w:pPr>
        <w:spacing w:after="120" w:line="240" w:lineRule="auto"/>
        <w:ind w:left="57" w:right="57" w:firstLine="708"/>
        <w:rPr>
          <w:rFonts w:eastAsia="Times New Roman" w:cs="Times New Roman"/>
          <w:bCs/>
          <w:lang w:eastAsia="ru-RU"/>
        </w:rPr>
      </w:pPr>
      <w:r>
        <w:rPr>
          <w:rFonts w:eastAsia="Times New Roman" w:cs="Times New Roman"/>
          <w:bCs/>
          <w:lang w:eastAsia="ru-RU"/>
        </w:rPr>
        <w:t>Расчет и о</w:t>
      </w:r>
      <w:r w:rsidRPr="00441D22">
        <w:rPr>
          <w:rFonts w:eastAsia="Times New Roman" w:cs="Times New Roman"/>
          <w:bCs/>
          <w:lang w:eastAsia="ru-RU"/>
        </w:rPr>
        <w:t>боснование начальной (максимальной) цены договора прилагается отдельным файлом к настояще</w:t>
      </w:r>
      <w:r>
        <w:rPr>
          <w:rFonts w:eastAsia="Times New Roman" w:cs="Times New Roman"/>
          <w:bCs/>
          <w:lang w:eastAsia="ru-RU"/>
        </w:rPr>
        <w:t>му извещению</w:t>
      </w:r>
      <w:r w:rsidRPr="00441D22">
        <w:rPr>
          <w:rFonts w:eastAsia="Times New Roman" w:cs="Times New Roman"/>
          <w:bCs/>
          <w:lang w:eastAsia="ru-RU"/>
        </w:rPr>
        <w:t xml:space="preserve"> </w:t>
      </w:r>
      <w:r>
        <w:rPr>
          <w:rFonts w:eastAsia="Times New Roman" w:cs="Times New Roman"/>
          <w:bCs/>
          <w:lang w:eastAsia="ru-RU"/>
        </w:rPr>
        <w:t>«П</w:t>
      </w:r>
      <w:r w:rsidR="008641AF">
        <w:rPr>
          <w:rFonts w:eastAsia="Times New Roman" w:cs="Times New Roman"/>
          <w:bCs/>
          <w:lang w:eastAsia="ru-RU"/>
        </w:rPr>
        <w:t>риложение № 3 к извещению</w:t>
      </w:r>
      <w:r>
        <w:rPr>
          <w:rFonts w:eastAsia="Times New Roman" w:cs="Times New Roman"/>
          <w:bCs/>
          <w:lang w:eastAsia="ru-RU"/>
        </w:rPr>
        <w:t xml:space="preserve"> (НМЦД)»</w:t>
      </w:r>
      <w:r w:rsidR="00F05471" w:rsidRPr="00F05471">
        <w:rPr>
          <w:rFonts w:eastAsia="Times New Roman" w:cs="Times New Roman"/>
          <w:bCs/>
          <w:lang w:eastAsia="ru-RU"/>
        </w:rPr>
        <w:t>.</w:t>
      </w:r>
    </w:p>
    <w:p w14:paraId="43CFE2BA" w14:textId="77777777" w:rsidR="00F05471" w:rsidRPr="00F05471" w:rsidRDefault="00F05471" w:rsidP="00F05471">
      <w:pPr>
        <w:spacing w:line="240" w:lineRule="auto"/>
        <w:ind w:left="57" w:right="57" w:firstLine="708"/>
        <w:rPr>
          <w:rFonts w:eastAsia="Times New Roman" w:cs="Times New Roman"/>
          <w:bCs/>
          <w:lang w:eastAsia="ru-RU"/>
        </w:rPr>
      </w:pPr>
      <w:r w:rsidRPr="00F05471">
        <w:rPr>
          <w:rFonts w:eastAsia="Times New Roman" w:cs="Times New Roman"/>
          <w:bCs/>
          <w:lang w:eastAsia="ru-RU"/>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6368197A" w14:textId="77777777" w:rsidR="00F05471" w:rsidRDefault="00F05471" w:rsidP="00D87E86">
      <w:pPr>
        <w:spacing w:line="240" w:lineRule="auto"/>
        <w:jc w:val="center"/>
        <w:rPr>
          <w:rFonts w:eastAsia="Times New Roman" w:cs="Times New Roman"/>
          <w:b/>
          <w:lang w:eastAsia="ru-RU"/>
        </w:rPr>
      </w:pPr>
    </w:p>
    <w:p w14:paraId="4E990A72" w14:textId="77777777" w:rsidR="00F05471" w:rsidRDefault="00F05471" w:rsidP="00D87E86">
      <w:pPr>
        <w:spacing w:line="240" w:lineRule="auto"/>
        <w:jc w:val="center"/>
        <w:rPr>
          <w:rFonts w:eastAsia="Times New Roman" w:cs="Times New Roman"/>
          <w:b/>
          <w:lang w:eastAsia="ru-RU"/>
        </w:rPr>
      </w:pPr>
    </w:p>
    <w:p w14:paraId="0F994E64" w14:textId="77777777" w:rsidR="00F05471" w:rsidRDefault="00F05471" w:rsidP="00D87E86">
      <w:pPr>
        <w:spacing w:line="240" w:lineRule="auto"/>
        <w:jc w:val="center"/>
        <w:rPr>
          <w:rFonts w:eastAsia="Times New Roman" w:cs="Times New Roman"/>
          <w:b/>
          <w:lang w:eastAsia="ru-RU"/>
        </w:rPr>
        <w:sectPr w:rsidR="00F05471" w:rsidSect="00D87E86">
          <w:footerReference w:type="even" r:id="rId30"/>
          <w:footerReference w:type="default" r:id="rId31"/>
          <w:footerReference w:type="first" r:id="rId32"/>
          <w:pgSz w:w="11906" w:h="16838"/>
          <w:pgMar w:top="1134" w:right="850" w:bottom="1135" w:left="1701" w:header="708" w:footer="708" w:gutter="0"/>
          <w:cols w:space="708"/>
          <w:docGrid w:linePitch="360"/>
        </w:sectPr>
      </w:pPr>
    </w:p>
    <w:p w14:paraId="4EC8DA09" w14:textId="0405419B" w:rsidR="00B5402F" w:rsidRPr="00F05471" w:rsidRDefault="00B5402F" w:rsidP="00B5402F">
      <w:pPr>
        <w:spacing w:line="240" w:lineRule="auto"/>
        <w:jc w:val="right"/>
        <w:rPr>
          <w:rFonts w:eastAsia="Times New Roman" w:cs="Times New Roman"/>
          <w:b/>
          <w:bCs/>
          <w:lang w:eastAsia="ru-RU"/>
        </w:rPr>
      </w:pPr>
      <w:r w:rsidRPr="00F05471">
        <w:rPr>
          <w:rFonts w:eastAsia="Times New Roman" w:cs="Times New Roman"/>
          <w:b/>
          <w:bCs/>
          <w:lang w:eastAsia="ru-RU"/>
        </w:rPr>
        <w:lastRenderedPageBreak/>
        <w:t xml:space="preserve">Приложение № </w:t>
      </w:r>
      <w:r>
        <w:rPr>
          <w:rFonts w:eastAsia="Times New Roman" w:cs="Times New Roman"/>
          <w:b/>
          <w:bCs/>
          <w:lang w:eastAsia="ru-RU"/>
        </w:rPr>
        <w:t>4</w:t>
      </w:r>
    </w:p>
    <w:p w14:paraId="0A6161D1" w14:textId="77777777" w:rsidR="00B5402F" w:rsidRPr="00F05471" w:rsidRDefault="00B5402F" w:rsidP="00B5402F">
      <w:pPr>
        <w:spacing w:line="240" w:lineRule="auto"/>
        <w:jc w:val="right"/>
        <w:outlineLvl w:val="1"/>
        <w:rPr>
          <w:rFonts w:eastAsia="Times New Roman" w:cs="Times New Roman"/>
          <w:lang w:eastAsia="ru-RU"/>
        </w:rPr>
      </w:pPr>
      <w:r w:rsidRPr="00F05471">
        <w:rPr>
          <w:rFonts w:eastAsia="Times New Roman" w:cs="Times New Roman"/>
          <w:lang w:eastAsia="ru-RU"/>
        </w:rPr>
        <w:t>к извещению о проведении</w:t>
      </w:r>
      <w:r w:rsidRPr="00F05471">
        <w:rPr>
          <w:rFonts w:eastAsia="Times New Roman" w:cs="Times New Roman"/>
          <w:lang w:eastAsia="ru-RU"/>
        </w:rPr>
        <w:br/>
      </w:r>
      <w:r w:rsidRPr="00F05471">
        <w:rPr>
          <w:rFonts w:eastAsia="Times New Roman" w:cs="Times New Roman"/>
          <w:bCs/>
          <w:lang w:eastAsia="ru-RU"/>
        </w:rPr>
        <w:t>запроса котировок</w:t>
      </w:r>
      <w:r w:rsidRPr="00F05471">
        <w:rPr>
          <w:rFonts w:eastAsia="Times New Roman" w:cs="Times New Roman"/>
          <w:lang w:eastAsia="ru-RU"/>
        </w:rPr>
        <w:t xml:space="preserve"> в электронной форме</w:t>
      </w:r>
    </w:p>
    <w:p w14:paraId="63DC4E4D" w14:textId="6C68469B" w:rsidR="00F05471" w:rsidRDefault="00EA5194" w:rsidP="00B5402F">
      <w:pPr>
        <w:spacing w:line="240" w:lineRule="auto"/>
        <w:jc w:val="right"/>
        <w:rPr>
          <w:rFonts w:eastAsia="Times New Roman" w:cs="Times New Roman"/>
          <w:b/>
          <w:lang w:eastAsia="ru-RU"/>
        </w:rPr>
      </w:pPr>
      <w:r>
        <w:rPr>
          <w:rFonts w:eastAsia="Times New Roman" w:cs="Times New Roman"/>
          <w:b/>
          <w:bCs/>
          <w:lang w:eastAsia="ru-RU"/>
        </w:rPr>
        <w:t>от 16.10</w:t>
      </w:r>
      <w:bookmarkStart w:id="2" w:name="_GoBack"/>
      <w:bookmarkEnd w:id="2"/>
      <w:r w:rsidR="00B5402F" w:rsidRPr="00B5402F">
        <w:rPr>
          <w:rFonts w:eastAsia="Times New Roman" w:cs="Times New Roman"/>
          <w:b/>
          <w:bCs/>
          <w:lang w:eastAsia="ru-RU"/>
        </w:rPr>
        <w:t>.2026 г. № ЗКЭФ-ДЭУК-1543</w:t>
      </w:r>
    </w:p>
    <w:p w14:paraId="56A72FAF" w14:textId="77777777" w:rsidR="00B5402F" w:rsidRDefault="00B5402F" w:rsidP="00D87E86">
      <w:pPr>
        <w:spacing w:line="240" w:lineRule="auto"/>
        <w:jc w:val="center"/>
        <w:rPr>
          <w:rFonts w:eastAsia="Times New Roman" w:cs="Times New Roman"/>
          <w:b/>
          <w:lang w:eastAsia="ru-RU"/>
        </w:rPr>
      </w:pPr>
    </w:p>
    <w:p w14:paraId="55EDFB05" w14:textId="77777777" w:rsidR="00F05471" w:rsidRDefault="00F05471" w:rsidP="00D87E86">
      <w:pPr>
        <w:spacing w:line="240" w:lineRule="auto"/>
        <w:jc w:val="center"/>
        <w:rPr>
          <w:rFonts w:eastAsia="Times New Roman" w:cs="Times New Roman"/>
          <w:b/>
          <w:lang w:eastAsia="ru-RU"/>
        </w:rPr>
      </w:pPr>
    </w:p>
    <w:p w14:paraId="53A94435" w14:textId="2B96DECC" w:rsidR="00D87E86" w:rsidRPr="00D87E86" w:rsidRDefault="00D87E86" w:rsidP="00D87E86">
      <w:pPr>
        <w:spacing w:line="240" w:lineRule="auto"/>
        <w:jc w:val="center"/>
        <w:rPr>
          <w:rFonts w:eastAsia="Times New Roman" w:cs="Times New Roman"/>
          <w:b/>
          <w:lang w:eastAsia="ru-RU"/>
        </w:rPr>
      </w:pPr>
      <w:r w:rsidRPr="00D87E86">
        <w:rPr>
          <w:rFonts w:eastAsia="Times New Roman" w:cs="Times New Roman"/>
          <w:b/>
          <w:lang w:eastAsia="ru-RU"/>
        </w:rPr>
        <w:t xml:space="preserve">ДОГОВОР ПОДРЯДА </w:t>
      </w:r>
    </w:p>
    <w:p w14:paraId="1FAA8F81" w14:textId="77777777" w:rsidR="00D87E86" w:rsidRPr="00D87E86" w:rsidRDefault="00D87E86" w:rsidP="00D87E86">
      <w:pPr>
        <w:spacing w:line="240" w:lineRule="auto"/>
        <w:jc w:val="center"/>
        <w:rPr>
          <w:rFonts w:eastAsia="Times New Roman" w:cs="Times New Roman"/>
          <w:lang w:eastAsia="ru-RU"/>
        </w:rPr>
      </w:pPr>
    </w:p>
    <w:p w14:paraId="6D501111" w14:textId="198271D9" w:rsidR="00D87E86" w:rsidRPr="00D87E86" w:rsidRDefault="00D87E86" w:rsidP="00D87E86">
      <w:pPr>
        <w:spacing w:line="240" w:lineRule="auto"/>
        <w:jc w:val="left"/>
        <w:rPr>
          <w:rFonts w:eastAsia="Times New Roman" w:cs="Times New Roman"/>
          <w:lang w:eastAsia="ru-RU"/>
        </w:rPr>
      </w:pPr>
      <w:r w:rsidRPr="00D87E86">
        <w:rPr>
          <w:rFonts w:eastAsia="Times New Roman" w:cs="Times New Roman"/>
          <w:lang w:eastAsia="ru-RU"/>
        </w:rPr>
        <w:t>г. Москва</w:t>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r>
      <w:r w:rsidRPr="00D87E86">
        <w:rPr>
          <w:rFonts w:eastAsia="Times New Roman" w:cs="Times New Roman"/>
          <w:lang w:eastAsia="ru-RU"/>
        </w:rPr>
        <w:tab/>
        <w:t>«___» _____________ 202</w:t>
      </w:r>
      <w:r w:rsidR="00A10649">
        <w:rPr>
          <w:rFonts w:eastAsia="Times New Roman" w:cs="Times New Roman"/>
          <w:lang w:eastAsia="ru-RU"/>
        </w:rPr>
        <w:t>6</w:t>
      </w:r>
      <w:r w:rsidRPr="00D87E86">
        <w:rPr>
          <w:rFonts w:eastAsia="Times New Roman" w:cs="Times New Roman"/>
          <w:lang w:eastAsia="ru-RU"/>
        </w:rPr>
        <w:t xml:space="preserve"> г.</w:t>
      </w:r>
    </w:p>
    <w:p w14:paraId="33ABA4C6" w14:textId="77777777" w:rsidR="00D87E86" w:rsidRPr="00D87E86" w:rsidRDefault="00D87E86" w:rsidP="00D87E86">
      <w:pPr>
        <w:spacing w:line="240" w:lineRule="auto"/>
        <w:jc w:val="left"/>
        <w:rPr>
          <w:rFonts w:eastAsia="Times New Roman" w:cs="Times New Roman"/>
          <w:lang w:eastAsia="ru-RU"/>
        </w:rPr>
      </w:pPr>
    </w:p>
    <w:p w14:paraId="5ADD1379" w14:textId="77777777" w:rsidR="00D87E86" w:rsidRPr="00D87E86" w:rsidRDefault="00D87E86" w:rsidP="00D87E86">
      <w:pPr>
        <w:spacing w:line="240" w:lineRule="auto"/>
        <w:ind w:firstLine="709"/>
        <w:rPr>
          <w:rFonts w:eastAsia="Times New Roman" w:cs="Times New Roman"/>
          <w:color w:val="000000"/>
          <w:lang w:eastAsia="ru-RU"/>
        </w:rPr>
      </w:pPr>
      <w:r w:rsidRPr="00D87E86">
        <w:rPr>
          <w:rFonts w:eastAsia="Times New Roman" w:cs="Times New Roman"/>
          <w:b/>
          <w:lang w:eastAsia="ru-RU"/>
        </w:rPr>
        <w:t xml:space="preserve">Акционерное общество «КАВКАЗ.РФ» </w:t>
      </w:r>
      <w:r w:rsidRPr="00D87E86">
        <w:rPr>
          <w:rFonts w:eastAsia="Times New Roman" w:cs="Times New Roman"/>
          <w:lang w:eastAsia="ru-RU"/>
        </w:rPr>
        <w:t xml:space="preserve">(АО «КАВКАЗ.РФ»), именуемое в дальнейшем «Заказчик», в лице _______________, </w:t>
      </w:r>
      <w:proofErr w:type="spellStart"/>
      <w:r w:rsidRPr="00D87E86">
        <w:rPr>
          <w:rFonts w:eastAsia="Times New Roman" w:cs="Times New Roman"/>
          <w:lang w:eastAsia="ru-RU"/>
        </w:rPr>
        <w:t>действующ</w:t>
      </w:r>
      <w:proofErr w:type="spellEnd"/>
      <w:r w:rsidRPr="00D87E86">
        <w:rPr>
          <w:rFonts w:eastAsia="Times New Roman" w:cs="Times New Roman"/>
          <w:lang w:eastAsia="ru-RU"/>
        </w:rPr>
        <w:t>__ на основании ______, с одной стороны, и</w:t>
      </w:r>
    </w:p>
    <w:p w14:paraId="6E40F719"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b/>
          <w:lang w:eastAsia="ru-RU"/>
        </w:rPr>
        <w:t xml:space="preserve">______________ </w:t>
      </w:r>
      <w:r w:rsidRPr="00D87E86">
        <w:rPr>
          <w:rFonts w:eastAsia="Times New Roman" w:cs="Times New Roman"/>
          <w:lang w:eastAsia="ru-RU"/>
        </w:rPr>
        <w:t>(_____________), именуемое в дальнейшем «Подрядчик», в лице __________________, действующего на основании ___________, с другой стороны, совместно именуемые «Стороны», а по отдельности – «Сторона», заключили настоящий договор (далее – Договор) о нижеследующем:</w:t>
      </w:r>
    </w:p>
    <w:p w14:paraId="4D547ABC" w14:textId="77777777" w:rsidR="00D87E86" w:rsidRPr="00D87E86" w:rsidRDefault="00D87E86" w:rsidP="00D87E86">
      <w:pPr>
        <w:spacing w:line="240" w:lineRule="auto"/>
        <w:ind w:firstLine="709"/>
        <w:rPr>
          <w:rFonts w:eastAsia="Times New Roman" w:cs="Times New Roman"/>
          <w:lang w:eastAsia="ru-RU"/>
        </w:rPr>
      </w:pPr>
    </w:p>
    <w:p w14:paraId="3CF5537E" w14:textId="77777777" w:rsidR="00D87E86" w:rsidRPr="00D87E86" w:rsidRDefault="00D87E86" w:rsidP="00D87E86">
      <w:pPr>
        <w:widowControl w:val="0"/>
        <w:autoSpaceDE w:val="0"/>
        <w:autoSpaceDN w:val="0"/>
        <w:adjustRightInd w:val="0"/>
        <w:spacing w:line="240" w:lineRule="auto"/>
        <w:ind w:left="546"/>
        <w:contextualSpacing/>
        <w:jc w:val="center"/>
        <w:rPr>
          <w:rFonts w:eastAsia="Times New Roman" w:cs="Times New Roman"/>
          <w:b/>
        </w:rPr>
      </w:pPr>
      <w:r w:rsidRPr="00D87E86">
        <w:rPr>
          <w:rFonts w:eastAsia="Times New Roman" w:cs="Times New Roman"/>
          <w:b/>
          <w:lang w:eastAsia="ru-RU"/>
        </w:rPr>
        <w:t xml:space="preserve">1. </w:t>
      </w:r>
      <w:r w:rsidRPr="00D87E86">
        <w:rPr>
          <w:rFonts w:eastAsia="Times New Roman" w:cs="Times New Roman"/>
          <w:b/>
        </w:rPr>
        <w:t xml:space="preserve">ИСПОЛЬЗУЕМЫЕ </w:t>
      </w:r>
      <w:r w:rsidRPr="00D87E86">
        <w:rPr>
          <w:rFonts w:eastAsia="Times New Roman" w:cs="Times New Roman"/>
          <w:b/>
          <w:color w:val="000000"/>
        </w:rPr>
        <w:t>ТЕРМИНЫ</w:t>
      </w:r>
    </w:p>
    <w:p w14:paraId="2A90D068" w14:textId="77777777" w:rsidR="00D87E86" w:rsidRPr="00D87E86" w:rsidRDefault="00D87E86" w:rsidP="00D87E86">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 xml:space="preserve">Электронный документооборот (ЭДО) – </w:t>
      </w:r>
      <w:r w:rsidRPr="00D87E86">
        <w:rPr>
          <w:rFonts w:eastAsia="Times New Roman" w:cs="Times New Roman"/>
          <w:color w:val="000000"/>
          <w:lang w:eastAsia="ru-RU"/>
        </w:rPr>
        <w:t>совокупность автоматизированных процессов по работе с документами, представленными в электронном виде.</w:t>
      </w:r>
    </w:p>
    <w:p w14:paraId="1097F223" w14:textId="7B88C910" w:rsidR="00D87E86" w:rsidRPr="00D87E86" w:rsidRDefault="00D87E86" w:rsidP="00D87E86">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Отчетные документы</w:t>
      </w:r>
      <w:r w:rsidRPr="00D87E86">
        <w:rPr>
          <w:rFonts w:eastAsia="Times New Roman" w:cs="Times New Roman"/>
          <w:color w:val="000000"/>
          <w:lang w:eastAsia="ru-RU"/>
        </w:rPr>
        <w:t xml:space="preserve"> – </w:t>
      </w:r>
      <w:r w:rsidR="00B951DF">
        <w:rPr>
          <w:rFonts w:eastAsia="Times New Roman" w:cs="Times New Roman"/>
          <w:color w:val="000000"/>
          <w:lang w:eastAsia="ru-RU"/>
        </w:rPr>
        <w:t xml:space="preserve">акт скрытых работ, </w:t>
      </w:r>
      <w:r w:rsidRPr="00D87E86">
        <w:rPr>
          <w:rFonts w:eastAsia="Times New Roman" w:cs="Times New Roman"/>
          <w:color w:val="000000"/>
          <w:lang w:eastAsia="ru-RU"/>
        </w:rPr>
        <w:t xml:space="preserve">счета, </w:t>
      </w:r>
      <w:r w:rsidR="003A583C" w:rsidRPr="00F1610D">
        <w:t>универсальный передаточный документ, утвержден приказом ФНС от 19.12.2023 № ЕД-7-26/970@</w:t>
      </w:r>
      <w:r w:rsidR="003A583C">
        <w:t xml:space="preserve"> (далее – УПД)</w:t>
      </w:r>
      <w:r w:rsidRPr="00D87E86">
        <w:rPr>
          <w:rFonts w:eastAsia="Times New Roman" w:cs="Times New Roman"/>
          <w:color w:val="000000"/>
          <w:lang w:eastAsia="ru-RU"/>
        </w:rPr>
        <w:t>, акты сверки взаиморасчетов, а также иные документы, обмен которыми осуществляется в рамках настоящего Договора.</w:t>
      </w:r>
    </w:p>
    <w:p w14:paraId="3030DFB7" w14:textId="77777777" w:rsidR="00D87E86" w:rsidRPr="00D87E86" w:rsidRDefault="00D87E86" w:rsidP="00D87E86">
      <w:pPr>
        <w:spacing w:line="240" w:lineRule="auto"/>
        <w:ind w:firstLine="728"/>
        <w:contextualSpacing/>
        <w:rPr>
          <w:rFonts w:eastAsia="Times New Roman" w:cs="Times New Roman"/>
          <w:color w:val="000000"/>
        </w:rPr>
      </w:pPr>
      <w:r w:rsidRPr="00D87E86">
        <w:rPr>
          <w:rFonts w:eastAsia="Times New Roman" w:cs="Times New Roman"/>
          <w:b/>
          <w:color w:val="000000"/>
          <w:lang w:eastAsia="ru-RU"/>
        </w:rPr>
        <w:t>ЭОД</w:t>
      </w:r>
      <w:r w:rsidRPr="00D87E86">
        <w:rPr>
          <w:rFonts w:eastAsia="Times New Roman" w:cs="Times New Roman"/>
          <w:color w:val="000000"/>
          <w:lang w:eastAsia="ru-RU"/>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5E032F65" w14:textId="77777777" w:rsidR="00D87E86" w:rsidRPr="00D87E86" w:rsidRDefault="00D87E86" w:rsidP="00D87E86">
      <w:pPr>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ЭП</w:t>
      </w:r>
      <w:r w:rsidRPr="00D87E86">
        <w:rPr>
          <w:rFonts w:eastAsia="Times New Roman" w:cs="Times New Roman"/>
          <w:color w:val="000000"/>
          <w:lang w:eastAsia="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3B3E0D35" w14:textId="77777777" w:rsidR="00D87E86" w:rsidRPr="00D87E86" w:rsidRDefault="00D87E86" w:rsidP="00D87E86">
      <w:pPr>
        <w:tabs>
          <w:tab w:val="left" w:pos="1134"/>
        </w:tabs>
        <w:spacing w:line="240" w:lineRule="auto"/>
        <w:ind w:firstLine="728"/>
        <w:contextualSpacing/>
        <w:rPr>
          <w:rFonts w:eastAsia="Times New Roman" w:cs="Times New Roman"/>
          <w:color w:val="000000"/>
          <w:lang w:eastAsia="ru-RU"/>
        </w:rPr>
      </w:pPr>
      <w:r w:rsidRPr="00D87E86">
        <w:rPr>
          <w:rFonts w:eastAsia="Times New Roman" w:cs="Times New Roman"/>
          <w:b/>
          <w:color w:val="000000"/>
          <w:lang w:eastAsia="ru-RU"/>
        </w:rPr>
        <w:t>Оператор ЭДО</w:t>
      </w:r>
      <w:r w:rsidRPr="00D87E86">
        <w:rPr>
          <w:rFonts w:eastAsia="Times New Roman" w:cs="Times New Roman"/>
          <w:color w:val="000000"/>
          <w:lang w:eastAsia="ru-RU"/>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568D8A16" w14:textId="77777777" w:rsidR="00D87E86" w:rsidRPr="00D87E86" w:rsidRDefault="00D87E86" w:rsidP="00D87E86">
      <w:pPr>
        <w:spacing w:line="240" w:lineRule="auto"/>
        <w:ind w:firstLine="709"/>
        <w:rPr>
          <w:rFonts w:eastAsia="Times New Roman" w:cs="Times New Roman"/>
          <w:b/>
          <w:lang w:eastAsia="ru-RU"/>
        </w:rPr>
      </w:pPr>
    </w:p>
    <w:p w14:paraId="0EF7540C"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2. ПРЕДМЕТ ДОГОВОРА И СРОКИ ВЫПОЛНЕНИЯ РАБОТ</w:t>
      </w:r>
    </w:p>
    <w:p w14:paraId="16901D42" w14:textId="77777777" w:rsidR="002F3D51" w:rsidRDefault="00D87E86" w:rsidP="0014727A">
      <w:pPr>
        <w:spacing w:line="240" w:lineRule="auto"/>
        <w:ind w:firstLine="709"/>
        <w:rPr>
          <w:rFonts w:eastAsia="Calibri" w:cs="Times New Roman"/>
        </w:rPr>
      </w:pPr>
      <w:r w:rsidRPr="00D87E86">
        <w:rPr>
          <w:rFonts w:eastAsia="Times New Roman" w:cs="Times New Roman"/>
          <w:lang w:eastAsia="ru-RU"/>
        </w:rPr>
        <w:t xml:space="preserve">2.1. </w:t>
      </w:r>
      <w:r w:rsidR="002F3D51" w:rsidRPr="002F3D51">
        <w:rPr>
          <w:rFonts w:eastAsia="Calibri" w:cs="Times New Roman"/>
        </w:rPr>
        <w:t>В соответствии с настоящим Договором Подрядчик обязуется по заданию Заказчика своими силами и средствами, с использованием своего оборудования и материалов выполнить работы по установке системы климатического контроля в помещении машинного зала подъемной установки (канатная дорога) на всесезонном туристско-рекреационном комплексе «</w:t>
      </w:r>
      <w:proofErr w:type="spellStart"/>
      <w:r w:rsidR="002F3D51" w:rsidRPr="002F3D51">
        <w:rPr>
          <w:rFonts w:eastAsia="Calibri" w:cs="Times New Roman"/>
        </w:rPr>
        <w:t>Мамисон</w:t>
      </w:r>
      <w:proofErr w:type="spellEnd"/>
      <w:r w:rsidR="002F3D51" w:rsidRPr="002F3D51">
        <w:rPr>
          <w:rFonts w:eastAsia="Calibri" w:cs="Times New Roman"/>
        </w:rPr>
        <w:t>» (далее – ВТРК «</w:t>
      </w:r>
      <w:proofErr w:type="spellStart"/>
      <w:r w:rsidR="002F3D51" w:rsidRPr="002F3D51">
        <w:rPr>
          <w:rFonts w:eastAsia="Calibri" w:cs="Times New Roman"/>
        </w:rPr>
        <w:t>Мамисон</w:t>
      </w:r>
      <w:proofErr w:type="spellEnd"/>
      <w:r w:rsidR="002F3D51" w:rsidRPr="002F3D51">
        <w:rPr>
          <w:rFonts w:eastAsia="Calibri" w:cs="Times New Roman"/>
        </w:rPr>
        <w:t>»), в соответствии с ведомостью объемов работ (приложении № 1 к настоящему Договору), проектом сметы договора (приложение к № 2 к настоящему договору) (далее – работы), а Заказчик обязуется их принять и оплатить.</w:t>
      </w:r>
    </w:p>
    <w:p w14:paraId="1DC4A04B" w14:textId="0D627E33" w:rsidR="00D87E86" w:rsidRPr="00D87E86" w:rsidRDefault="00D87E86" w:rsidP="0014727A">
      <w:pPr>
        <w:spacing w:line="240" w:lineRule="auto"/>
        <w:ind w:firstLine="709"/>
        <w:rPr>
          <w:rFonts w:eastAsia="Times New Roman" w:cs="Times New Roman"/>
          <w:lang w:eastAsia="ru-RU"/>
        </w:rPr>
      </w:pPr>
      <w:r w:rsidRPr="00D87E86">
        <w:rPr>
          <w:rFonts w:eastAsia="Times New Roman" w:cs="Times New Roman"/>
          <w:lang w:eastAsia="ru-RU"/>
        </w:rPr>
        <w:t>2.2. Срок выполнения работ</w:t>
      </w:r>
      <w:r w:rsidR="007B43CA">
        <w:rPr>
          <w:rFonts w:eastAsia="Times New Roman" w:cs="Times New Roman"/>
          <w:lang w:eastAsia="ru-RU"/>
        </w:rPr>
        <w:t xml:space="preserve"> не позднее 30 (тридцати) календарных дней с даты подписания Сторонами Договора.</w:t>
      </w:r>
    </w:p>
    <w:p w14:paraId="07BB5E1B" w14:textId="1E78BF7C" w:rsidR="00D02B56" w:rsidRPr="00D02B56" w:rsidRDefault="00D87E86" w:rsidP="00D02B56">
      <w:pPr>
        <w:spacing w:line="240" w:lineRule="auto"/>
        <w:ind w:firstLine="709"/>
        <w:rPr>
          <w:rFonts w:eastAsia="Times New Roman" w:cs="Times New Roman"/>
          <w:lang w:eastAsia="ru-RU"/>
        </w:rPr>
      </w:pPr>
      <w:r w:rsidRPr="00D87E86">
        <w:rPr>
          <w:rFonts w:eastAsia="Times New Roman" w:cs="Times New Roman"/>
          <w:lang w:eastAsia="ru-RU"/>
        </w:rPr>
        <w:lastRenderedPageBreak/>
        <w:t>2.</w:t>
      </w:r>
      <w:r w:rsidR="00D57E23">
        <w:rPr>
          <w:rFonts w:eastAsia="Times New Roman" w:cs="Times New Roman"/>
          <w:lang w:eastAsia="ru-RU"/>
        </w:rPr>
        <w:t>3</w:t>
      </w:r>
      <w:r w:rsidRPr="00D87E86">
        <w:rPr>
          <w:rFonts w:eastAsia="Times New Roman" w:cs="Times New Roman"/>
          <w:lang w:eastAsia="ru-RU"/>
        </w:rPr>
        <w:t xml:space="preserve">. </w:t>
      </w:r>
      <w:r w:rsidR="00D02B56" w:rsidRPr="00D02B56">
        <w:rPr>
          <w:rFonts w:eastAsia="Times New Roman" w:cs="Times New Roman"/>
          <w:lang w:eastAsia="ru-RU"/>
        </w:rPr>
        <w:t xml:space="preserve">Устанавливаемое </w:t>
      </w:r>
      <w:r w:rsidR="00D02B56">
        <w:rPr>
          <w:rFonts w:eastAsia="Times New Roman" w:cs="Times New Roman"/>
          <w:lang w:eastAsia="ru-RU"/>
        </w:rPr>
        <w:t xml:space="preserve">Подрядчиком </w:t>
      </w:r>
      <w:r w:rsidR="00D02B56" w:rsidRPr="00D02B56">
        <w:rPr>
          <w:rFonts w:eastAsia="Times New Roman" w:cs="Times New Roman"/>
          <w:lang w:eastAsia="ru-RU"/>
        </w:rPr>
        <w:t>оборудование должно быть новым, то есть не бывшим в эксплуатации, не восстановленным, без дефектов материала и изготовления. Оборудование должно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устанавливаемого оборудования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Оборудование должно быть надлежащего качества, без повреждений или порчи во время транспортировки и хранения.</w:t>
      </w:r>
    </w:p>
    <w:p w14:paraId="37412EBB" w14:textId="422B19B3" w:rsidR="00D02B56" w:rsidRDefault="00D02B56" w:rsidP="00D02B56">
      <w:pPr>
        <w:spacing w:line="240" w:lineRule="auto"/>
        <w:ind w:firstLine="709"/>
        <w:rPr>
          <w:rFonts w:eastAsia="Times New Roman" w:cs="Times New Roman"/>
          <w:lang w:eastAsia="ru-RU"/>
        </w:rPr>
      </w:pPr>
      <w:r w:rsidRPr="00D02B56">
        <w:rPr>
          <w:rFonts w:eastAsia="Times New Roman" w:cs="Times New Roman"/>
          <w:lang w:eastAsia="ru-RU"/>
        </w:rPr>
        <w:t>Оборудование должно быть свобод</w:t>
      </w:r>
      <w:r w:rsidR="003411D5">
        <w:rPr>
          <w:rFonts w:eastAsia="Times New Roman" w:cs="Times New Roman"/>
          <w:lang w:eastAsia="ru-RU"/>
        </w:rPr>
        <w:t>но</w:t>
      </w:r>
      <w:r w:rsidRPr="00D02B56">
        <w:rPr>
          <w:rFonts w:eastAsia="Times New Roman" w:cs="Times New Roman"/>
          <w:lang w:eastAsia="ru-RU"/>
        </w:rPr>
        <w:t xml:space="preserve"> в обращении на территории Российской Федерации, свобод</w:t>
      </w:r>
      <w:r w:rsidR="003411D5">
        <w:rPr>
          <w:rFonts w:eastAsia="Times New Roman" w:cs="Times New Roman"/>
          <w:lang w:eastAsia="ru-RU"/>
        </w:rPr>
        <w:t>но</w:t>
      </w:r>
      <w:r w:rsidRPr="00D02B56">
        <w:rPr>
          <w:rFonts w:eastAsia="Times New Roman" w:cs="Times New Roman"/>
          <w:lang w:eastAsia="ru-RU"/>
        </w:rPr>
        <w:t xml:space="preserve"> от прав третьих лиц, не должен являться предметом спора, находится в залоге, под арестом или иным обременением.  </w:t>
      </w:r>
    </w:p>
    <w:p w14:paraId="6BA5C7BC" w14:textId="2765D48F" w:rsidR="00D87E86" w:rsidRPr="00D87E86" w:rsidRDefault="00D02B56" w:rsidP="00D87E86">
      <w:pPr>
        <w:spacing w:line="240" w:lineRule="auto"/>
        <w:ind w:firstLine="709"/>
        <w:rPr>
          <w:rFonts w:eastAsia="Times New Roman" w:cs="Times New Roman"/>
          <w:lang w:eastAsia="ru-RU"/>
        </w:rPr>
      </w:pPr>
      <w:r>
        <w:rPr>
          <w:rFonts w:eastAsia="Times New Roman" w:cs="Times New Roman"/>
          <w:lang w:eastAsia="ru-RU"/>
        </w:rPr>
        <w:t xml:space="preserve">2.4. </w:t>
      </w:r>
      <w:r w:rsidR="00D87E86" w:rsidRPr="00D87E86">
        <w:rPr>
          <w:rFonts w:eastAsia="Times New Roman" w:cs="Times New Roman"/>
          <w:lang w:eastAsia="ru-RU"/>
        </w:rPr>
        <w:t xml:space="preserve">Работы считаются выполненными в полном объеме и с надлежащим качеством и подлежат оплате с даты подписания Заказчиком </w:t>
      </w:r>
      <w:r w:rsidR="00D57E23">
        <w:rPr>
          <w:rFonts w:eastAsia="Times New Roman" w:cs="Times New Roman"/>
          <w:lang w:eastAsia="ru-RU"/>
        </w:rPr>
        <w:t>УПД</w:t>
      </w:r>
      <w:r w:rsidR="00D87E86" w:rsidRPr="00D87E86">
        <w:rPr>
          <w:rFonts w:eastAsia="Times New Roman" w:cs="Times New Roman"/>
          <w:lang w:eastAsia="ru-RU"/>
        </w:rPr>
        <w:t>.</w:t>
      </w:r>
    </w:p>
    <w:p w14:paraId="51EC7AF2" w14:textId="77777777" w:rsidR="00D87E86" w:rsidRPr="00D87E86" w:rsidRDefault="00D87E86" w:rsidP="00D87E86">
      <w:pPr>
        <w:spacing w:line="240" w:lineRule="auto"/>
        <w:ind w:firstLine="709"/>
        <w:rPr>
          <w:rFonts w:eastAsia="Times New Roman" w:cs="Times New Roman"/>
          <w:lang w:eastAsia="ru-RU"/>
        </w:rPr>
      </w:pPr>
    </w:p>
    <w:p w14:paraId="7835754B"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3. ЦЕНА ДОГОВОРА И ПОРЯДОК РАСЧЕТОВ</w:t>
      </w:r>
    </w:p>
    <w:p w14:paraId="35E1C737" w14:textId="21BAE369" w:rsidR="00D87E86" w:rsidRPr="00D87E86" w:rsidRDefault="00D87E86" w:rsidP="00D87E86">
      <w:pPr>
        <w:widowControl w:val="0"/>
        <w:tabs>
          <w:tab w:val="left" w:pos="1418"/>
        </w:tabs>
        <w:autoSpaceDE w:val="0"/>
        <w:autoSpaceDN w:val="0"/>
        <w:adjustRightInd w:val="0"/>
        <w:spacing w:line="240" w:lineRule="auto"/>
        <w:ind w:firstLine="709"/>
        <w:rPr>
          <w:rFonts w:eastAsia="Times New Roman" w:cs="Times New Roman"/>
          <w:lang w:eastAsia="ru-RU"/>
        </w:rPr>
      </w:pPr>
      <w:r w:rsidRPr="00D87E86">
        <w:rPr>
          <w:rFonts w:eastAsia="Times New Roman" w:cs="Times New Roman"/>
          <w:lang w:eastAsia="ru-RU"/>
        </w:rPr>
        <w:t xml:space="preserve">3.1. Цена Договора составляет ____________ (___________) </w:t>
      </w:r>
      <w:proofErr w:type="spellStart"/>
      <w:r w:rsidRPr="00D87E86">
        <w:rPr>
          <w:rFonts w:eastAsia="Times New Roman" w:cs="Times New Roman"/>
          <w:lang w:eastAsia="ru-RU"/>
        </w:rPr>
        <w:t>руб</w:t>
      </w:r>
      <w:proofErr w:type="spellEnd"/>
      <w:r w:rsidRPr="00D87E86">
        <w:rPr>
          <w:rFonts w:eastAsia="Times New Roman" w:cs="Times New Roman"/>
          <w:lang w:eastAsia="ru-RU"/>
        </w:rPr>
        <w:t>__ __ коп__,</w:t>
      </w:r>
      <w:r w:rsidR="00501DBD">
        <w:rPr>
          <w:rFonts w:eastAsia="Times New Roman" w:cs="Times New Roman"/>
          <w:lang w:eastAsia="ru-RU"/>
        </w:rPr>
        <w:t xml:space="preserve"> </w:t>
      </w:r>
      <w:r w:rsidR="00501DBD" w:rsidRPr="00501DBD">
        <w:rPr>
          <w:rFonts w:eastAsia="Times New Roman" w:cs="Times New Roman"/>
          <w:lang w:eastAsia="ru-RU"/>
        </w:rPr>
        <w:t>в том числе НДС в размере, установленном законодательством Российской Федерации на дату исполнения обязательств</w:t>
      </w:r>
      <w:r w:rsidRPr="00D87E86">
        <w:rPr>
          <w:rFonts w:eastAsia="Times New Roman" w:cs="Times New Roman"/>
          <w:lang w:eastAsia="ru-RU"/>
        </w:rPr>
        <w:t>.</w:t>
      </w:r>
    </w:p>
    <w:p w14:paraId="31A46452" w14:textId="0C0316C4" w:rsidR="00D87E86" w:rsidRPr="00D87E86" w:rsidRDefault="00D87E86" w:rsidP="00D87E86">
      <w:pPr>
        <w:widowControl w:val="0"/>
        <w:tabs>
          <w:tab w:val="left" w:pos="1418"/>
        </w:tabs>
        <w:autoSpaceDE w:val="0"/>
        <w:autoSpaceDN w:val="0"/>
        <w:adjustRightInd w:val="0"/>
        <w:spacing w:line="240" w:lineRule="auto"/>
        <w:ind w:firstLine="709"/>
        <w:rPr>
          <w:rFonts w:eastAsia="Times New Roman" w:cs="Times New Roman"/>
          <w:lang w:eastAsia="ru-RU"/>
        </w:rPr>
      </w:pPr>
      <w:r w:rsidRPr="00D87E86">
        <w:rPr>
          <w:rFonts w:eastAsia="Times New Roman" w:cs="Times New Roman"/>
          <w:lang w:eastAsia="ru-RU"/>
        </w:rPr>
        <w:t xml:space="preserve">3.2. </w:t>
      </w:r>
      <w:r w:rsidR="00457A5F" w:rsidRPr="00457A5F">
        <w:rPr>
          <w:rFonts w:eastAsia="Times New Roman" w:cs="Times New Roman"/>
          <w:lang w:eastAsia="ru-RU"/>
        </w:rPr>
        <w:t>Цена Договора установлена с учетом коэффициента снижения начальной (максимальной) цены договора к стоимости работ, предусмотренной проектом сметы договора (приложение № 2 к Договору), является твердой и включает в себя все издержки и затраты Подрядчика, необходимые для выполнения работ, стоимость применяемых материалов и устанавливаемого оборудования.</w:t>
      </w:r>
    </w:p>
    <w:p w14:paraId="0AA9616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xml:space="preserve">3.3. Цена Договора подлежит корректировке в сторону уменьшения в случае, если работы, предусмотренные настоящим Договором, выполнены Подрядчиком не в полном объеме или фактические затраты Подрядчика, подтвержденные документацией, определенной настоящим Договором, ниже цены Договора. </w:t>
      </w:r>
    </w:p>
    <w:p w14:paraId="1F097392" w14:textId="275BEC41" w:rsidR="00D87E86" w:rsidRPr="00D87E86" w:rsidRDefault="00D87E86" w:rsidP="00D87E86">
      <w:pPr>
        <w:widowControl w:val="0"/>
        <w:tabs>
          <w:tab w:val="num" w:pos="-426"/>
          <w:tab w:val="left" w:pos="1418"/>
        </w:tabs>
        <w:autoSpaceDE w:val="0"/>
        <w:autoSpaceDN w:val="0"/>
        <w:adjustRightInd w:val="0"/>
        <w:spacing w:line="240" w:lineRule="auto"/>
        <w:ind w:firstLine="709"/>
        <w:rPr>
          <w:rFonts w:eastAsia="Times New Roman" w:cs="Times New Roman"/>
          <w:lang w:eastAsia="ru-RU"/>
        </w:rPr>
      </w:pPr>
      <w:r w:rsidRPr="00D87E86">
        <w:rPr>
          <w:rFonts w:eastAsia="Calibri" w:cs="Times New Roman"/>
          <w:lang w:eastAsia="ru-RU"/>
        </w:rPr>
        <w:t xml:space="preserve">3.4. </w:t>
      </w:r>
      <w:r w:rsidR="00FB6ECD" w:rsidRPr="00FB6ECD">
        <w:rPr>
          <w:rFonts w:eastAsia="Calibri" w:cs="Times New Roman"/>
          <w:lang w:eastAsia="ru-RU"/>
        </w:rPr>
        <w:t xml:space="preserve">Оплата </w:t>
      </w:r>
      <w:r w:rsidR="00FB6ECD" w:rsidRPr="00D87E86">
        <w:rPr>
          <w:rFonts w:eastAsia="Times New Roman" w:cs="Times New Roman"/>
          <w:lang w:eastAsia="ru-RU"/>
        </w:rPr>
        <w:t xml:space="preserve">выполненных работ производится </w:t>
      </w:r>
      <w:r w:rsidR="00FB6ECD" w:rsidRPr="00FB6ECD">
        <w:rPr>
          <w:rFonts w:eastAsia="Calibri" w:cs="Times New Roman"/>
          <w:lang w:eastAsia="ru-RU"/>
        </w:rPr>
        <w:t>после</w:t>
      </w:r>
      <w:r w:rsidR="00FB6ECD">
        <w:rPr>
          <w:rFonts w:eastAsia="Calibri" w:cs="Times New Roman"/>
          <w:lang w:eastAsia="ru-RU"/>
        </w:rPr>
        <w:t xml:space="preserve"> приемки Заказчиком</w:t>
      </w:r>
      <w:r w:rsidRPr="00D87E86">
        <w:rPr>
          <w:rFonts w:eastAsia="Times New Roman" w:cs="Times New Roman"/>
          <w:lang w:eastAsia="ru-RU"/>
        </w:rPr>
        <w:t xml:space="preserve"> выполненных работ путем перечисления денежных средств на расчетный</w:t>
      </w:r>
      <w:r w:rsidRPr="00D87E86">
        <w:rPr>
          <w:rFonts w:eastAsia="Calibri" w:cs="Times New Roman"/>
          <w:lang w:eastAsia="ru-RU"/>
        </w:rPr>
        <w:t xml:space="preserve"> счет Подрядчика в течение 7 (семи) рабочих дней с даты подписания Заказчиком </w:t>
      </w:r>
      <w:r w:rsidR="00501DBD">
        <w:rPr>
          <w:rFonts w:eastAsia="Times New Roman" w:cs="Times New Roman"/>
          <w:lang w:eastAsia="ru-RU"/>
        </w:rPr>
        <w:t>УПД</w:t>
      </w:r>
      <w:r w:rsidRPr="00D87E86">
        <w:rPr>
          <w:rFonts w:eastAsia="Times New Roman" w:cs="Times New Roman"/>
          <w:lang w:eastAsia="ru-RU"/>
        </w:rPr>
        <w:t>, направленного в печатном виде, либо через оператора ЭДО в соответствии с разделом 13 настоящего Договора.</w:t>
      </w:r>
    </w:p>
    <w:p w14:paraId="48A37DC2" w14:textId="314768ED"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3.</w:t>
      </w:r>
      <w:r w:rsidR="00220D0E">
        <w:rPr>
          <w:rFonts w:eastAsia="Times New Roman" w:cs="Times New Roman"/>
          <w:lang w:eastAsia="ru-RU"/>
        </w:rPr>
        <w:t>5</w:t>
      </w:r>
      <w:r w:rsidRPr="00D87E86">
        <w:rPr>
          <w:rFonts w:eastAsia="Times New Roman" w:cs="Times New Roman"/>
          <w:lang w:eastAsia="ru-RU"/>
        </w:rPr>
        <w:t>.</w:t>
      </w:r>
      <w:r w:rsidRPr="00D87E86">
        <w:rPr>
          <w:rFonts w:eastAsia="Times New Roman" w:cs="Times New Roman"/>
          <w:lang w:eastAsia="ru-RU"/>
        </w:rPr>
        <w:tab/>
        <w:t>Оплата по настоящему Договору производится в рублях Российской Федерации, платежными поручениями на расчетный счет Подрядчика.</w:t>
      </w:r>
    </w:p>
    <w:p w14:paraId="431C4D86" w14:textId="037B65FD" w:rsidR="00D87E86" w:rsidRPr="00D87E86" w:rsidRDefault="00D87E86" w:rsidP="00D87E86">
      <w:pPr>
        <w:spacing w:line="240" w:lineRule="auto"/>
        <w:ind w:firstLine="709"/>
        <w:rPr>
          <w:rFonts w:eastAsia="Calibri" w:cs="Times New Roman"/>
          <w:lang w:eastAsia="ru-RU"/>
        </w:rPr>
      </w:pPr>
      <w:r w:rsidRPr="00D87E86">
        <w:rPr>
          <w:rFonts w:eastAsia="Times New Roman" w:cs="Times New Roman"/>
          <w:lang w:eastAsia="ru-RU"/>
        </w:rPr>
        <w:t>3.</w:t>
      </w:r>
      <w:r w:rsidR="00A96085">
        <w:rPr>
          <w:rFonts w:eastAsia="Times New Roman" w:cs="Times New Roman"/>
          <w:lang w:eastAsia="ru-RU"/>
        </w:rPr>
        <w:t>6</w:t>
      </w:r>
      <w:r w:rsidRPr="00D87E86">
        <w:rPr>
          <w:rFonts w:eastAsia="Times New Roman" w:cs="Times New Roman"/>
          <w:lang w:eastAsia="ru-RU"/>
        </w:rPr>
        <w:t>.</w:t>
      </w:r>
      <w:r w:rsidRPr="00D87E86">
        <w:rPr>
          <w:rFonts w:eastAsia="Times New Roman" w:cs="Times New Roman"/>
          <w:lang w:eastAsia="ru-RU"/>
        </w:rPr>
        <w:tab/>
        <w:t>Датой оплаты считается дата списания денежных средств с расчетного счета Заказчика. Местом исполнения денежного обязательства является место нахождения банка, обслуживающего Заказчика</w:t>
      </w:r>
      <w:r w:rsidRPr="00D87E86">
        <w:rPr>
          <w:rFonts w:eastAsia="Calibri" w:cs="Times New Roman"/>
          <w:lang w:eastAsia="ru-RU"/>
        </w:rPr>
        <w:t>.</w:t>
      </w:r>
    </w:p>
    <w:p w14:paraId="2FD6E38C" w14:textId="77777777" w:rsidR="00D87E86" w:rsidRPr="00D87E86" w:rsidRDefault="00D87E86" w:rsidP="00D87E86">
      <w:pPr>
        <w:spacing w:line="240" w:lineRule="auto"/>
        <w:ind w:firstLine="709"/>
        <w:rPr>
          <w:rFonts w:eastAsia="Times New Roman" w:cs="Times New Roman"/>
          <w:lang w:eastAsia="ru-RU"/>
        </w:rPr>
      </w:pPr>
    </w:p>
    <w:p w14:paraId="61E451D7"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4. ПОРЯДОК СДАЧИ-ПРИЕМКИ ВЫПОЛНЕННЫХ РАБОТ</w:t>
      </w:r>
    </w:p>
    <w:p w14:paraId="0F249919" w14:textId="55517C3D" w:rsidR="00D87E86" w:rsidRPr="00D87E86" w:rsidRDefault="00D87E86" w:rsidP="00D87E86">
      <w:pPr>
        <w:tabs>
          <w:tab w:val="left" w:pos="1418"/>
        </w:tabs>
        <w:suppressAutoHyphens/>
        <w:spacing w:line="240" w:lineRule="auto"/>
        <w:ind w:firstLine="709"/>
        <w:rPr>
          <w:rFonts w:eastAsia="Calibri" w:cs="Times New Roman"/>
        </w:rPr>
      </w:pPr>
      <w:r w:rsidRPr="00D87E86">
        <w:rPr>
          <w:rFonts w:eastAsia="Calibri" w:cs="Times New Roman"/>
        </w:rPr>
        <w:t xml:space="preserve">4.1. Сдача результатов выполненных работ </w:t>
      </w:r>
      <w:r w:rsidRPr="00D87E86">
        <w:rPr>
          <w:rFonts w:eastAsia="Times New Roman" w:cs="Times New Roman"/>
          <w:lang w:eastAsia="ru-RU"/>
        </w:rPr>
        <w:t xml:space="preserve">Подрядчиком </w:t>
      </w:r>
      <w:r w:rsidRPr="00D87E86">
        <w:rPr>
          <w:rFonts w:eastAsia="Calibri" w:cs="Times New Roman"/>
        </w:rPr>
        <w:t xml:space="preserve">и принятие их Заказчиком осуществляются путем подписания Сторонами </w:t>
      </w:r>
      <w:r w:rsidR="0084071E">
        <w:rPr>
          <w:rFonts w:eastAsia="Times New Roman" w:cs="Times New Roman"/>
          <w:lang w:eastAsia="ru-RU"/>
        </w:rPr>
        <w:t>УПД</w:t>
      </w:r>
      <w:r w:rsidRPr="00D87E86">
        <w:rPr>
          <w:rFonts w:eastAsia="Calibri" w:cs="Times New Roman"/>
        </w:rPr>
        <w:t>.</w:t>
      </w:r>
    </w:p>
    <w:p w14:paraId="0A120E74" w14:textId="2015DED6" w:rsidR="00D87E86" w:rsidRPr="00933C1D" w:rsidRDefault="00541ED3" w:rsidP="00933C1D">
      <w:pPr>
        <w:tabs>
          <w:tab w:val="left" w:pos="1418"/>
        </w:tabs>
        <w:suppressAutoHyphens/>
        <w:spacing w:line="240" w:lineRule="auto"/>
        <w:ind w:firstLine="709"/>
        <w:rPr>
          <w:rFonts w:eastAsia="Calibri" w:cs="Times New Roman"/>
        </w:rPr>
      </w:pPr>
      <w:r w:rsidRPr="00933C1D">
        <w:rPr>
          <w:rFonts w:eastAsia="Calibri" w:cs="Times New Roman"/>
        </w:rPr>
        <w:t xml:space="preserve">В течение 5 (пяти) календарных дней с даты завершения выполнения работ Подрядчик направляет Заказчику путем передачи ЭОД с помощью ЭДО: уведомление о готовности выполненных работ, УПД </w:t>
      </w:r>
      <w:r w:rsidR="00933C1D" w:rsidRPr="00933C1D">
        <w:rPr>
          <w:rFonts w:eastAsia="Calibri" w:cs="Times New Roman"/>
        </w:rPr>
        <w:t>счёт на оплату, а также подписанные со своей стороны на бумажном носителе акт по форме КС 2 и справку по форме КС 3 - в двух экземплярах</w:t>
      </w:r>
      <w:r w:rsidRPr="00933C1D">
        <w:rPr>
          <w:rFonts w:eastAsia="Calibri" w:cs="Times New Roman"/>
        </w:rPr>
        <w:t xml:space="preserve">. Заказчик, получивший письменное сообщение Подрядчика о готовности к сдаче работ, в срок не позднее 10 (десяти) календарных дней приступает к приемке </w:t>
      </w:r>
      <w:r w:rsidRPr="00933C1D">
        <w:rPr>
          <w:rFonts w:eastAsia="Calibri" w:cs="Times New Roman"/>
        </w:rPr>
        <w:lastRenderedPageBreak/>
        <w:t>результатов выполненных работ, при этом приемка работ и оформление результатов этой приемки осуществляются в течение 10 (десяти) рабочих дней</w:t>
      </w:r>
      <w:r w:rsidR="00D87E86" w:rsidRPr="00933C1D">
        <w:rPr>
          <w:rFonts w:eastAsia="Calibri" w:cs="Times New Roman"/>
        </w:rPr>
        <w:t xml:space="preserve">. </w:t>
      </w:r>
    </w:p>
    <w:p w14:paraId="71C13EB8" w14:textId="770011DD" w:rsidR="00D87E86" w:rsidRPr="00D87E86" w:rsidRDefault="00D87E86" w:rsidP="00334298">
      <w:pPr>
        <w:numPr>
          <w:ilvl w:val="1"/>
          <w:numId w:val="89"/>
        </w:numPr>
        <w:tabs>
          <w:tab w:val="left" w:pos="1418"/>
        </w:tabs>
        <w:suppressAutoHyphens/>
        <w:spacing w:line="240" w:lineRule="auto"/>
        <w:ind w:left="0" w:firstLine="709"/>
        <w:contextualSpacing/>
        <w:rPr>
          <w:rFonts w:eastAsia="Calibri" w:cs="Times New Roman"/>
          <w:szCs w:val="20"/>
        </w:rPr>
      </w:pPr>
      <w:r w:rsidRPr="00D87E86">
        <w:rPr>
          <w:rFonts w:eastAsia="Calibri" w:cs="Times New Roman"/>
          <w:szCs w:val="20"/>
        </w:rPr>
        <w:t xml:space="preserve">При наличии недостатков в выполненных работах и/или представленных Подрядчиком документах Заказчик вправе отказаться от подписания </w:t>
      </w:r>
      <w:r w:rsidR="00497215">
        <w:rPr>
          <w:rFonts w:eastAsia="Calibri" w:cs="Times New Roman"/>
          <w:szCs w:val="20"/>
        </w:rPr>
        <w:t>УПД</w:t>
      </w:r>
      <w:r w:rsidR="00933C1D">
        <w:rPr>
          <w:rFonts w:eastAsia="Calibri" w:cs="Times New Roman"/>
          <w:szCs w:val="20"/>
        </w:rPr>
        <w:t>,</w:t>
      </w:r>
      <w:r w:rsidR="00933C1D" w:rsidRPr="00933C1D">
        <w:rPr>
          <w:rFonts w:eastAsia="Calibri" w:cs="Times New Roman"/>
          <w:szCs w:val="20"/>
        </w:rPr>
        <w:t xml:space="preserve"> </w:t>
      </w:r>
      <w:r w:rsidR="00933C1D" w:rsidRPr="00933C1D">
        <w:rPr>
          <w:rFonts w:eastAsia="Calibri" w:cs="Times New Roman"/>
        </w:rPr>
        <w:t>акт</w:t>
      </w:r>
      <w:r w:rsidR="00933C1D">
        <w:rPr>
          <w:rFonts w:eastAsia="Calibri" w:cs="Times New Roman"/>
        </w:rPr>
        <w:t>а</w:t>
      </w:r>
      <w:r w:rsidR="00933C1D" w:rsidRPr="00933C1D">
        <w:rPr>
          <w:rFonts w:eastAsia="Calibri" w:cs="Times New Roman"/>
        </w:rPr>
        <w:t xml:space="preserve"> по форме КС 2 и справк</w:t>
      </w:r>
      <w:r w:rsidR="00933C1D">
        <w:rPr>
          <w:rFonts w:eastAsia="Calibri" w:cs="Times New Roman"/>
        </w:rPr>
        <w:t>и</w:t>
      </w:r>
      <w:r w:rsidR="00933C1D" w:rsidRPr="00933C1D">
        <w:rPr>
          <w:rFonts w:eastAsia="Calibri" w:cs="Times New Roman"/>
        </w:rPr>
        <w:t xml:space="preserve"> по форме КС 3</w:t>
      </w:r>
      <w:r w:rsidRPr="00D87E86">
        <w:rPr>
          <w:rFonts w:eastAsia="Calibri" w:cs="Times New Roman"/>
          <w:szCs w:val="20"/>
        </w:rPr>
        <w:t xml:space="preserve">. В таком случае Заказчик составляет мотивированный отказ от подписания </w:t>
      </w:r>
      <w:r w:rsidR="00497215">
        <w:rPr>
          <w:rFonts w:eastAsia="Calibri" w:cs="Times New Roman"/>
          <w:szCs w:val="20"/>
        </w:rPr>
        <w:t>УПД</w:t>
      </w:r>
      <w:r w:rsidR="00933C1D" w:rsidRPr="00933C1D">
        <w:rPr>
          <w:rFonts w:eastAsia="Calibri" w:cs="Times New Roman"/>
        </w:rPr>
        <w:t xml:space="preserve"> акт</w:t>
      </w:r>
      <w:r w:rsidR="00933C1D">
        <w:rPr>
          <w:rFonts w:eastAsia="Calibri" w:cs="Times New Roman"/>
        </w:rPr>
        <w:t>а</w:t>
      </w:r>
      <w:r w:rsidR="00933C1D" w:rsidRPr="00933C1D">
        <w:rPr>
          <w:rFonts w:eastAsia="Calibri" w:cs="Times New Roman"/>
        </w:rPr>
        <w:t xml:space="preserve"> по форме КС 2 и справк</w:t>
      </w:r>
      <w:r w:rsidR="00933C1D">
        <w:rPr>
          <w:rFonts w:eastAsia="Calibri" w:cs="Times New Roman"/>
        </w:rPr>
        <w:t>и</w:t>
      </w:r>
      <w:r w:rsidR="00933C1D" w:rsidRPr="00933C1D">
        <w:rPr>
          <w:rFonts w:eastAsia="Calibri" w:cs="Times New Roman"/>
        </w:rPr>
        <w:t xml:space="preserve"> по форме КС 3</w:t>
      </w:r>
      <w:r w:rsidRPr="00D87E86">
        <w:rPr>
          <w:rFonts w:eastAsia="Calibri" w:cs="Times New Roman"/>
          <w:szCs w:val="20"/>
        </w:rPr>
        <w:t>, в котор</w:t>
      </w:r>
      <w:r w:rsidR="00933C1D">
        <w:rPr>
          <w:rFonts w:eastAsia="Calibri" w:cs="Times New Roman"/>
          <w:szCs w:val="20"/>
        </w:rPr>
        <w:t>ых</w:t>
      </w:r>
      <w:r w:rsidRPr="00D87E86">
        <w:rPr>
          <w:rFonts w:eastAsia="Calibri" w:cs="Times New Roman"/>
          <w:szCs w:val="20"/>
        </w:rPr>
        <w:t xml:space="preserve"> фиксируется перечень недостатков и сроки их устранения Подрядчиком. Подрядчик обязан устранить все указанные недостатки своими силами и за свой счет в срок, установленный Заказчиком. </w:t>
      </w:r>
    </w:p>
    <w:p w14:paraId="1D901D18" w14:textId="78453B7A" w:rsidR="00D87E86" w:rsidRPr="00D87E86" w:rsidRDefault="00D87E86" w:rsidP="00334298">
      <w:pPr>
        <w:numPr>
          <w:ilvl w:val="1"/>
          <w:numId w:val="89"/>
        </w:numPr>
        <w:tabs>
          <w:tab w:val="left" w:pos="1418"/>
        </w:tabs>
        <w:suppressAutoHyphens/>
        <w:spacing w:line="240" w:lineRule="auto"/>
        <w:ind w:left="0" w:firstLine="709"/>
        <w:rPr>
          <w:rFonts w:eastAsia="Calibri" w:cs="Times New Roman"/>
        </w:rPr>
      </w:pPr>
      <w:r w:rsidRPr="00D87E86">
        <w:rPr>
          <w:rFonts w:eastAsia="Calibri" w:cs="Times New Roman"/>
        </w:rPr>
        <w:t>Если Подрядчик не устранил недостатки, указанные в мотивированном отказе, в установленный Заказчиком срок или сообщил о невозможности их устранения, Заказчик имеет право по истечении указанного срока устранить указанные недостатки силами третьих лиц. Все расходы, связанные с устранением таких недостатков, возмещаются за счет Подрядчика при условии предоставления Заказчиком документов, подтверждающих понесенные расходы.</w:t>
      </w:r>
    </w:p>
    <w:p w14:paraId="3CB8EC20" w14:textId="279295FF" w:rsidR="00D87E86" w:rsidRPr="00D87E86" w:rsidRDefault="00497215" w:rsidP="00334298">
      <w:pPr>
        <w:numPr>
          <w:ilvl w:val="1"/>
          <w:numId w:val="89"/>
        </w:numPr>
        <w:tabs>
          <w:tab w:val="left" w:pos="1418"/>
        </w:tabs>
        <w:suppressAutoHyphens/>
        <w:spacing w:line="240" w:lineRule="auto"/>
        <w:ind w:left="0" w:firstLine="709"/>
        <w:rPr>
          <w:rFonts w:eastAsia="Calibri" w:cs="Times New Roman"/>
        </w:rPr>
      </w:pPr>
      <w:r>
        <w:rPr>
          <w:rFonts w:eastAsia="Calibri" w:cs="Times New Roman"/>
          <w:szCs w:val="20"/>
        </w:rPr>
        <w:t>УПД</w:t>
      </w:r>
      <w:r w:rsidR="00933C1D">
        <w:rPr>
          <w:rFonts w:eastAsia="Calibri" w:cs="Times New Roman"/>
          <w:szCs w:val="20"/>
        </w:rPr>
        <w:t>,</w:t>
      </w:r>
      <w:r w:rsidR="00933C1D" w:rsidRPr="00933C1D">
        <w:rPr>
          <w:rFonts w:eastAsia="Calibri" w:cs="Times New Roman"/>
        </w:rPr>
        <w:t xml:space="preserve"> </w:t>
      </w:r>
      <w:r w:rsidR="00933C1D" w:rsidRPr="00933C1D">
        <w:rPr>
          <w:rFonts w:eastAsia="Calibri" w:cs="Times New Roman"/>
          <w:szCs w:val="20"/>
        </w:rPr>
        <w:t>акт по форме КС 2 и справк</w:t>
      </w:r>
      <w:r w:rsidR="00933C1D">
        <w:rPr>
          <w:rFonts w:eastAsia="Calibri" w:cs="Times New Roman"/>
          <w:szCs w:val="20"/>
        </w:rPr>
        <w:t>а</w:t>
      </w:r>
      <w:r w:rsidR="00933C1D" w:rsidRPr="00933C1D">
        <w:rPr>
          <w:rFonts w:eastAsia="Calibri" w:cs="Times New Roman"/>
          <w:szCs w:val="20"/>
        </w:rPr>
        <w:t xml:space="preserve"> по форме КС 3</w:t>
      </w:r>
      <w:r w:rsidRPr="00D87E86">
        <w:rPr>
          <w:rFonts w:eastAsia="Calibri" w:cs="Times New Roman"/>
        </w:rPr>
        <w:t xml:space="preserve"> </w:t>
      </w:r>
      <w:r w:rsidR="00D87E86" w:rsidRPr="00D87E86">
        <w:rPr>
          <w:rFonts w:eastAsia="Calibri" w:cs="Times New Roman"/>
        </w:rPr>
        <w:t>подписывается Заказчиком после устранения Подрядчиком всех выявленных при приемке недостатков.</w:t>
      </w:r>
    </w:p>
    <w:p w14:paraId="1D474944" w14:textId="532CD1A0" w:rsidR="00D87E86" w:rsidRPr="00D87E86" w:rsidRDefault="00D87E86" w:rsidP="00334298">
      <w:pPr>
        <w:numPr>
          <w:ilvl w:val="1"/>
          <w:numId w:val="89"/>
        </w:numPr>
        <w:tabs>
          <w:tab w:val="left" w:pos="1418"/>
        </w:tabs>
        <w:suppressAutoHyphens/>
        <w:spacing w:line="240" w:lineRule="auto"/>
        <w:ind w:left="0" w:firstLine="709"/>
        <w:rPr>
          <w:rFonts w:eastAsia="Calibri" w:cs="Times New Roman"/>
        </w:rPr>
      </w:pPr>
      <w:r w:rsidRPr="00D87E86">
        <w:rPr>
          <w:rFonts w:eastAsia="Calibri" w:cs="Times New Roman"/>
        </w:rPr>
        <w:t xml:space="preserve">Работы считаются выполненными со дня подписания Заказчиком </w:t>
      </w:r>
      <w:r w:rsidR="00497215">
        <w:rPr>
          <w:rFonts w:eastAsia="Calibri" w:cs="Times New Roman"/>
          <w:szCs w:val="20"/>
        </w:rPr>
        <w:t>УПД</w:t>
      </w:r>
      <w:r w:rsidRPr="00D87E86">
        <w:rPr>
          <w:rFonts w:eastAsia="Calibri" w:cs="Times New Roman"/>
        </w:rPr>
        <w:t>.</w:t>
      </w:r>
    </w:p>
    <w:p w14:paraId="52D26DAC" w14:textId="77777777" w:rsidR="00D87E86" w:rsidRPr="00D87E86" w:rsidRDefault="00D87E86" w:rsidP="00334298">
      <w:pPr>
        <w:numPr>
          <w:ilvl w:val="1"/>
          <w:numId w:val="89"/>
        </w:numPr>
        <w:tabs>
          <w:tab w:val="left" w:pos="1418"/>
        </w:tabs>
        <w:suppressAutoHyphens/>
        <w:spacing w:line="240" w:lineRule="auto"/>
        <w:ind w:left="0" w:firstLine="709"/>
        <w:rPr>
          <w:rFonts w:eastAsia="Calibri" w:cs="Times New Roman"/>
        </w:rPr>
      </w:pPr>
      <w:r w:rsidRPr="00D87E86">
        <w:rPr>
          <w:rFonts w:eastAsia="Calibri" w:cs="Times New Roman"/>
        </w:rPr>
        <w:t>При приемке выполненной работы Заказчик может провести экспертизу для проверки выполненных Подрядчиком работ, предусмотренных Договором, в части их соответствия условиям Договора. Экспертиза качества выполненной работы, предусмотренной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 Выбор экспертной организации осуществляется Заказчиком самостоятельно. Экспертное заключение качества выполненной работы, проведенное Заказчиком либо экспертной организацией, является обязательным для исполнения Подрядчиком.</w:t>
      </w:r>
    </w:p>
    <w:p w14:paraId="6DC6539F" w14:textId="77777777" w:rsidR="00D87E86" w:rsidRPr="00D87E86" w:rsidRDefault="00D87E86" w:rsidP="00334298">
      <w:pPr>
        <w:numPr>
          <w:ilvl w:val="1"/>
          <w:numId w:val="89"/>
        </w:numPr>
        <w:tabs>
          <w:tab w:val="left" w:pos="1418"/>
        </w:tabs>
        <w:suppressAutoHyphens/>
        <w:spacing w:line="240" w:lineRule="auto"/>
        <w:ind w:left="0" w:firstLine="709"/>
        <w:rPr>
          <w:rFonts w:eastAsia="Calibri" w:cs="Times New Roman"/>
        </w:rPr>
      </w:pPr>
      <w:r w:rsidRPr="00D87E86">
        <w:rPr>
          <w:rFonts w:eastAsia="Calibri" w:cs="Times New Roman"/>
        </w:rPr>
        <w:t>В случае установления по результатам экспертизы факта ненадлежащего качества выполненной работы Подрядчик обязан компенсировать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6C82E96E" w14:textId="3FBDC99B" w:rsidR="00D87E86" w:rsidRPr="00D87E86" w:rsidRDefault="00D87E86" w:rsidP="00334298">
      <w:pPr>
        <w:numPr>
          <w:ilvl w:val="1"/>
          <w:numId w:val="89"/>
        </w:numPr>
        <w:tabs>
          <w:tab w:val="left" w:pos="1418"/>
        </w:tabs>
        <w:suppressAutoHyphens/>
        <w:spacing w:line="240" w:lineRule="auto"/>
        <w:ind w:left="0" w:firstLine="709"/>
        <w:rPr>
          <w:rFonts w:eastAsia="Calibri" w:cs="Times New Roman"/>
        </w:rPr>
      </w:pPr>
      <w:r w:rsidRPr="00D87E86">
        <w:rPr>
          <w:rFonts w:eastAsia="Calibri" w:cs="Times New Roman"/>
        </w:rPr>
        <w:t xml:space="preserve">Право собственности на результат выполненных работ возникает у Заказчика с даты подписания Заказчиком </w:t>
      </w:r>
      <w:r w:rsidR="00497215">
        <w:rPr>
          <w:rFonts w:eastAsia="Calibri" w:cs="Times New Roman"/>
          <w:szCs w:val="20"/>
        </w:rPr>
        <w:t>УПД</w:t>
      </w:r>
      <w:r w:rsidRPr="00D87E86">
        <w:rPr>
          <w:rFonts w:eastAsia="Calibri" w:cs="Times New Roman"/>
        </w:rPr>
        <w:t>, после чего Заказчик берет на себя риск его случайной гибели или повреждения.</w:t>
      </w:r>
    </w:p>
    <w:p w14:paraId="754205BD" w14:textId="77777777" w:rsidR="00D87E86" w:rsidRPr="00D87E86" w:rsidRDefault="00D87E86" w:rsidP="00D87E86">
      <w:pPr>
        <w:spacing w:line="240" w:lineRule="auto"/>
        <w:ind w:firstLine="709"/>
        <w:rPr>
          <w:rFonts w:eastAsia="Times New Roman" w:cs="Times New Roman"/>
          <w:lang w:eastAsia="ru-RU"/>
        </w:rPr>
      </w:pPr>
    </w:p>
    <w:p w14:paraId="00E30958"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5. ПРАВА И ОБЯЗАННОСТИ СТОРОН</w:t>
      </w:r>
    </w:p>
    <w:p w14:paraId="20EA14D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5.1. Заказчик обязан:</w:t>
      </w:r>
    </w:p>
    <w:p w14:paraId="4F2D50F8"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5.1.1. Принять и оплатить выполненные Подрядчиком работы в соответствии с условиями настоящего Договора.</w:t>
      </w:r>
    </w:p>
    <w:p w14:paraId="39EE3CE3" w14:textId="36940E88" w:rsidR="00D87E86" w:rsidRPr="00D87E86" w:rsidRDefault="00D87E86" w:rsidP="00E7420E">
      <w:pPr>
        <w:spacing w:line="240" w:lineRule="auto"/>
        <w:ind w:firstLine="709"/>
        <w:rPr>
          <w:rFonts w:eastAsia="Times New Roman" w:cs="Times New Roman"/>
          <w:lang w:eastAsia="ru-RU"/>
        </w:rPr>
      </w:pPr>
      <w:r w:rsidRPr="00D87E86">
        <w:rPr>
          <w:rFonts w:eastAsia="Times New Roman" w:cs="Times New Roman"/>
          <w:lang w:eastAsia="ru-RU"/>
        </w:rPr>
        <w:t>5.1.2. Своевременно выполнить иные свои обязательства, предусмотренные настоящим Договором, а также действующим законодательством Российской Федерации.</w:t>
      </w:r>
    </w:p>
    <w:p w14:paraId="03A2B53F"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5.2. Заказчик вправе:</w:t>
      </w:r>
    </w:p>
    <w:p w14:paraId="140FF12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5.2.1. Требовать от Подрядчика предоставления информации по вопросам, касающимся выполнения надлежащих обязательств по настоящему Договору.</w:t>
      </w:r>
    </w:p>
    <w:p w14:paraId="42A23E27"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5.3. Подрядчик обязан:</w:t>
      </w:r>
    </w:p>
    <w:p w14:paraId="65373CBA" w14:textId="68FF18C6" w:rsidR="00D87E86" w:rsidRPr="00D87E86" w:rsidRDefault="00D87E86" w:rsidP="00D87E86">
      <w:pPr>
        <w:spacing w:line="240" w:lineRule="auto"/>
        <w:ind w:firstLine="709"/>
        <w:rPr>
          <w:rFonts w:eastAsia="Times New Roman" w:cs="Times New Roman"/>
          <w:color w:val="000000"/>
          <w:lang w:eastAsia="ru-RU"/>
        </w:rPr>
      </w:pPr>
      <w:r w:rsidRPr="00D87E86">
        <w:rPr>
          <w:rFonts w:eastAsia="Times New Roman" w:cs="Times New Roman"/>
          <w:lang w:eastAsia="ru-RU"/>
        </w:rPr>
        <w:t>5.3.1. Своими силами и средствами, выполнить работы, определенные настоящим Договором.</w:t>
      </w:r>
    </w:p>
    <w:p w14:paraId="13218E4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5.3.2. До начала производства работ назначить ответственного производителя работ и сообщить о его назначении Заказчику.</w:t>
      </w:r>
    </w:p>
    <w:p w14:paraId="33C3E066" w14:textId="6E420B8F" w:rsidR="00905D03" w:rsidRDefault="00D87E86" w:rsidP="00905D03">
      <w:pPr>
        <w:spacing w:line="240" w:lineRule="auto"/>
        <w:ind w:firstLine="709"/>
        <w:rPr>
          <w:rFonts w:eastAsia="Times New Roman" w:cs="Times New Roman"/>
          <w:color w:val="000000"/>
          <w:lang w:eastAsia="ru-RU"/>
        </w:rPr>
      </w:pPr>
      <w:r w:rsidRPr="00D87E86">
        <w:rPr>
          <w:rFonts w:eastAsia="Times New Roman" w:cs="Times New Roman"/>
          <w:lang w:eastAsia="ru-RU"/>
        </w:rPr>
        <w:lastRenderedPageBreak/>
        <w:t xml:space="preserve">5.3.3. </w:t>
      </w:r>
      <w:r w:rsidRPr="00D87E86">
        <w:rPr>
          <w:rFonts w:eastAsia="Times New Roman" w:cs="Times New Roman"/>
          <w:color w:val="000000"/>
          <w:lang w:eastAsia="ru-RU"/>
        </w:rPr>
        <w:t xml:space="preserve">Выполнить работы в соответствии с условиями настоящего </w:t>
      </w:r>
      <w:r w:rsidR="00905D03">
        <w:rPr>
          <w:rFonts w:eastAsia="Times New Roman" w:cs="Times New Roman"/>
          <w:color w:val="000000"/>
          <w:lang w:eastAsia="ru-RU"/>
        </w:rPr>
        <w:t>Д</w:t>
      </w:r>
      <w:r w:rsidRPr="00D87E86">
        <w:rPr>
          <w:rFonts w:eastAsia="Times New Roman" w:cs="Times New Roman"/>
          <w:color w:val="000000"/>
          <w:lang w:eastAsia="ru-RU"/>
        </w:rPr>
        <w:t>оговора, с соблюдением требований, установленных действующим законодательством Российской Федерации, иной действующей нормативной документацией, в том числе</w:t>
      </w:r>
      <w:r w:rsidR="00905D03">
        <w:rPr>
          <w:rFonts w:eastAsia="Times New Roman" w:cs="Times New Roman"/>
          <w:color w:val="000000"/>
          <w:lang w:eastAsia="ru-RU"/>
        </w:rPr>
        <w:t xml:space="preserve"> должны соответствовать требованиям: </w:t>
      </w:r>
      <w:r w:rsidR="00905D03" w:rsidRPr="00905D03">
        <w:rPr>
          <w:rFonts w:eastAsia="Times New Roman" w:cs="Times New Roman"/>
          <w:color w:val="000000"/>
          <w:lang w:eastAsia="ru-RU"/>
        </w:rPr>
        <w:t>Федерально</w:t>
      </w:r>
      <w:r w:rsidR="00905D03">
        <w:rPr>
          <w:rFonts w:eastAsia="Times New Roman" w:cs="Times New Roman"/>
          <w:color w:val="000000"/>
          <w:lang w:eastAsia="ru-RU"/>
        </w:rPr>
        <w:t>го</w:t>
      </w:r>
      <w:r w:rsidR="00905D03" w:rsidRPr="00905D03">
        <w:rPr>
          <w:rFonts w:eastAsia="Times New Roman" w:cs="Times New Roman"/>
          <w:color w:val="000000"/>
          <w:lang w:eastAsia="ru-RU"/>
        </w:rPr>
        <w:t xml:space="preserve"> закон</w:t>
      </w:r>
      <w:r w:rsidR="00905D03">
        <w:rPr>
          <w:rFonts w:eastAsia="Times New Roman" w:cs="Times New Roman"/>
          <w:color w:val="000000"/>
          <w:lang w:eastAsia="ru-RU"/>
        </w:rPr>
        <w:t>а</w:t>
      </w:r>
      <w:r w:rsidR="00905D03" w:rsidRPr="00905D03">
        <w:rPr>
          <w:rFonts w:eastAsia="Times New Roman" w:cs="Times New Roman"/>
          <w:color w:val="000000"/>
          <w:lang w:eastAsia="ru-RU"/>
        </w:rPr>
        <w:t xml:space="preserve"> от 10.01.2002 № 7-</w:t>
      </w:r>
      <w:r w:rsidR="00905D03">
        <w:rPr>
          <w:rFonts w:eastAsia="Times New Roman" w:cs="Times New Roman"/>
          <w:color w:val="000000"/>
          <w:lang w:eastAsia="ru-RU"/>
        </w:rPr>
        <w:t xml:space="preserve">ФЗ «Об охране окружающей среды», </w:t>
      </w:r>
      <w:r w:rsidR="00905D03" w:rsidRPr="00905D03">
        <w:rPr>
          <w:rFonts w:eastAsia="Times New Roman" w:cs="Times New Roman"/>
          <w:color w:val="000000"/>
          <w:lang w:eastAsia="ru-RU"/>
        </w:rPr>
        <w:t>Федерально</w:t>
      </w:r>
      <w:r w:rsidR="00905D03">
        <w:rPr>
          <w:rFonts w:eastAsia="Times New Roman" w:cs="Times New Roman"/>
          <w:color w:val="000000"/>
          <w:lang w:eastAsia="ru-RU"/>
        </w:rPr>
        <w:t>го</w:t>
      </w:r>
      <w:r w:rsidR="00905D03" w:rsidRPr="00905D03">
        <w:rPr>
          <w:rFonts w:eastAsia="Times New Roman" w:cs="Times New Roman"/>
          <w:color w:val="000000"/>
          <w:lang w:eastAsia="ru-RU"/>
        </w:rPr>
        <w:t xml:space="preserve"> закон</w:t>
      </w:r>
      <w:r w:rsidR="00905D03">
        <w:rPr>
          <w:rFonts w:eastAsia="Times New Roman" w:cs="Times New Roman"/>
          <w:color w:val="000000"/>
          <w:lang w:eastAsia="ru-RU"/>
        </w:rPr>
        <w:t>а</w:t>
      </w:r>
      <w:r w:rsidR="00905D03" w:rsidRPr="00905D03">
        <w:rPr>
          <w:rFonts w:eastAsia="Times New Roman" w:cs="Times New Roman"/>
          <w:color w:val="000000"/>
          <w:lang w:eastAsia="ru-RU"/>
        </w:rPr>
        <w:t xml:space="preserve"> от 30.03.1999 № 52-ФЗ «О санитарно-эпидемиолог</w:t>
      </w:r>
      <w:r w:rsidR="00905D03">
        <w:rPr>
          <w:rFonts w:eastAsia="Times New Roman" w:cs="Times New Roman"/>
          <w:color w:val="000000"/>
          <w:lang w:eastAsia="ru-RU"/>
        </w:rPr>
        <w:t xml:space="preserve">ическом благополучии населения», </w:t>
      </w:r>
      <w:r w:rsidR="00905D03" w:rsidRPr="00905D03">
        <w:rPr>
          <w:rFonts w:eastAsia="Times New Roman" w:cs="Times New Roman"/>
          <w:color w:val="000000"/>
          <w:lang w:eastAsia="ru-RU"/>
        </w:rPr>
        <w:t>Федерально</w:t>
      </w:r>
      <w:r w:rsidR="00905D03">
        <w:rPr>
          <w:rFonts w:eastAsia="Times New Roman" w:cs="Times New Roman"/>
          <w:color w:val="000000"/>
          <w:lang w:eastAsia="ru-RU"/>
        </w:rPr>
        <w:t>го</w:t>
      </w:r>
      <w:r w:rsidR="00905D03" w:rsidRPr="00905D03">
        <w:rPr>
          <w:rFonts w:eastAsia="Times New Roman" w:cs="Times New Roman"/>
          <w:color w:val="000000"/>
          <w:lang w:eastAsia="ru-RU"/>
        </w:rPr>
        <w:t xml:space="preserve"> закон</w:t>
      </w:r>
      <w:r w:rsidR="00905D03">
        <w:rPr>
          <w:rFonts w:eastAsia="Times New Roman" w:cs="Times New Roman"/>
          <w:color w:val="000000"/>
          <w:lang w:eastAsia="ru-RU"/>
        </w:rPr>
        <w:t>а</w:t>
      </w:r>
      <w:r w:rsidR="00905D03" w:rsidRPr="00905D03">
        <w:rPr>
          <w:rFonts w:eastAsia="Times New Roman" w:cs="Times New Roman"/>
          <w:color w:val="000000"/>
          <w:lang w:eastAsia="ru-RU"/>
        </w:rPr>
        <w:t xml:space="preserve"> от 24.06.1998 </w:t>
      </w:r>
      <w:r w:rsidR="00AE179B">
        <w:rPr>
          <w:rFonts w:eastAsia="Times New Roman" w:cs="Times New Roman"/>
          <w:color w:val="000000"/>
          <w:lang w:eastAsia="ru-RU"/>
        </w:rPr>
        <w:br/>
      </w:r>
      <w:r w:rsidR="00905D03" w:rsidRPr="00905D03">
        <w:rPr>
          <w:rFonts w:eastAsia="Times New Roman" w:cs="Times New Roman"/>
          <w:color w:val="000000"/>
          <w:lang w:eastAsia="ru-RU"/>
        </w:rPr>
        <w:t>№ 89-ФЗ «Об отходах производства и потребления»</w:t>
      </w:r>
      <w:r w:rsidR="00905D03">
        <w:rPr>
          <w:rFonts w:eastAsia="Times New Roman" w:cs="Times New Roman"/>
          <w:color w:val="000000"/>
          <w:lang w:eastAsia="ru-RU"/>
        </w:rPr>
        <w:t>, Постановления</w:t>
      </w:r>
      <w:r w:rsidR="00905D03" w:rsidRPr="00905D03">
        <w:rPr>
          <w:rFonts w:eastAsia="Times New Roman" w:cs="Times New Roman"/>
          <w:color w:val="000000"/>
          <w:lang w:eastAsia="ru-RU"/>
        </w:rPr>
        <w:t xml:space="preserve"> Правительства РФ от 07</w:t>
      </w:r>
      <w:r w:rsidR="00905D03">
        <w:rPr>
          <w:rFonts w:eastAsia="Times New Roman" w:cs="Times New Roman"/>
          <w:color w:val="000000"/>
          <w:lang w:eastAsia="ru-RU"/>
        </w:rPr>
        <w:t>.03.</w:t>
      </w:r>
      <w:r w:rsidR="00905D03" w:rsidRPr="00905D03">
        <w:rPr>
          <w:rFonts w:eastAsia="Times New Roman" w:cs="Times New Roman"/>
          <w:color w:val="000000"/>
          <w:lang w:eastAsia="ru-RU"/>
        </w:rPr>
        <w:t>202 № 293«О порядке обращения с твердыми коммунальными отходами»</w:t>
      </w:r>
      <w:r w:rsidR="00905D03">
        <w:rPr>
          <w:rFonts w:eastAsia="Times New Roman" w:cs="Times New Roman"/>
          <w:color w:val="000000"/>
          <w:lang w:eastAsia="ru-RU"/>
        </w:rPr>
        <w:t xml:space="preserve">, </w:t>
      </w:r>
      <w:r w:rsidR="00905D03" w:rsidRPr="00905D03">
        <w:rPr>
          <w:rFonts w:eastAsia="Times New Roman" w:cs="Times New Roman"/>
          <w:color w:val="000000"/>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D87E86">
        <w:rPr>
          <w:rFonts w:eastAsia="Times New Roman" w:cs="Times New Roman"/>
          <w:color w:val="000000"/>
          <w:lang w:eastAsia="ru-RU"/>
        </w:rPr>
        <w:t xml:space="preserve">. </w:t>
      </w:r>
    </w:p>
    <w:p w14:paraId="095B0F8F" w14:textId="57F95D04" w:rsidR="00D87E86" w:rsidRPr="00D87E86" w:rsidRDefault="00905D03" w:rsidP="00905D03">
      <w:pPr>
        <w:spacing w:line="240" w:lineRule="auto"/>
        <w:ind w:firstLine="709"/>
        <w:rPr>
          <w:rFonts w:eastAsia="Times New Roman" w:cs="Times New Roman"/>
          <w:color w:val="000000"/>
          <w:lang w:eastAsia="ru-RU"/>
        </w:rPr>
      </w:pPr>
      <w:r>
        <w:rPr>
          <w:rFonts w:eastAsia="Times New Roman" w:cs="Times New Roman"/>
          <w:color w:val="000000"/>
          <w:lang w:eastAsia="ru-RU"/>
        </w:rPr>
        <w:t>5.3.4. Нести о</w:t>
      </w:r>
      <w:r w:rsidR="00D87E86" w:rsidRPr="00D87E86">
        <w:rPr>
          <w:rFonts w:eastAsia="Times New Roman" w:cs="Times New Roman"/>
          <w:color w:val="000000"/>
          <w:lang w:eastAsia="ru-RU"/>
        </w:rPr>
        <w:t xml:space="preserve">тветственность за любые чрезвычайные происшествия, произошедшие на территории строительной площадки (в месте проведения работ) во время проведения работ по настоящему </w:t>
      </w:r>
      <w:r>
        <w:rPr>
          <w:rFonts w:eastAsia="Times New Roman" w:cs="Times New Roman"/>
          <w:color w:val="000000"/>
          <w:lang w:eastAsia="ru-RU"/>
        </w:rPr>
        <w:t>Д</w:t>
      </w:r>
      <w:r w:rsidR="00D87E86" w:rsidRPr="00D87E86">
        <w:rPr>
          <w:rFonts w:eastAsia="Times New Roman" w:cs="Times New Roman"/>
          <w:color w:val="000000"/>
          <w:lang w:eastAsia="ru-RU"/>
        </w:rPr>
        <w:t>оговору</w:t>
      </w:r>
      <w:r>
        <w:rPr>
          <w:rFonts w:eastAsia="Times New Roman" w:cs="Times New Roman"/>
          <w:color w:val="000000"/>
          <w:lang w:eastAsia="ru-RU"/>
        </w:rPr>
        <w:t xml:space="preserve"> и</w:t>
      </w:r>
      <w:r w:rsidRPr="00D87E86">
        <w:rPr>
          <w:rFonts w:eastAsia="Times New Roman" w:cs="Times New Roman"/>
          <w:color w:val="000000"/>
          <w:lang w:eastAsia="ru-RU"/>
        </w:rPr>
        <w:t xml:space="preserve"> за проведение мероприятий по охране труда и техники безопасности, за соответствие квалификации специалистов, соблюдение </w:t>
      </w:r>
      <w:r w:rsidR="00AE179B">
        <w:rPr>
          <w:rFonts w:eastAsia="Times New Roman" w:cs="Times New Roman"/>
          <w:color w:val="000000"/>
          <w:lang w:eastAsia="ru-RU"/>
        </w:rPr>
        <w:t xml:space="preserve">ими правил техники безопасности, а также </w:t>
      </w:r>
      <w:r w:rsidR="00AE179B" w:rsidRPr="00AE179B">
        <w:rPr>
          <w:rFonts w:eastAsia="Times New Roman" w:cs="Times New Roman"/>
          <w:color w:val="000000"/>
          <w:lang w:eastAsia="ru-RU"/>
        </w:rPr>
        <w:t>за соответствие используемых материалов государственным стандартам и техническим условиям</w:t>
      </w:r>
      <w:r w:rsidR="00AE179B">
        <w:rPr>
          <w:rFonts w:eastAsia="Times New Roman" w:cs="Times New Roman"/>
          <w:color w:val="000000"/>
          <w:lang w:eastAsia="ru-RU"/>
        </w:rPr>
        <w:t>.</w:t>
      </w:r>
    </w:p>
    <w:p w14:paraId="0570A06B" w14:textId="198509FB"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 xml:space="preserve">5.3.4. </w:t>
      </w:r>
      <w:r w:rsidR="00AE179B">
        <w:rPr>
          <w:rFonts w:eastAsia="Times New Roman" w:cs="Times New Roman"/>
          <w:color w:val="000000"/>
          <w:lang w:eastAsia="ru-RU"/>
        </w:rPr>
        <w:t>П</w:t>
      </w:r>
      <w:r w:rsidR="00AE179B" w:rsidRPr="00AE179B">
        <w:rPr>
          <w:rFonts w:eastAsia="Times New Roman" w:cs="Times New Roman"/>
          <w:color w:val="000000"/>
          <w:lang w:eastAsia="ru-RU"/>
        </w:rPr>
        <w:t>рименя</w:t>
      </w:r>
      <w:r w:rsidR="00AE179B">
        <w:rPr>
          <w:rFonts w:eastAsia="Times New Roman" w:cs="Times New Roman"/>
          <w:color w:val="000000"/>
          <w:lang w:eastAsia="ru-RU"/>
        </w:rPr>
        <w:t>ть</w:t>
      </w:r>
      <w:r w:rsidR="00AE179B" w:rsidRPr="00AE179B">
        <w:rPr>
          <w:rFonts w:eastAsia="Times New Roman" w:cs="Times New Roman"/>
          <w:color w:val="000000"/>
          <w:lang w:eastAsia="ru-RU"/>
        </w:rPr>
        <w:t xml:space="preserve"> материалы для выполнения ремонтных работ </w:t>
      </w:r>
      <w:r w:rsidR="00AE179B">
        <w:rPr>
          <w:rFonts w:eastAsia="Times New Roman" w:cs="Times New Roman"/>
          <w:color w:val="000000"/>
          <w:lang w:eastAsia="ru-RU"/>
        </w:rPr>
        <w:t xml:space="preserve">в </w:t>
      </w:r>
      <w:r w:rsidR="00AE179B" w:rsidRPr="00AE179B">
        <w:rPr>
          <w:rFonts w:eastAsia="Times New Roman" w:cs="Times New Roman"/>
          <w:color w:val="000000"/>
          <w:lang w:eastAsia="ru-RU"/>
        </w:rPr>
        <w:t>соответств</w:t>
      </w:r>
      <w:r w:rsidR="00AE179B">
        <w:rPr>
          <w:rFonts w:eastAsia="Times New Roman" w:cs="Times New Roman"/>
          <w:color w:val="000000"/>
          <w:lang w:eastAsia="ru-RU"/>
        </w:rPr>
        <w:t>ии с</w:t>
      </w:r>
      <w:r w:rsidR="00AE179B" w:rsidRPr="00AE179B">
        <w:rPr>
          <w:rFonts w:eastAsia="Times New Roman" w:cs="Times New Roman"/>
          <w:color w:val="000000"/>
          <w:lang w:eastAsia="ru-RU"/>
        </w:rPr>
        <w:t xml:space="preserve"> ГОСТам и другим нормативным документам, (оценка качества материалов согласно сертификатам качества, сертификатам соответствия и паспортам). </w:t>
      </w:r>
    </w:p>
    <w:p w14:paraId="4CC6D694"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color w:val="000000"/>
          <w:lang w:eastAsia="ru-RU"/>
        </w:rPr>
        <w:t>5.3.5. Обеспечивать во время выполнения работ необходимые противопожарные мероприятия, мероприятия по технике безопасности, охране окружающей среды и охране труда</w:t>
      </w:r>
      <w:r w:rsidRPr="00D87E86">
        <w:rPr>
          <w:rFonts w:eastAsia="Times New Roman" w:cs="Times New Roman"/>
          <w:lang w:eastAsia="ru-RU"/>
        </w:rPr>
        <w:t>.</w:t>
      </w:r>
    </w:p>
    <w:p w14:paraId="0322BDF7" w14:textId="19F69EA0" w:rsidR="00D87E86" w:rsidRPr="00D87E86" w:rsidRDefault="00D87E86" w:rsidP="00D87E86">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lang w:eastAsia="ru-RU"/>
        </w:rPr>
        <w:t>5.3.6. Привлекать к выполнению работ квалифицированных специалистов</w:t>
      </w:r>
      <w:r w:rsidR="007277D2">
        <w:rPr>
          <w:rFonts w:eastAsia="Times New Roman" w:cs="Times New Roman"/>
          <w:lang w:eastAsia="ru-RU"/>
        </w:rPr>
        <w:t xml:space="preserve"> и предоставить Заказчику список указанных специалистов в течение 3(трех) рабочих дней с даты подписания настоящего Договора.</w:t>
      </w:r>
    </w:p>
    <w:p w14:paraId="66DE6A2B"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lang w:eastAsia="ru-RU"/>
        </w:rPr>
        <w:t xml:space="preserve">5.3.8. Укомплектовать специалистов, выполняющих работы, всем необходимым: проверочными установками, спец. приспособлениями, инструментами и т.п. </w:t>
      </w:r>
    </w:p>
    <w:p w14:paraId="7D9BF1B9"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5.3.9. Обязуется обеспечить безопасность строительства объекта в соответствии с требованиями законодательства Российской Федерации, а также иных принятых в установленном порядке актов, регулирующих вопросы обеспечения безопасности строительства объектов, в том числе путем:</w:t>
      </w:r>
    </w:p>
    <w:p w14:paraId="629551F2" w14:textId="50E494D7"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 xml:space="preserve">– установления пропускного и </w:t>
      </w:r>
      <w:proofErr w:type="spellStart"/>
      <w:r w:rsidRPr="00D87E86">
        <w:rPr>
          <w:rFonts w:eastAsia="Times New Roman" w:cs="Times New Roman"/>
          <w:color w:val="000000"/>
          <w:lang w:eastAsia="ru-RU"/>
        </w:rPr>
        <w:t>внутриобъектового</w:t>
      </w:r>
      <w:proofErr w:type="spellEnd"/>
      <w:r w:rsidRPr="00D87E86">
        <w:rPr>
          <w:rFonts w:eastAsia="Times New Roman" w:cs="Times New Roman"/>
          <w:color w:val="000000"/>
          <w:lang w:eastAsia="ru-RU"/>
        </w:rPr>
        <w:t xml:space="preserve"> режимов в соответствии с Инструкцией о пропускном и </w:t>
      </w:r>
      <w:proofErr w:type="spellStart"/>
      <w:r w:rsidRPr="00D87E86">
        <w:rPr>
          <w:rFonts w:eastAsia="Times New Roman" w:cs="Times New Roman"/>
          <w:color w:val="000000"/>
          <w:lang w:eastAsia="ru-RU"/>
        </w:rPr>
        <w:t>внутриобъектовом</w:t>
      </w:r>
      <w:proofErr w:type="spellEnd"/>
      <w:r w:rsidRPr="00D87E86">
        <w:rPr>
          <w:rFonts w:eastAsia="Times New Roman" w:cs="Times New Roman"/>
          <w:color w:val="000000"/>
          <w:lang w:eastAsia="ru-RU"/>
        </w:rPr>
        <w:t xml:space="preserve"> режимах ВТРК «</w:t>
      </w:r>
      <w:proofErr w:type="spellStart"/>
      <w:r w:rsidR="007B43CA">
        <w:rPr>
          <w:rFonts w:eastAsia="Times New Roman" w:cs="Times New Roman"/>
          <w:color w:val="000000"/>
          <w:lang w:eastAsia="ru-RU"/>
        </w:rPr>
        <w:t>Мамисон</w:t>
      </w:r>
      <w:proofErr w:type="spellEnd"/>
      <w:r w:rsidRPr="00D87E86">
        <w:rPr>
          <w:rFonts w:eastAsia="Times New Roman" w:cs="Times New Roman"/>
          <w:color w:val="000000"/>
          <w:lang w:eastAsia="ru-RU"/>
        </w:rPr>
        <w:t>», если иное не согласовано Заказчиком.</w:t>
      </w:r>
    </w:p>
    <w:p w14:paraId="1575A7FA"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 соблюдения конфиденциальности решений, связанных с инженерно-техническими мероприятиями по обеспечению безопасности объекта.</w:t>
      </w:r>
    </w:p>
    <w:p w14:paraId="5DB9ED59"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5.3.10.</w:t>
      </w:r>
      <w:r w:rsidRPr="00D87E86">
        <w:rPr>
          <w:rFonts w:eastAsia="Times New Roman" w:cs="Times New Roman"/>
          <w:color w:val="000000"/>
          <w:lang w:eastAsia="ru-RU"/>
        </w:rPr>
        <w:tab/>
        <w:t>Исполнять полученные в ходе выполнения работ указания Заказчика, а также в срок, установленный предписанием Заказчика, устранять обнаруженные им недостатки в выполненной работе.</w:t>
      </w:r>
    </w:p>
    <w:p w14:paraId="40D34CC5" w14:textId="77777777" w:rsidR="00D87E86" w:rsidRPr="00D87E86" w:rsidRDefault="00D87E86" w:rsidP="00D87E86">
      <w:pPr>
        <w:widowControl w:val="0"/>
        <w:autoSpaceDE w:val="0"/>
        <w:autoSpaceDN w:val="0"/>
        <w:adjustRightInd w:val="0"/>
        <w:spacing w:line="240" w:lineRule="auto"/>
        <w:ind w:firstLine="714"/>
        <w:rPr>
          <w:rFonts w:eastAsia="Times New Roman" w:cs="Times New Roman"/>
          <w:color w:val="000000"/>
          <w:lang w:eastAsia="ru-RU"/>
        </w:rPr>
      </w:pPr>
      <w:r w:rsidRPr="00D87E86">
        <w:rPr>
          <w:rFonts w:eastAsia="Times New Roman" w:cs="Times New Roman"/>
          <w:color w:val="000000"/>
          <w:lang w:eastAsia="ru-RU"/>
        </w:rPr>
        <w:t>5.3.11. Гарантировать качество используемых материалов и наличие документов, удостоверяющих их качество, предоставить эти документы по требованию Заказчика Поставляемые оборудование, материалы должны быть новыми, соответствовать техническим характеристикам, стандартам, паспортным данным.</w:t>
      </w:r>
    </w:p>
    <w:p w14:paraId="0534E874" w14:textId="4EA9A84F" w:rsidR="00D87E86" w:rsidRDefault="00D87E86" w:rsidP="00D87E86">
      <w:pPr>
        <w:widowControl w:val="0"/>
        <w:autoSpaceDE w:val="0"/>
        <w:autoSpaceDN w:val="0"/>
        <w:adjustRightInd w:val="0"/>
        <w:spacing w:line="240" w:lineRule="auto"/>
        <w:ind w:firstLine="714"/>
        <w:rPr>
          <w:rFonts w:eastAsia="Times New Roman" w:cs="Times New Roman"/>
          <w:lang w:eastAsia="ru-RU"/>
        </w:rPr>
      </w:pPr>
      <w:r w:rsidRPr="00D87E86">
        <w:rPr>
          <w:rFonts w:eastAsia="Times New Roman" w:cs="Times New Roman"/>
          <w:color w:val="000000"/>
          <w:lang w:eastAsia="ru-RU"/>
        </w:rPr>
        <w:t xml:space="preserve">5.3.12. </w:t>
      </w:r>
      <w:r w:rsidRPr="00D87E86">
        <w:rPr>
          <w:rFonts w:eastAsia="Times New Roman" w:cs="Times New Roman"/>
          <w:lang w:eastAsia="ru-RU"/>
        </w:rPr>
        <w:t>Применять оборудование, специальные приспособления, инструменты и т.п., отвечающие соответствующим ГОСТам, СНиПам и иным применяемым стандартам.</w:t>
      </w:r>
    </w:p>
    <w:p w14:paraId="5DAAB8B0" w14:textId="7297B66D" w:rsidR="00DC5873" w:rsidRDefault="00DC5873" w:rsidP="00D87E86">
      <w:pPr>
        <w:widowControl w:val="0"/>
        <w:autoSpaceDE w:val="0"/>
        <w:autoSpaceDN w:val="0"/>
        <w:adjustRightInd w:val="0"/>
        <w:spacing w:line="240" w:lineRule="auto"/>
        <w:ind w:firstLine="714"/>
        <w:rPr>
          <w:rFonts w:eastAsia="Times New Roman" w:cs="Times New Roman"/>
          <w:lang w:eastAsia="ru-RU"/>
        </w:rPr>
      </w:pPr>
      <w:r>
        <w:rPr>
          <w:rFonts w:eastAsia="Times New Roman" w:cs="Times New Roman"/>
          <w:lang w:eastAsia="ru-RU"/>
        </w:rPr>
        <w:t xml:space="preserve">5.3.13. </w:t>
      </w:r>
      <w:r w:rsidRPr="00DC5873">
        <w:rPr>
          <w:rFonts w:eastAsia="Times New Roman" w:cs="Times New Roman"/>
          <w:lang w:eastAsia="ru-RU"/>
        </w:rPr>
        <w:t>Строительный мусор складир</w:t>
      </w:r>
      <w:r>
        <w:rPr>
          <w:rFonts w:eastAsia="Times New Roman" w:cs="Times New Roman"/>
          <w:lang w:eastAsia="ru-RU"/>
        </w:rPr>
        <w:t>овать</w:t>
      </w:r>
      <w:r w:rsidRPr="00DC5873">
        <w:rPr>
          <w:rFonts w:eastAsia="Times New Roman" w:cs="Times New Roman"/>
          <w:lang w:eastAsia="ru-RU"/>
        </w:rPr>
        <w:t xml:space="preserve"> в отведенном Заказчиком месте и вывозит</w:t>
      </w:r>
      <w:r>
        <w:rPr>
          <w:rFonts w:eastAsia="Times New Roman" w:cs="Times New Roman"/>
          <w:lang w:eastAsia="ru-RU"/>
        </w:rPr>
        <w:t>ь</w:t>
      </w:r>
      <w:r w:rsidRPr="00DC5873">
        <w:rPr>
          <w:rFonts w:eastAsia="Times New Roman" w:cs="Times New Roman"/>
          <w:lang w:eastAsia="ru-RU"/>
        </w:rPr>
        <w:t xml:space="preserve"> по мере заполнения.</w:t>
      </w:r>
    </w:p>
    <w:p w14:paraId="413E5EAC" w14:textId="33E9CC47" w:rsidR="00C11791" w:rsidRDefault="00C11791" w:rsidP="00D87E86">
      <w:pPr>
        <w:widowControl w:val="0"/>
        <w:autoSpaceDE w:val="0"/>
        <w:autoSpaceDN w:val="0"/>
        <w:adjustRightInd w:val="0"/>
        <w:spacing w:line="240" w:lineRule="auto"/>
        <w:ind w:firstLine="714"/>
        <w:rPr>
          <w:rFonts w:eastAsia="Times New Roman" w:cs="Times New Roman"/>
          <w:lang w:eastAsia="ru-RU"/>
        </w:rPr>
      </w:pPr>
      <w:r>
        <w:rPr>
          <w:rFonts w:eastAsia="Times New Roman" w:cs="Times New Roman"/>
          <w:lang w:eastAsia="ru-RU"/>
        </w:rPr>
        <w:lastRenderedPageBreak/>
        <w:t xml:space="preserve">5.3.14. </w:t>
      </w:r>
      <w:r w:rsidRPr="00C11791">
        <w:rPr>
          <w:rFonts w:eastAsia="Times New Roman" w:cs="Times New Roman"/>
          <w:lang w:eastAsia="ru-RU"/>
        </w:rPr>
        <w:t>После выполнения работ Подрядчик обязан восстановить территорию, конструкции и инженерные коммуникации, измененные или поврежденные во время выполнения работ.</w:t>
      </w:r>
    </w:p>
    <w:p w14:paraId="2B4E9EF4" w14:textId="6B565BDA" w:rsidR="007B43CA" w:rsidRDefault="007B43CA" w:rsidP="00D87E86">
      <w:pPr>
        <w:widowControl w:val="0"/>
        <w:autoSpaceDE w:val="0"/>
        <w:autoSpaceDN w:val="0"/>
        <w:adjustRightInd w:val="0"/>
        <w:spacing w:line="240" w:lineRule="auto"/>
        <w:ind w:firstLine="714"/>
        <w:rPr>
          <w:rFonts w:eastAsia="Times New Roman" w:cs="Times New Roman"/>
          <w:lang w:eastAsia="ru-RU"/>
        </w:rPr>
      </w:pPr>
      <w:r>
        <w:rPr>
          <w:rFonts w:eastAsia="Times New Roman" w:cs="Times New Roman"/>
          <w:lang w:eastAsia="ru-RU"/>
        </w:rPr>
        <w:t>5.3.15.</w:t>
      </w:r>
      <w:r w:rsidRPr="007B43CA">
        <w:t xml:space="preserve"> </w:t>
      </w:r>
      <w:r w:rsidRPr="007B43CA">
        <w:rPr>
          <w:rFonts w:eastAsia="Times New Roman" w:cs="Times New Roman"/>
          <w:lang w:eastAsia="ru-RU"/>
        </w:rPr>
        <w:t xml:space="preserve">Работники </w:t>
      </w:r>
      <w:r>
        <w:rPr>
          <w:rFonts w:eastAsia="Times New Roman" w:cs="Times New Roman"/>
          <w:lang w:eastAsia="ru-RU"/>
        </w:rPr>
        <w:t>Подрядчика</w:t>
      </w:r>
      <w:r w:rsidRPr="007B43CA">
        <w:rPr>
          <w:rFonts w:eastAsia="Times New Roman" w:cs="Times New Roman"/>
          <w:lang w:eastAsia="ru-RU"/>
        </w:rPr>
        <w:t xml:space="preserve"> должны иметь удостоверение с правом проведения специальных работ на электроустановках напряжением до 1000 В (группа по электробезопасности не ниже IV). Уровень квалификации подтверждается документом о профессиональном образовании (обучении) и (или) о квалификации (приказ Министерства труда и социальной защиты Российской Федерации от 15.12.2020 № 903н «Об утверждении Правил по охране труда при эксплуатации электроустановок»).</w:t>
      </w:r>
    </w:p>
    <w:p w14:paraId="04DDA040" w14:textId="757102DE" w:rsidR="007B43CA" w:rsidRDefault="007B43CA" w:rsidP="00D87E86">
      <w:pPr>
        <w:widowControl w:val="0"/>
        <w:autoSpaceDE w:val="0"/>
        <w:autoSpaceDN w:val="0"/>
        <w:adjustRightInd w:val="0"/>
        <w:spacing w:line="240" w:lineRule="auto"/>
        <w:ind w:firstLine="714"/>
        <w:rPr>
          <w:rFonts w:eastAsia="Times New Roman" w:cs="Times New Roman"/>
          <w:lang w:eastAsia="ru-RU"/>
        </w:rPr>
      </w:pPr>
      <w:r>
        <w:rPr>
          <w:rFonts w:eastAsia="Times New Roman" w:cs="Times New Roman"/>
          <w:lang w:eastAsia="ru-RU"/>
        </w:rPr>
        <w:t>5.3.16.</w:t>
      </w:r>
      <w:r w:rsidRPr="007B43CA">
        <w:rPr>
          <w:rFonts w:eastAsia="Times New Roman" w:cs="Times New Roman"/>
          <w:lang w:eastAsia="ru-RU"/>
        </w:rPr>
        <w:t xml:space="preserve"> Работники </w:t>
      </w:r>
      <w:r>
        <w:rPr>
          <w:rFonts w:eastAsia="Times New Roman" w:cs="Times New Roman"/>
          <w:lang w:eastAsia="ru-RU"/>
        </w:rPr>
        <w:t>Подрядчика</w:t>
      </w:r>
      <w:r w:rsidRPr="007B43CA">
        <w:rPr>
          <w:rFonts w:eastAsia="Times New Roman" w:cs="Times New Roman"/>
          <w:lang w:eastAsia="ru-RU"/>
        </w:rPr>
        <w:t>, выполняющие работы на высоте, должны иметь удостоверения по промышленному альпинизму, и удостоверение о допуске к работам на высоте, сертификат (свидетельство). Уровень квалификации подтверждается документом о профессиональном образовании (обучении) и (или) о квалификации (Приказ Министерства труда и социальной защиты Российской Федерации от 16.11.2020 № 782н «Об утверждении Правил по охране труда при работе на высоте»).</w:t>
      </w:r>
    </w:p>
    <w:p w14:paraId="6635B249" w14:textId="4D2B0017" w:rsidR="007B43CA" w:rsidRPr="007B43CA" w:rsidRDefault="007B43CA" w:rsidP="007B43CA">
      <w:pPr>
        <w:widowControl w:val="0"/>
        <w:autoSpaceDE w:val="0"/>
        <w:autoSpaceDN w:val="0"/>
        <w:adjustRightInd w:val="0"/>
        <w:spacing w:line="240" w:lineRule="auto"/>
        <w:ind w:firstLine="714"/>
        <w:rPr>
          <w:rFonts w:eastAsia="Times New Roman" w:cs="Times New Roman"/>
          <w:lang w:eastAsia="ru-RU"/>
        </w:rPr>
      </w:pPr>
      <w:r>
        <w:rPr>
          <w:rFonts w:eastAsia="Times New Roman" w:cs="Times New Roman"/>
          <w:lang w:eastAsia="ru-RU"/>
        </w:rPr>
        <w:t xml:space="preserve">5.3.17. </w:t>
      </w:r>
      <w:r w:rsidRPr="007B43CA">
        <w:rPr>
          <w:rFonts w:eastAsia="Times New Roman" w:cs="Times New Roman"/>
          <w:lang w:eastAsia="ru-RU"/>
        </w:rPr>
        <w:t xml:space="preserve">Выполняемые работы, повлекшие за собой ремонтные, строительные и отделочные работы, должны устраняться силами и средствами </w:t>
      </w:r>
      <w:r>
        <w:rPr>
          <w:rFonts w:eastAsia="Times New Roman" w:cs="Times New Roman"/>
          <w:lang w:eastAsia="ru-RU"/>
        </w:rPr>
        <w:t>Подрядчика</w:t>
      </w:r>
      <w:r w:rsidRPr="007B43CA">
        <w:rPr>
          <w:rFonts w:eastAsia="Times New Roman" w:cs="Times New Roman"/>
          <w:lang w:eastAsia="ru-RU"/>
        </w:rPr>
        <w:t>.</w:t>
      </w:r>
    </w:p>
    <w:p w14:paraId="0B87EDEC" w14:textId="4182B8D0" w:rsidR="007B43CA" w:rsidRDefault="007B43CA" w:rsidP="007B43CA">
      <w:pPr>
        <w:widowControl w:val="0"/>
        <w:autoSpaceDE w:val="0"/>
        <w:autoSpaceDN w:val="0"/>
        <w:adjustRightInd w:val="0"/>
        <w:spacing w:line="240" w:lineRule="auto"/>
        <w:ind w:firstLine="714"/>
        <w:rPr>
          <w:rFonts w:eastAsia="Times New Roman" w:cs="Times New Roman"/>
          <w:lang w:eastAsia="ru-RU"/>
        </w:rPr>
      </w:pPr>
      <w:r w:rsidRPr="007B43CA">
        <w:rPr>
          <w:rFonts w:eastAsia="Times New Roman" w:cs="Times New Roman"/>
          <w:lang w:eastAsia="ru-RU"/>
        </w:rPr>
        <w:t xml:space="preserve">При возникновении аварийных ситуаций и порчи имущества Заказчика, вызванных деятельностью </w:t>
      </w:r>
      <w:r>
        <w:rPr>
          <w:rFonts w:eastAsia="Times New Roman" w:cs="Times New Roman"/>
          <w:lang w:eastAsia="ru-RU"/>
        </w:rPr>
        <w:t>Подрядчика</w:t>
      </w:r>
      <w:r w:rsidRPr="007B43CA">
        <w:rPr>
          <w:rFonts w:eastAsia="Times New Roman" w:cs="Times New Roman"/>
          <w:lang w:eastAsia="ru-RU"/>
        </w:rPr>
        <w:t xml:space="preserve">, </w:t>
      </w:r>
      <w:r>
        <w:rPr>
          <w:rFonts w:eastAsia="Times New Roman" w:cs="Times New Roman"/>
          <w:lang w:eastAsia="ru-RU"/>
        </w:rPr>
        <w:t>Подрядчик</w:t>
      </w:r>
      <w:r w:rsidRPr="007B43CA">
        <w:rPr>
          <w:rFonts w:eastAsia="Times New Roman" w:cs="Times New Roman"/>
          <w:lang w:eastAsia="ru-RU"/>
        </w:rPr>
        <w:t xml:space="preserve"> обязан устранить недостатки отремонтировать/заменить испорченное имущество Заказчика собственными силами и средствами.</w:t>
      </w:r>
    </w:p>
    <w:p w14:paraId="59C6572C" w14:textId="77777777" w:rsidR="00D87E86" w:rsidRPr="00D87E86" w:rsidRDefault="00D87E86" w:rsidP="00D87E86">
      <w:pPr>
        <w:widowControl w:val="0"/>
        <w:spacing w:line="240" w:lineRule="auto"/>
        <w:ind w:right="20" w:firstLine="709"/>
        <w:rPr>
          <w:rFonts w:eastAsia="Times New Roman" w:cs="Times New Roman"/>
          <w:lang w:eastAsia="ru-RU"/>
        </w:rPr>
      </w:pPr>
      <w:r w:rsidRPr="00D87E86">
        <w:rPr>
          <w:rFonts w:eastAsia="Times New Roman" w:cs="Times New Roman"/>
          <w:lang w:eastAsia="ru-RU"/>
        </w:rPr>
        <w:t>5.4. Подрядчик вправе:</w:t>
      </w:r>
    </w:p>
    <w:p w14:paraId="290B1332"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5.4.1. Требовать от Заказчика оплаты выполненных работ.</w:t>
      </w:r>
    </w:p>
    <w:p w14:paraId="28EC2155" w14:textId="77777777" w:rsidR="00D87E86" w:rsidRPr="00D87E86" w:rsidRDefault="00D87E86" w:rsidP="00D87E86">
      <w:pPr>
        <w:spacing w:line="240" w:lineRule="auto"/>
        <w:ind w:firstLine="709"/>
        <w:rPr>
          <w:rFonts w:eastAsia="Times New Roman" w:cs="Times New Roman"/>
          <w:lang w:eastAsia="ru-RU"/>
        </w:rPr>
      </w:pPr>
    </w:p>
    <w:p w14:paraId="05C78E41"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6. ОТВЕТСТВЕННОСТЬ СТОРОН</w:t>
      </w:r>
    </w:p>
    <w:p w14:paraId="53A8F4F5"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6.1. При нарушении условий настоящего Договора Стороны несут ответственность в соответствии с законодательством Российской Федерации и настоящим Договором.</w:t>
      </w:r>
    </w:p>
    <w:p w14:paraId="13CA2E54"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6.2.</w:t>
      </w:r>
      <w:r w:rsidRPr="00D87E86">
        <w:rPr>
          <w:rFonts w:eastAsia="Times New Roman" w:cs="Times New Roman"/>
          <w:lang w:eastAsia="ru-RU"/>
        </w:rPr>
        <w:tab/>
        <w:t>В случае неисполнения или ненадлежащего исполнения одной из Сторон обязательств по настоящему Договору она обязана возместить другой Стороне причиненные неисполнением или ненадлежащим исполнением убытки.</w:t>
      </w:r>
    </w:p>
    <w:p w14:paraId="4E5FFF64"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6.3.</w:t>
      </w:r>
      <w:r w:rsidRPr="00D87E86">
        <w:rPr>
          <w:rFonts w:eastAsia="Times New Roman" w:cs="Times New Roman"/>
          <w:lang w:eastAsia="ru-RU"/>
        </w:rPr>
        <w:tab/>
        <w:t xml:space="preserve">Предъявление Сторонами неустойки (пени, штрафа) и (или) иных санкций за нарушение обязательств по настоящему Договору, а также сумм возмещения убытков или иного вреда производится письменно путем направления соответствующего требования (претензии) об их уплате и (или) возмещении. </w:t>
      </w:r>
    </w:p>
    <w:p w14:paraId="53D585FB"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6.4.</w:t>
      </w:r>
      <w:r w:rsidRPr="00D87E86">
        <w:rPr>
          <w:rFonts w:eastAsia="Times New Roman" w:cs="Times New Roman"/>
          <w:lang w:eastAsia="ru-RU"/>
        </w:rPr>
        <w:tab/>
        <w:t>Уплата неустойки (пени, штрафа) не освобождает виновную Сторону от возмещения убытков, а также исполнения иных принятых на себя обязательств по настоящему Договору. Неустойка (пеня, штраф) по настоящему Договору является штрафной.</w:t>
      </w:r>
    </w:p>
    <w:p w14:paraId="4181C22E"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6.5. Заказчик имеет право удержать неустойку (пеню, штраф) из причитающихся Подрядчику последующих платежей.</w:t>
      </w:r>
    </w:p>
    <w:p w14:paraId="618166D0" w14:textId="280218B3" w:rsidR="00D87E86" w:rsidRPr="00D87E86" w:rsidRDefault="00B520CD" w:rsidP="00D87E86">
      <w:pPr>
        <w:spacing w:line="240" w:lineRule="auto"/>
        <w:ind w:firstLine="709"/>
        <w:rPr>
          <w:rFonts w:eastAsia="Times New Roman" w:cs="Times New Roman"/>
          <w:lang w:eastAsia="ru-RU"/>
        </w:rPr>
      </w:pPr>
      <w:r>
        <w:rPr>
          <w:rFonts w:eastAsia="Times New Roman" w:cs="Times New Roman"/>
          <w:lang w:eastAsia="ru-RU"/>
        </w:rPr>
        <w:t xml:space="preserve">6.6. </w:t>
      </w:r>
      <w:r w:rsidR="00D87E86" w:rsidRPr="00D87E86">
        <w:rPr>
          <w:rFonts w:eastAsia="Times New Roman" w:cs="Times New Roman"/>
          <w:lang w:eastAsia="ru-RU"/>
        </w:rPr>
        <w:t>За нарушение срока выполнения Работ Заказчик вправе начислить Подрядчику неустойку в размере 0,2 % от цены Договора за каждый день просрочки.</w:t>
      </w:r>
      <w:r w:rsidR="001712BF">
        <w:rPr>
          <w:rFonts w:eastAsia="Times New Roman" w:cs="Times New Roman"/>
          <w:lang w:eastAsia="ru-RU"/>
        </w:rPr>
        <w:t xml:space="preserve"> </w:t>
      </w:r>
      <w:r w:rsidR="001712BF">
        <w:t>За нарушения условий Договора, не связанные с просрочкой и не имеющие денежного выражения, Подрядчик выплачивает Заказчику штраф в размере 5% (пять процентов) от Цены Договора за каждый факт нарушения.</w:t>
      </w:r>
    </w:p>
    <w:p w14:paraId="3C5227DC" w14:textId="729F0260"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w:t>
      </w:r>
      <w:r w:rsidR="00B520CD">
        <w:rPr>
          <w:rFonts w:eastAsia="Times New Roman" w:cs="Times New Roman"/>
          <w:lang w:eastAsia="ru-RU"/>
        </w:rPr>
        <w:t>7</w:t>
      </w:r>
      <w:r w:rsidRPr="00D87E86">
        <w:rPr>
          <w:rFonts w:eastAsia="Times New Roman" w:cs="Times New Roman"/>
          <w:lang w:eastAsia="ru-RU"/>
        </w:rPr>
        <w:t>. При условии выполнения Подрядчиком своих обязательств по Договору Подрядчик вправе начислить Заказчику неустойку за каждый день просрочки в случае, если Заказчик нарушил условия оплаты выполненных работ на срок свыше 30 (тридцати) рабочих дней, в размере 0,01% от суммы просроченного платежа, но не более пяти процентов от суммы просроченного платежа.</w:t>
      </w:r>
    </w:p>
    <w:p w14:paraId="36CFE4C9" w14:textId="1A8B3C58"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lastRenderedPageBreak/>
        <w:t>6.</w:t>
      </w:r>
      <w:r w:rsidR="00B520CD">
        <w:rPr>
          <w:rFonts w:eastAsia="Times New Roman" w:cs="Times New Roman"/>
          <w:lang w:eastAsia="ru-RU"/>
        </w:rPr>
        <w:t>8</w:t>
      </w:r>
      <w:r w:rsidRPr="00D87E86">
        <w:rPr>
          <w:rFonts w:eastAsia="Times New Roman" w:cs="Times New Roman"/>
          <w:lang w:eastAsia="ru-RU"/>
        </w:rPr>
        <w:t xml:space="preserve">. В случае если Договор прекратил свое действие в связи с односторонним отказом от него Заказчика по правилам, предусмотренным пунктом 10.4 настоящего Договора, Подрядчик обязан выплатить Заказчику штраф в размере 30% </w:t>
      </w:r>
      <w:r w:rsidR="00140D78" w:rsidRPr="00150A63">
        <w:t>от стоимости работ, не выполненных на момент отказа Заказчика от исполнения Договора</w:t>
      </w:r>
      <w:r w:rsidRPr="00D87E86">
        <w:rPr>
          <w:rFonts w:eastAsia="Times New Roman" w:cs="Times New Roman"/>
          <w:lang w:eastAsia="ru-RU"/>
        </w:rPr>
        <w:t>.</w:t>
      </w:r>
    </w:p>
    <w:p w14:paraId="6088BFE5" w14:textId="108D54A0"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6.</w:t>
      </w:r>
      <w:r w:rsidR="00B520CD">
        <w:rPr>
          <w:rFonts w:eastAsia="Times New Roman" w:cs="Times New Roman"/>
          <w:lang w:eastAsia="ru-RU"/>
        </w:rPr>
        <w:t>9</w:t>
      </w:r>
      <w:r w:rsidRPr="00D87E86">
        <w:rPr>
          <w:rFonts w:eastAsia="Times New Roman" w:cs="Times New Roman"/>
          <w:lang w:eastAsia="ru-RU"/>
        </w:rPr>
        <w:t>. Каждая Сторона должна исполнять свои обязательства надлежащим образом, оказывая другой Стороне всевозможное содействие во исполнение своих обязательств. Сторона, нарушившая свои обязательства по Договору, должна без промедления устранить эти нарушения, возместить другой Стороне причиненные таким неисполнением и/или ненадлежащим исполнением обязательств убытки.</w:t>
      </w:r>
    </w:p>
    <w:p w14:paraId="79369BF7" w14:textId="77777777" w:rsidR="00D87E86" w:rsidRPr="00D87E86" w:rsidRDefault="00D87E86" w:rsidP="00D87E86">
      <w:pPr>
        <w:spacing w:line="240" w:lineRule="auto"/>
        <w:ind w:firstLine="709"/>
        <w:rPr>
          <w:rFonts w:eastAsia="Times New Roman" w:cs="Times New Roman"/>
          <w:b/>
          <w:lang w:eastAsia="ru-RU"/>
        </w:rPr>
      </w:pPr>
    </w:p>
    <w:p w14:paraId="3F0A4286"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7. РАЗРЕШЕНИЕ СПОРОВ</w:t>
      </w:r>
    </w:p>
    <w:p w14:paraId="07A6E8D2" w14:textId="77777777" w:rsidR="00D87E86" w:rsidRPr="00D87E86" w:rsidRDefault="00D87E86" w:rsidP="00D87E86">
      <w:pPr>
        <w:tabs>
          <w:tab w:val="left" w:pos="1418"/>
        </w:tabs>
        <w:spacing w:line="240" w:lineRule="auto"/>
        <w:ind w:firstLine="709"/>
        <w:rPr>
          <w:rFonts w:eastAsia="Times New Roman" w:cs="Times New Roman"/>
          <w:lang w:eastAsia="ru-RU"/>
        </w:rPr>
      </w:pPr>
      <w:r w:rsidRPr="00D87E86">
        <w:rPr>
          <w:rFonts w:eastAsia="Times New Roman" w:cs="Times New Roman"/>
          <w:lang w:eastAsia="ru-RU"/>
        </w:rPr>
        <w:t>7.1.</w:t>
      </w:r>
      <w:r w:rsidRPr="00D87E86">
        <w:rPr>
          <w:rFonts w:eastAsia="Times New Roman" w:cs="Times New Roman"/>
          <w:lang w:eastAsia="ru-RU"/>
        </w:rPr>
        <w:tab/>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 (десяти)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293E8779" w14:textId="77777777" w:rsidR="00D87E86" w:rsidRPr="00D87E86" w:rsidRDefault="00D87E86" w:rsidP="00D87E86">
      <w:pPr>
        <w:tabs>
          <w:tab w:val="left" w:pos="1418"/>
        </w:tabs>
        <w:spacing w:line="240" w:lineRule="auto"/>
        <w:ind w:firstLine="709"/>
        <w:rPr>
          <w:rFonts w:eastAsia="Times New Roman" w:cs="Times New Roman"/>
          <w:lang w:eastAsia="ru-RU"/>
        </w:rPr>
      </w:pPr>
      <w:r w:rsidRPr="00D87E86">
        <w:rPr>
          <w:rFonts w:eastAsia="Times New Roman" w:cs="Times New Roman"/>
          <w:lang w:eastAsia="ru-RU"/>
        </w:rPr>
        <w:t>7.2.</w:t>
      </w:r>
      <w:r w:rsidRPr="00D87E86">
        <w:rPr>
          <w:rFonts w:eastAsia="Times New Roman" w:cs="Times New Roman"/>
          <w:lang w:eastAsia="ru-RU"/>
        </w:rPr>
        <w:tab/>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5EDFF5DC" w14:textId="77777777" w:rsidR="00D87E86" w:rsidRPr="00D87E86" w:rsidRDefault="00D87E86" w:rsidP="00D87E86">
      <w:pPr>
        <w:spacing w:line="240" w:lineRule="auto"/>
        <w:ind w:firstLine="709"/>
        <w:rPr>
          <w:rFonts w:eastAsia="Times New Roman" w:cs="Times New Roman"/>
          <w:lang w:eastAsia="ru-RU"/>
        </w:rPr>
      </w:pPr>
    </w:p>
    <w:p w14:paraId="50E7EF02"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8. УСЛОВИЯ КОНФИДЕНЦИАЛЬНОСТИ</w:t>
      </w:r>
    </w:p>
    <w:p w14:paraId="6CC903C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xml:space="preserve">8.1. Если иное не будет установлено соглашением Сторон, то конфиденциальными являются все получаемые Сторонами друг от друга в процессе исполнения настоящего Договора сведения, за исключением тех, которые без участия Сторон были или будут </w:t>
      </w:r>
      <w:proofErr w:type="gramStart"/>
      <w:r w:rsidRPr="00D87E86">
        <w:rPr>
          <w:rFonts w:eastAsia="Times New Roman" w:cs="Times New Roman"/>
          <w:lang w:eastAsia="ru-RU"/>
        </w:rPr>
        <w:t>опубликованы</w:t>
      </w:r>
      <w:proofErr w:type="gramEnd"/>
      <w:r w:rsidRPr="00D87E86">
        <w:rPr>
          <w:rFonts w:eastAsia="Times New Roman" w:cs="Times New Roman"/>
          <w:lang w:eastAsia="ru-RU"/>
        </w:rPr>
        <w:t xml:space="preserve"> или распространены в иной форме в официальных (служебных) источниках либо стали (станут) известны без участия Сторон от третьих лиц.</w:t>
      </w:r>
    </w:p>
    <w:p w14:paraId="76A1EFC2"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8.2. Ни одна из Сторон не несет ответственности за действия, связанные с представлением в суд или иной компетентный государственный орган конфиденциальных сведений по их законному требованию.</w:t>
      </w:r>
    </w:p>
    <w:p w14:paraId="3D77CE0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8.3. Конфиденциальные сведения не подлежат разглашению и распространению в иной форме как в течение всего срока действия настоящего Договора, так и после его прекращения в течение последующих 2 (двух) лет.</w:t>
      </w:r>
    </w:p>
    <w:p w14:paraId="3826BED3"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8.4. Стороны принимают все необходимые меры для того, чтобы их сотрудники, правопреемники без предварительного согласия другой Стороны не информировали третьих лиц о сведениях и информации, полученных ими друг от друга в процессе исполнения настоящего Договора.</w:t>
      </w:r>
    </w:p>
    <w:p w14:paraId="417382EA" w14:textId="77777777" w:rsidR="00D87E86" w:rsidRPr="00D87E86" w:rsidRDefault="00D87E86" w:rsidP="00D87E86">
      <w:pPr>
        <w:spacing w:line="240" w:lineRule="auto"/>
        <w:ind w:firstLine="709"/>
        <w:rPr>
          <w:rFonts w:eastAsia="Times New Roman" w:cs="Times New Roman"/>
          <w:lang w:eastAsia="ru-RU"/>
        </w:rPr>
      </w:pPr>
    </w:p>
    <w:p w14:paraId="077211D2"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9. ОБСТОЯТЕЛЬСТВА НЕПРЕОДОЛИМОЙ СИЛЫ</w:t>
      </w:r>
    </w:p>
    <w:p w14:paraId="3E224B5A" w14:textId="77777777" w:rsidR="00D87E86" w:rsidRPr="00D87E86" w:rsidRDefault="00D87E86" w:rsidP="00334298">
      <w:pPr>
        <w:numPr>
          <w:ilvl w:val="1"/>
          <w:numId w:val="90"/>
        </w:numPr>
        <w:tabs>
          <w:tab w:val="left" w:pos="1418"/>
        </w:tabs>
        <w:spacing w:line="240" w:lineRule="auto"/>
        <w:ind w:left="0" w:firstLine="709"/>
        <w:contextualSpacing/>
        <w:rPr>
          <w:rFonts w:eastAsia="Times New Roman" w:cs="Times New Roman"/>
          <w:color w:val="000000"/>
          <w:szCs w:val="20"/>
        </w:rPr>
      </w:pPr>
      <w:r w:rsidRPr="00D87E86">
        <w:rPr>
          <w:rFonts w:eastAsia="Times New Roman" w:cs="Times New Roman"/>
          <w:color w:val="000000"/>
          <w:szCs w:val="20"/>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К обстоятельствам непреодолимой силы (форс-мажор)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r w:rsidRPr="00D87E86">
        <w:rPr>
          <w:rFonts w:eastAsia="Times New Roman" w:cs="Times New Roman"/>
          <w:szCs w:val="20"/>
        </w:rPr>
        <w:t xml:space="preserve">. </w:t>
      </w:r>
    </w:p>
    <w:p w14:paraId="44B1A006" w14:textId="77777777" w:rsidR="00D87E86" w:rsidRPr="00D87E86" w:rsidRDefault="00D87E86" w:rsidP="00334298">
      <w:pPr>
        <w:numPr>
          <w:ilvl w:val="1"/>
          <w:numId w:val="90"/>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lastRenderedPageBreak/>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D87E86">
        <w:rPr>
          <w:rFonts w:eastAsia="Times New Roman" w:cs="Times New Roman"/>
          <w:szCs w:val="20"/>
          <w:lang w:val="en-AU"/>
        </w:rPr>
        <w:t> </w:t>
      </w:r>
      <w:r w:rsidRPr="00D87E86">
        <w:rPr>
          <w:rFonts w:eastAsia="Times New Roman" w:cs="Times New Roman"/>
          <w:szCs w:val="20"/>
        </w:rPr>
        <w:t xml:space="preserve">(десять) календарных дней с момента их наступления письменно уведомить об этом другую Сторону. 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и торгово-промышленной палатой РФ. В случае </w:t>
      </w:r>
      <w:proofErr w:type="spellStart"/>
      <w:r w:rsidRPr="00D87E86">
        <w:rPr>
          <w:rFonts w:eastAsia="Times New Roman" w:cs="Times New Roman"/>
          <w:szCs w:val="20"/>
        </w:rPr>
        <w:t>неизвещения</w:t>
      </w:r>
      <w:proofErr w:type="spellEnd"/>
      <w:r w:rsidRPr="00D87E86">
        <w:rPr>
          <w:rFonts w:eastAsia="Times New Roman" w:cs="Times New Roman"/>
          <w:szCs w:val="20"/>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6D54E855" w14:textId="77777777" w:rsidR="00D87E86" w:rsidRPr="00D87E86" w:rsidRDefault="00D87E86" w:rsidP="00334298">
      <w:pPr>
        <w:numPr>
          <w:ilvl w:val="1"/>
          <w:numId w:val="90"/>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6D620321" w14:textId="77777777" w:rsidR="00D87E86" w:rsidRPr="00D87E86" w:rsidRDefault="00D87E86" w:rsidP="00334298">
      <w:pPr>
        <w:numPr>
          <w:ilvl w:val="1"/>
          <w:numId w:val="90"/>
        </w:numPr>
        <w:tabs>
          <w:tab w:val="left" w:pos="1418"/>
        </w:tabs>
        <w:spacing w:line="240" w:lineRule="auto"/>
        <w:ind w:left="0" w:firstLine="709"/>
        <w:contextualSpacing/>
        <w:rPr>
          <w:rFonts w:eastAsia="Times New Roman" w:cs="Times New Roman"/>
          <w:szCs w:val="20"/>
        </w:rPr>
      </w:pPr>
      <w:r w:rsidRPr="00D87E86">
        <w:rPr>
          <w:rFonts w:eastAsia="Times New Roman" w:cs="Times New Roman"/>
          <w:szCs w:val="20"/>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641F0BBC" w14:textId="77777777" w:rsidR="00D87E86" w:rsidRPr="00D87E86" w:rsidRDefault="00D87E86" w:rsidP="00D87E86">
      <w:pPr>
        <w:tabs>
          <w:tab w:val="left" w:pos="1418"/>
        </w:tabs>
        <w:spacing w:line="240" w:lineRule="auto"/>
        <w:ind w:left="709"/>
        <w:contextualSpacing/>
        <w:rPr>
          <w:rFonts w:eastAsia="Times New Roman" w:cs="Times New Roman"/>
          <w:szCs w:val="20"/>
        </w:rPr>
      </w:pPr>
    </w:p>
    <w:p w14:paraId="16122A27"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10. СРОК ДЕЙСТВИЯ ДОГОВОРА.</w:t>
      </w:r>
    </w:p>
    <w:p w14:paraId="51E7E180"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ИЗМЕНЕНИЕ И РАСТОРЖЕНИЕ ДОГОВОРА</w:t>
      </w:r>
    </w:p>
    <w:p w14:paraId="47C2C257"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10.1 Настоящий Договор вступает в силу с даты его подписания Сторонами и действует до полного исполнения Сторонами принятых на себя обязательств.</w:t>
      </w:r>
    </w:p>
    <w:p w14:paraId="15A67174"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10.2. Настоящий Договор может быть изменен и (или) дополнен по соглашению Сторон, совершенному в письменной форме и подписанному надлежащим образом уполномоченными на то представителями Сторон.</w:t>
      </w:r>
    </w:p>
    <w:p w14:paraId="2D5B2D8F"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10.3. Настоящий Договор может быть расторгнут:</w:t>
      </w:r>
    </w:p>
    <w:p w14:paraId="1DEF8631" w14:textId="77777777" w:rsidR="00D87E86" w:rsidRPr="00D87E86" w:rsidRDefault="00D87E86" w:rsidP="00D87E86">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D87E86">
        <w:rPr>
          <w:rFonts w:eastAsia="Times New Roman" w:cs="Times New Roman"/>
          <w:lang w:eastAsia="ru-RU"/>
        </w:rPr>
        <w:t>– по соглашению Сторон;</w:t>
      </w:r>
    </w:p>
    <w:p w14:paraId="08FBC4F8" w14:textId="77777777" w:rsidR="00D87E86" w:rsidRPr="00D87E86" w:rsidRDefault="00D87E86" w:rsidP="00D87E86">
      <w:pPr>
        <w:tabs>
          <w:tab w:val="left" w:pos="-426"/>
          <w:tab w:val="left" w:pos="-284"/>
          <w:tab w:val="left" w:pos="-142"/>
          <w:tab w:val="left" w:pos="1134"/>
        </w:tabs>
        <w:autoSpaceDE w:val="0"/>
        <w:adjustRightInd w:val="0"/>
        <w:spacing w:line="240" w:lineRule="auto"/>
        <w:ind w:firstLine="709"/>
        <w:rPr>
          <w:rFonts w:eastAsia="Times New Roman" w:cs="Times New Roman"/>
          <w:lang w:eastAsia="ru-RU"/>
        </w:rPr>
      </w:pPr>
      <w:r w:rsidRPr="00D87E86">
        <w:rPr>
          <w:rFonts w:eastAsia="Times New Roman" w:cs="Times New Roman"/>
          <w:lang w:eastAsia="ru-RU"/>
        </w:rPr>
        <w:t>– по решению суда;</w:t>
      </w:r>
    </w:p>
    <w:p w14:paraId="3DC0164A"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в случае одностороннего отказа Стороны от исполнения Договора в соответствии с законодательством Российской Федерации.</w:t>
      </w:r>
    </w:p>
    <w:p w14:paraId="0D23F791"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10.4. Заказчик вправе в одностороннем порядке отказаться от исполнения настоящего Договора в случаях:</w:t>
      </w:r>
    </w:p>
    <w:p w14:paraId="37DD319F"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если Подрядчик не приступает к выполнению работ/устранению недостатков работ (в том числе в период гарантийных обязательств) в течение 5 (пяти) рабочих дней с даты подписания Сторонами настоящего Договора;</w:t>
      </w:r>
    </w:p>
    <w:p w14:paraId="3BC5603A"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если Подрядчик нарушил срок окончания работ/ устранению недостатков работ (в том числе в период гарантийных обязательств) на срок свыше 10 (десяти) календарных дней;</w:t>
      </w:r>
    </w:p>
    <w:p w14:paraId="1E096524"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при введении в отношении Подрядчика любой из процедур по делу о банкротстве или ликвидации Подрядчика;</w:t>
      </w:r>
    </w:p>
    <w:p w14:paraId="6979E846"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при аннулировании (прекращения) действия лицензии/допуска СРО Подрядчика на работы по предмету Договора, а также в случаях принятия государственными или муниципальными органами решений, лишающих Подрядчика права на выполнение работ;</w:t>
      </w:r>
    </w:p>
    <w:p w14:paraId="04D0A93D"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в иных случаях, предусмотренных законодательством Российской Федерации.</w:t>
      </w:r>
    </w:p>
    <w:p w14:paraId="53F93A89"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10.5. Уведомление Заказчика об одностороннем отказе от исполнения настоящего Договора направляется Подрядчику на его электронную почту, указанную в Договоре, с последующей досылкой оригинала почтой или передачей нарочно. Настоящий Договор считается расторгнутым с даты получения Подрядчиком указанного решения на электронную почту, если иной срок отказа от Договора не предусмотрен в уведомлении.</w:t>
      </w:r>
    </w:p>
    <w:p w14:paraId="1B478E83" w14:textId="414C1D51" w:rsid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10.6. Подрядчик вправе расторгнуть настоящий Договор в случаях, предусмотренных действующим законодательством.</w:t>
      </w:r>
    </w:p>
    <w:p w14:paraId="200D8166" w14:textId="77777777" w:rsidR="00D02B56" w:rsidRPr="00D87E86" w:rsidRDefault="00D02B56" w:rsidP="00D87E86">
      <w:pPr>
        <w:spacing w:line="240" w:lineRule="auto"/>
        <w:ind w:firstLine="709"/>
        <w:rPr>
          <w:rFonts w:eastAsia="Times New Roman" w:cs="Times New Roman"/>
          <w:lang w:eastAsia="ru-RU"/>
        </w:rPr>
      </w:pPr>
    </w:p>
    <w:p w14:paraId="736AFD1A"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lastRenderedPageBreak/>
        <w:t>11. ГАРАНТИЙНЫЙ СРОК</w:t>
      </w:r>
    </w:p>
    <w:p w14:paraId="6A7CD670"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11.1. Подрядчик гарантирует качество выполненных работ по настоящему Договору, а также качество используемых при выполнении работ материалов и оборудования.</w:t>
      </w:r>
    </w:p>
    <w:p w14:paraId="523B7A9A" w14:textId="7121E941"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xml:space="preserve">11.2. Гарантийный срок на выполненные работы по Договору составляет </w:t>
      </w:r>
      <w:r w:rsidR="00E7420E">
        <w:rPr>
          <w:rFonts w:eastAsia="Times New Roman" w:cs="Times New Roman"/>
          <w:lang w:eastAsia="ru-RU"/>
        </w:rPr>
        <w:t>12</w:t>
      </w:r>
      <w:r w:rsidRPr="00D87E86">
        <w:rPr>
          <w:rFonts w:eastAsia="Times New Roman" w:cs="Times New Roman"/>
          <w:lang w:eastAsia="ru-RU"/>
        </w:rPr>
        <w:t> (</w:t>
      </w:r>
      <w:r w:rsidR="00E7420E">
        <w:rPr>
          <w:rFonts w:eastAsia="Times New Roman" w:cs="Times New Roman"/>
          <w:lang w:eastAsia="ru-RU"/>
        </w:rPr>
        <w:t>двенадцать</w:t>
      </w:r>
      <w:r w:rsidRPr="00D87E86">
        <w:rPr>
          <w:rFonts w:eastAsia="Times New Roman" w:cs="Times New Roman"/>
          <w:lang w:eastAsia="ru-RU"/>
        </w:rPr>
        <w:t>) месяц</w:t>
      </w:r>
      <w:r w:rsidR="00E7420E">
        <w:rPr>
          <w:rFonts w:eastAsia="Times New Roman" w:cs="Times New Roman"/>
          <w:lang w:eastAsia="ru-RU"/>
        </w:rPr>
        <w:t>ев</w:t>
      </w:r>
      <w:r w:rsidRPr="00D87E86">
        <w:rPr>
          <w:rFonts w:eastAsia="Times New Roman" w:cs="Times New Roman"/>
          <w:lang w:eastAsia="ru-RU"/>
        </w:rPr>
        <w:t xml:space="preserve">, на смонтированные материалы </w:t>
      </w:r>
      <w:r w:rsidR="000213B1" w:rsidRPr="000213B1">
        <w:rPr>
          <w:rFonts w:eastAsia="Times New Roman" w:cs="Times New Roman"/>
          <w:lang w:eastAsia="ru-RU"/>
        </w:rPr>
        <w:t xml:space="preserve">и оборудование </w:t>
      </w:r>
      <w:r w:rsidRPr="00D87E86">
        <w:rPr>
          <w:rFonts w:eastAsia="Times New Roman" w:cs="Times New Roman"/>
          <w:lang w:eastAsia="ru-RU"/>
        </w:rPr>
        <w:t>гарантийный срок, установленный предприятием-изготовителем.</w:t>
      </w:r>
    </w:p>
    <w:p w14:paraId="4EDB3FB5" w14:textId="5A945575"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xml:space="preserve">11.3. Гарантийный срок начинает исчисляться с даты подписания Заказчиком </w:t>
      </w:r>
      <w:r w:rsidR="00E209E1">
        <w:rPr>
          <w:rFonts w:eastAsia="Times New Roman" w:cs="Times New Roman"/>
          <w:lang w:eastAsia="ru-RU"/>
        </w:rPr>
        <w:t>УПД</w:t>
      </w:r>
      <w:r w:rsidRPr="00D87E86">
        <w:rPr>
          <w:rFonts w:eastAsia="Times New Roman" w:cs="Times New Roman"/>
          <w:lang w:eastAsia="ru-RU"/>
        </w:rPr>
        <w:t>.</w:t>
      </w:r>
    </w:p>
    <w:p w14:paraId="4C27F3D2"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11.4. Гарантия не распространяется на неисправности, возникшие вследствие несоблюдения Заказчиком требований инструкций и условий эксплуатации.</w:t>
      </w:r>
    </w:p>
    <w:p w14:paraId="33C19CCD"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11.5. Подрядчик обязан устранить за свой счет все недостатки, возникшие по его вине и период гарантийного срока, указанного в пункте 11.2 настоящего Договора.</w:t>
      </w:r>
    </w:p>
    <w:p w14:paraId="25A93253"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 xml:space="preserve">11.6. </w:t>
      </w:r>
      <w:r w:rsidRPr="00D87E86">
        <w:rPr>
          <w:rFonts w:eastAsia="Calibri" w:cs="Times New Roman"/>
          <w:lang w:eastAsia="ru-RU"/>
        </w:rPr>
        <w:t>Если в гарантийный срок Заказчик письменно уведомил Подрядчика о необходимости устранения любых выявленных дефектах, связанных с выполненными работами, а Подрядчик не устранил их в установленный Заказчиком срок или сообщил о невозможности их устранения, Заказчик имеет право по истечении указанного срока устранить указанные замечания силами третьих лиц. Все расходы, связанные с устранением таких замечаний, возмещаются за счет Подрядчика при условии предоставления Заказчиком документов, подтверждающих понесенные расходы, связанные с устранением таких недостатков.</w:t>
      </w:r>
    </w:p>
    <w:p w14:paraId="66FC696D" w14:textId="77777777" w:rsidR="00D87E86" w:rsidRPr="00D87E86" w:rsidRDefault="00D87E86" w:rsidP="00D87E86">
      <w:pPr>
        <w:spacing w:line="240" w:lineRule="auto"/>
        <w:ind w:firstLine="709"/>
        <w:rPr>
          <w:rFonts w:eastAsia="Times New Roman" w:cs="Times New Roman"/>
          <w:lang w:eastAsia="ru-RU"/>
        </w:rPr>
      </w:pPr>
    </w:p>
    <w:p w14:paraId="7C655B2D" w14:textId="77777777"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12. АНТИКОРРУПЦИОННАЯ ОГОВОРКА</w:t>
      </w:r>
    </w:p>
    <w:p w14:paraId="5767D2B8" w14:textId="77777777" w:rsidR="00D87E86" w:rsidRPr="00D87E86" w:rsidRDefault="00D87E86" w:rsidP="00D87E86">
      <w:pPr>
        <w:autoSpaceDE w:val="0"/>
        <w:autoSpaceDN w:val="0"/>
        <w:adjustRightInd w:val="0"/>
        <w:spacing w:line="240" w:lineRule="auto"/>
        <w:ind w:firstLine="709"/>
        <w:rPr>
          <w:rFonts w:eastAsia="Calibri" w:cs="Times New Roman"/>
          <w:spacing w:val="-2"/>
          <w:lang w:eastAsia="ru-RU"/>
        </w:rPr>
      </w:pPr>
      <w:r w:rsidRPr="00D87E86">
        <w:rPr>
          <w:rFonts w:eastAsia="Times New Roman" w:cs="Times New Roman"/>
          <w:lang w:eastAsia="ru-RU"/>
        </w:rPr>
        <w:t xml:space="preserve">12.1. </w:t>
      </w:r>
      <w:r w:rsidRPr="00D87E86">
        <w:rPr>
          <w:rFonts w:eastAsia="Calibri" w:cs="Times New Roman"/>
          <w:spacing w:val="-2"/>
          <w:lang w:eastAsia="ru-RU"/>
        </w:rPr>
        <w:t>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w:t>
      </w:r>
    </w:p>
    <w:p w14:paraId="450BC2F9" w14:textId="77777777" w:rsidR="00D87E86" w:rsidRPr="00D87E86" w:rsidRDefault="00D87E86" w:rsidP="00D87E86">
      <w:pPr>
        <w:autoSpaceDE w:val="0"/>
        <w:autoSpaceDN w:val="0"/>
        <w:adjustRightInd w:val="0"/>
        <w:spacing w:line="240" w:lineRule="auto"/>
        <w:ind w:firstLine="709"/>
        <w:rPr>
          <w:rFonts w:eastAsia="Calibri" w:cs="Times New Roman"/>
          <w:spacing w:val="-2"/>
          <w:lang w:eastAsia="ru-RU"/>
        </w:rPr>
      </w:pPr>
      <w:r w:rsidRPr="00D87E86">
        <w:rPr>
          <w:rFonts w:eastAsia="Calibri" w:cs="Times New Roman"/>
          <w:bCs/>
          <w:lang w:eastAsia="ru-RU"/>
        </w:rPr>
        <w:t xml:space="preserve">12.2. </w:t>
      </w:r>
      <w:r w:rsidRPr="00D87E86">
        <w:rPr>
          <w:rFonts w:eastAsia="Calibri" w:cs="Times New Roman"/>
          <w:spacing w:val="-2"/>
          <w:lang w:eastAsia="ru-RU"/>
        </w:rPr>
        <w:t>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6F439409" w14:textId="77777777" w:rsidR="00D87E86" w:rsidRPr="00D87E86" w:rsidRDefault="00D87E86" w:rsidP="00D87E86">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0E930559" w14:textId="77777777" w:rsidR="00D87E86" w:rsidRPr="00D87E86" w:rsidRDefault="00D87E86" w:rsidP="00D87E86">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 xml:space="preserve">12.4.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w:t>
      </w:r>
      <w:r w:rsidRPr="00D87E86">
        <w:rPr>
          <w:rFonts w:eastAsia="Calibri" w:cs="Times New Roman"/>
          <w:lang w:eastAsia="ru-RU"/>
        </w:rPr>
        <w:lastRenderedPageBreak/>
        <w:t>30 (тридцати) дней после получения запроса, если иной срок не будет установлен по соглашению Сторон.</w:t>
      </w:r>
    </w:p>
    <w:p w14:paraId="3940E659" w14:textId="77777777" w:rsidR="00D87E86" w:rsidRPr="00D87E86" w:rsidRDefault="00D87E86" w:rsidP="00D87E86">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09D1B4F5" w14:textId="77777777" w:rsidR="00D87E86" w:rsidRPr="00D87E86" w:rsidRDefault="00D87E86" w:rsidP="00D87E86">
      <w:pPr>
        <w:autoSpaceDE w:val="0"/>
        <w:autoSpaceDN w:val="0"/>
        <w:adjustRightInd w:val="0"/>
        <w:spacing w:line="240" w:lineRule="auto"/>
        <w:ind w:firstLine="709"/>
        <w:rPr>
          <w:rFonts w:eastAsia="Calibri" w:cs="Times New Roman"/>
          <w:lang w:eastAsia="ru-RU"/>
        </w:rPr>
      </w:pPr>
      <w:r w:rsidRPr="00D87E86">
        <w:rPr>
          <w:rFonts w:eastAsia="Calibri" w:cs="Times New Roman"/>
          <w:lang w:eastAsia="ru-RU"/>
        </w:rPr>
        <w:t>12.6.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4D17DF90" w14:textId="77777777" w:rsidR="00D87E86" w:rsidRPr="00D87E86" w:rsidRDefault="00D87E86" w:rsidP="00D87E86">
      <w:pPr>
        <w:spacing w:line="240" w:lineRule="auto"/>
        <w:ind w:firstLine="709"/>
        <w:rPr>
          <w:rFonts w:eastAsia="Calibri" w:cs="Times New Roman"/>
          <w:lang w:eastAsia="ru-RU"/>
        </w:rPr>
      </w:pPr>
      <w:r w:rsidRPr="00D87E86">
        <w:rPr>
          <w:rFonts w:eastAsia="Calibri" w:cs="Times New Roman"/>
          <w:lang w:eastAsia="ru-RU"/>
        </w:rPr>
        <w:t>12.7.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27E878DF" w14:textId="77777777" w:rsidR="00D87E86" w:rsidRPr="00D87E86" w:rsidRDefault="00D87E86" w:rsidP="00D87E86">
      <w:pPr>
        <w:spacing w:line="240" w:lineRule="auto"/>
        <w:ind w:firstLine="709"/>
        <w:rPr>
          <w:rFonts w:eastAsia="Times New Roman" w:cs="Times New Roman"/>
          <w:lang w:eastAsia="ru-RU"/>
        </w:rPr>
      </w:pPr>
    </w:p>
    <w:p w14:paraId="1C71C986" w14:textId="77777777" w:rsidR="00D87E86" w:rsidRPr="00D87E86" w:rsidRDefault="00D87E86" w:rsidP="00D87E86">
      <w:pPr>
        <w:tabs>
          <w:tab w:val="left" w:pos="0"/>
          <w:tab w:val="left" w:pos="426"/>
          <w:tab w:val="left" w:pos="993"/>
          <w:tab w:val="left" w:pos="1134"/>
          <w:tab w:val="left" w:pos="1276"/>
          <w:tab w:val="left" w:pos="1418"/>
          <w:tab w:val="left" w:pos="1560"/>
        </w:tabs>
        <w:spacing w:line="240" w:lineRule="auto"/>
        <w:ind w:left="709" w:right="-1"/>
        <w:jc w:val="center"/>
        <w:rPr>
          <w:rFonts w:eastAsia="Times New Roman" w:cs="Times New Roman"/>
          <w:b/>
          <w:color w:val="000000"/>
          <w:lang w:eastAsia="ru-RU"/>
        </w:rPr>
      </w:pPr>
      <w:r w:rsidRPr="00D87E86">
        <w:rPr>
          <w:rFonts w:eastAsia="Times New Roman" w:cs="Times New Roman"/>
          <w:b/>
          <w:lang w:eastAsia="ru-RU"/>
        </w:rPr>
        <w:t xml:space="preserve">13. </w:t>
      </w:r>
      <w:r w:rsidRPr="00D87E86">
        <w:rPr>
          <w:rFonts w:eastAsia="Times New Roman" w:cs="Times New Roman"/>
          <w:b/>
          <w:color w:val="000000"/>
          <w:lang w:eastAsia="ar-SA"/>
        </w:rPr>
        <w:t>ЭЛЕКТРОННЫЙ</w:t>
      </w:r>
      <w:r w:rsidRPr="00D87E86">
        <w:rPr>
          <w:rFonts w:eastAsia="Times New Roman" w:cs="Times New Roman"/>
          <w:b/>
          <w:lang w:eastAsia="ru-RU"/>
        </w:rPr>
        <w:t xml:space="preserve"> ДОКУМЕНТООБОРОТ</w:t>
      </w:r>
    </w:p>
    <w:p w14:paraId="544CCA3B"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rPr>
        <w:t xml:space="preserve">При составлении и обмене Отчетными документами Стороны могут применять </w:t>
      </w:r>
      <w:r w:rsidRPr="00D87E86">
        <w:rPr>
          <w:rFonts w:eastAsia="Times New Roman" w:cs="Times New Roman"/>
          <w:color w:val="000000"/>
        </w:rPr>
        <w:t>ЭДО</w:t>
      </w:r>
      <w:r w:rsidRPr="00D87E86">
        <w:rPr>
          <w:rFonts w:eastAsia="Times New Roman" w:cs="Times New Roman"/>
        </w:rPr>
        <w:t>.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20F72E40"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rPr>
        <w:t xml:space="preserve">В случае если Стороны Договора применяют ЭДО, а также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45B6078B"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ЭОД подписываются квалифицированной ЭП. Применение иных видов ЭП при обмене ЭОД между Сторонами недопустимо.</w:t>
      </w:r>
    </w:p>
    <w:p w14:paraId="734C4578"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w:t>
      </w:r>
      <w:r w:rsidRPr="00D87E86">
        <w:rPr>
          <w:rFonts w:eastAsia="Times New Roman" w:cs="Times New Roman"/>
          <w:color w:val="000000"/>
          <w:lang w:val="en-AU"/>
        </w:rPr>
        <w:t xml:space="preserve">ЭОД </w:t>
      </w:r>
      <w:proofErr w:type="spellStart"/>
      <w:r w:rsidRPr="00D87E86">
        <w:rPr>
          <w:rFonts w:eastAsia="Times New Roman" w:cs="Times New Roman"/>
          <w:color w:val="000000"/>
          <w:lang w:val="en-AU"/>
        </w:rPr>
        <w:t>не</w:t>
      </w:r>
      <w:proofErr w:type="spellEnd"/>
      <w:r w:rsidRPr="00D87E86">
        <w:rPr>
          <w:rFonts w:eastAsia="Times New Roman" w:cs="Times New Roman"/>
          <w:color w:val="000000"/>
          <w:lang w:val="en-AU"/>
        </w:rPr>
        <w:t xml:space="preserve"> </w:t>
      </w:r>
      <w:proofErr w:type="spellStart"/>
      <w:r w:rsidRPr="00D87E86">
        <w:rPr>
          <w:rFonts w:eastAsia="Times New Roman" w:cs="Times New Roman"/>
          <w:color w:val="000000"/>
          <w:lang w:val="en-AU"/>
        </w:rPr>
        <w:t>дублируются</w:t>
      </w:r>
      <w:proofErr w:type="spellEnd"/>
      <w:r w:rsidRPr="00D87E86">
        <w:rPr>
          <w:rFonts w:eastAsia="Times New Roman" w:cs="Times New Roman"/>
          <w:color w:val="000000"/>
          <w:lang w:val="en-AU"/>
        </w:rPr>
        <w:t xml:space="preserve"> </w:t>
      </w:r>
      <w:proofErr w:type="spellStart"/>
      <w:r w:rsidRPr="00D87E86">
        <w:rPr>
          <w:rFonts w:eastAsia="Times New Roman" w:cs="Times New Roman"/>
          <w:color w:val="000000"/>
          <w:lang w:val="en-AU"/>
        </w:rPr>
        <w:t>на</w:t>
      </w:r>
      <w:proofErr w:type="spellEnd"/>
      <w:r w:rsidRPr="00D87E86">
        <w:rPr>
          <w:rFonts w:eastAsia="Times New Roman" w:cs="Times New Roman"/>
          <w:color w:val="000000"/>
          <w:lang w:val="en-AU"/>
        </w:rPr>
        <w:t xml:space="preserve"> </w:t>
      </w:r>
      <w:proofErr w:type="spellStart"/>
      <w:r w:rsidRPr="00D87E86">
        <w:rPr>
          <w:rFonts w:eastAsia="Times New Roman" w:cs="Times New Roman"/>
          <w:color w:val="000000"/>
          <w:lang w:val="en-AU"/>
        </w:rPr>
        <w:t>бумажном</w:t>
      </w:r>
      <w:proofErr w:type="spellEnd"/>
      <w:r w:rsidRPr="00D87E86">
        <w:rPr>
          <w:rFonts w:eastAsia="Times New Roman" w:cs="Times New Roman"/>
          <w:color w:val="000000"/>
          <w:lang w:val="en-AU"/>
        </w:rPr>
        <w:t xml:space="preserve"> </w:t>
      </w:r>
      <w:proofErr w:type="spellStart"/>
      <w:r w:rsidRPr="00D87E86">
        <w:rPr>
          <w:rFonts w:eastAsia="Times New Roman" w:cs="Times New Roman"/>
          <w:color w:val="000000"/>
          <w:lang w:val="en-AU"/>
        </w:rPr>
        <w:t>носителе</w:t>
      </w:r>
      <w:proofErr w:type="spellEnd"/>
      <w:r w:rsidRPr="00D87E86">
        <w:rPr>
          <w:rFonts w:eastAsia="Times New Roman" w:cs="Times New Roman"/>
          <w:color w:val="000000"/>
          <w:lang w:val="en-AU"/>
        </w:rPr>
        <w:t>.</w:t>
      </w:r>
    </w:p>
    <w:p w14:paraId="501214F6" w14:textId="2462673A"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Обмен ЭОД в рамках ЭДО </w:t>
      </w:r>
      <w:r w:rsidR="009451C6">
        <w:rPr>
          <w:rFonts w:eastAsia="Times New Roman" w:cs="Times New Roman"/>
          <w:color w:val="000000"/>
        </w:rPr>
        <w:t>Заказчиком</w:t>
      </w:r>
      <w:r w:rsidRPr="00D87E86">
        <w:rPr>
          <w:rFonts w:eastAsia="Times New Roman" w:cs="Times New Roman"/>
          <w:color w:val="000000"/>
        </w:rPr>
        <w:t xml:space="preserve"> осуществляется через Оператора ЭДО посредством применения сервиса: 1C-ЭДО (Электронный Документооборот).</w:t>
      </w:r>
    </w:p>
    <w:p w14:paraId="60BB11AF"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К моменту подписания Договора Стороны своими силами и за свой счет обеспечивают получение соответствующих квалифицированных сертификатов в требуемом количестве, заключение Договора с соответствующим Оператором ЭДО для обеспечения ЭДО, направление Оператору ЭДО заявления об участии в ЭДО, получение у Оператора ЭДО идентификатора участника ЭДО, наличие технических возможностей обмена Отчетными документами в электронном виде.</w:t>
      </w:r>
    </w:p>
    <w:p w14:paraId="03A24B22" w14:textId="34A7E002" w:rsidR="00D87E86" w:rsidRPr="00D87E86" w:rsidRDefault="00645A32" w:rsidP="00334298">
      <w:pPr>
        <w:numPr>
          <w:ilvl w:val="1"/>
          <w:numId w:val="91"/>
        </w:numPr>
        <w:tabs>
          <w:tab w:val="left" w:pos="709"/>
          <w:tab w:val="left" w:pos="1134"/>
        </w:tabs>
        <w:spacing w:line="240" w:lineRule="auto"/>
        <w:ind w:left="0" w:firstLine="709"/>
        <w:contextualSpacing/>
        <w:rPr>
          <w:rFonts w:eastAsia="Times New Roman" w:cs="Times New Roman"/>
        </w:rPr>
      </w:pPr>
      <w:r>
        <w:rPr>
          <w:rFonts w:eastAsia="Times New Roman" w:cs="Times New Roman"/>
          <w:color w:val="000000"/>
        </w:rPr>
        <w:t>Подрядчик</w:t>
      </w:r>
      <w:r w:rsidR="00D87E86" w:rsidRPr="00D87E86">
        <w:rPr>
          <w:rFonts w:eastAsia="Times New Roman" w:cs="Times New Roman"/>
          <w:color w:val="000000"/>
        </w:rPr>
        <w:t xml:space="preserve"> обязуется направить </w:t>
      </w:r>
      <w:r w:rsidR="009451C6">
        <w:rPr>
          <w:rFonts w:eastAsia="Times New Roman" w:cs="Times New Roman"/>
          <w:color w:val="000000"/>
        </w:rPr>
        <w:t>Заказчику</w:t>
      </w:r>
      <w:r w:rsidR="00D87E86" w:rsidRPr="00D87E86">
        <w:rPr>
          <w:rFonts w:eastAsia="Times New Roman" w:cs="Times New Roman"/>
          <w:color w:val="000000"/>
        </w:rPr>
        <w:t xml:space="preserve"> по телекоммуникационным каналам связи отчетные документы в электронном виде в сроки, определенные в Договоре.</w:t>
      </w:r>
    </w:p>
    <w:p w14:paraId="042901B1"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В случае невозможности обмена Отчетными документами в электронном виде, подписанными квалифицированной ЭП, Стороны обязаны незамедлительно уведомить друг друга о такой невозможности с указанием причины и предполагаемого срока восстановления возможности электронного документооборота. Одновременно с </w:t>
      </w:r>
      <w:r w:rsidRPr="00D87E86">
        <w:rPr>
          <w:rFonts w:eastAsia="Times New Roman" w:cs="Times New Roman"/>
          <w:color w:val="000000"/>
        </w:rPr>
        <w:lastRenderedPageBreak/>
        <w:t xml:space="preserve">уведомлением о невозможности обмена ЭОД соответствующая Сторона должна предоставить документы, подтверждающие факт невозможности направления ЭОД. В случае невозможности обмена ЭОД, обмен Отчетными документами осуществляется на бумажном носителе. </w:t>
      </w:r>
    </w:p>
    <w:p w14:paraId="34328877"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1AA1AAB"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Каждая из Сторон несет ответственность за обеспечение </w:t>
      </w:r>
      <w:proofErr w:type="gramStart"/>
      <w:r w:rsidRPr="00D87E86">
        <w:rPr>
          <w:rFonts w:eastAsia="Times New Roman" w:cs="Times New Roman"/>
          <w:color w:val="000000"/>
        </w:rPr>
        <w:t>конфиденциальности ключей</w:t>
      </w:r>
      <w:proofErr w:type="gramEnd"/>
      <w:r w:rsidRPr="00D87E86">
        <w:rPr>
          <w:rFonts w:eastAsia="Times New Roman" w:cs="Times New Roman"/>
          <w:color w:val="000000"/>
        </w:rPr>
        <w:t xml:space="preserve"> квалицированной ЭП, недопущение использования принадлежащих ей ключей без ее согласия. </w:t>
      </w:r>
    </w:p>
    <w:p w14:paraId="45CDD901"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050ACEC3"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0AAAC8B0"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54E1C41B" w14:textId="77777777" w:rsidR="00D87E86" w:rsidRPr="00D87E86" w:rsidRDefault="00D87E86" w:rsidP="00334298">
      <w:pPr>
        <w:numPr>
          <w:ilvl w:val="1"/>
          <w:numId w:val="91"/>
        </w:numPr>
        <w:tabs>
          <w:tab w:val="left" w:pos="709"/>
          <w:tab w:val="left" w:pos="1134"/>
        </w:tabs>
        <w:spacing w:line="240" w:lineRule="auto"/>
        <w:ind w:left="0" w:firstLine="709"/>
        <w:contextualSpacing/>
        <w:rPr>
          <w:rFonts w:eastAsia="Times New Roman" w:cs="Times New Roman"/>
        </w:rPr>
      </w:pPr>
      <w:r w:rsidRPr="00D87E86">
        <w:rPr>
          <w:rFonts w:eastAsia="Times New Roman" w:cs="Times New Roman"/>
          <w:color w:val="000000"/>
        </w:rPr>
        <w:t>Стороны договорились, что установленный в настоящем Договоре порядок составления и обмена ЭОД (ЭДО) не распространяется на раздел 7 «Разрешение споров» Договора.</w:t>
      </w:r>
    </w:p>
    <w:p w14:paraId="006BF06C" w14:textId="010A1C7B" w:rsidR="00D87E86" w:rsidRPr="00D87E86" w:rsidRDefault="00D87E86" w:rsidP="0083667D">
      <w:pPr>
        <w:widowControl w:val="0"/>
        <w:autoSpaceDE w:val="0"/>
        <w:autoSpaceDN w:val="0"/>
        <w:adjustRightInd w:val="0"/>
        <w:spacing w:line="240" w:lineRule="auto"/>
        <w:ind w:left="709"/>
        <w:contextualSpacing/>
        <w:jc w:val="center"/>
        <w:rPr>
          <w:rFonts w:eastAsia="Times New Roman" w:cs="Times New Roman"/>
          <w:b/>
          <w:lang w:eastAsia="ru-RU"/>
        </w:rPr>
      </w:pPr>
      <w:r w:rsidRPr="00D87E86">
        <w:rPr>
          <w:rFonts w:eastAsia="Times New Roman" w:cs="Times New Roman"/>
          <w:b/>
          <w:lang w:eastAsia="ru-RU"/>
        </w:rPr>
        <w:t>14. ПРОЧИЕ УСЛОВИЯ</w:t>
      </w:r>
    </w:p>
    <w:p w14:paraId="47F30C44" w14:textId="1E5E1F92"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.1. После подписания настоящего Договора все предыдущие письменные и устные соглашения, переговоры, переписка между Сторонами, относящиеся к настоящему Договору, теряют силу, за исключением заявки Подрядчика, оформленной в соответствии с требованиями документации по закупке.</w:t>
      </w:r>
    </w:p>
    <w:p w14:paraId="522A6CE9" w14:textId="423496C6"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.2. Если при выполнении работ обнаруживаются препятствия к надлежащему исполнению Договора, каждая из Сторон обязана принять все зависящие от нее разумные меры по устранению таких препятствий и, соответственно, компенсировать нанесенный ущерб другой Стороне.</w:t>
      </w:r>
    </w:p>
    <w:p w14:paraId="40A114A4" w14:textId="6B3562DD"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.3. Во всем остальном, что не предусмотрено настоящим Договором, Стороны руководствуются действующим законодательством Российской Федерации.</w:t>
      </w:r>
    </w:p>
    <w:p w14:paraId="7EA1A3ED" w14:textId="209F59AC"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 xml:space="preserve">.4. 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r w:rsidRPr="00D87E86">
        <w:rPr>
          <w:rFonts w:eastAsia="Times New Roman" w:cs="Times New Roman"/>
          <w:color w:val="0000FF"/>
          <w:u w:val="single"/>
          <w:lang w:eastAsia="ru-RU"/>
        </w:rPr>
        <w:t>info@ncrc.ru</w:t>
      </w:r>
      <w:r w:rsidRPr="00D87E86">
        <w:rPr>
          <w:rFonts w:eastAsia="Times New Roman" w:cs="Times New Roman"/>
          <w:lang w:eastAsia="ru-RU"/>
        </w:rPr>
        <w:t>, на адрес электронной почты Подрядчика:</w:t>
      </w:r>
      <w:r w:rsidRPr="00D87E86">
        <w:rPr>
          <w:rFonts w:eastAsia="Times New Roman" w:cs="Times New Roman"/>
          <w:color w:val="0000FF"/>
          <w:lang w:eastAsia="ru-RU"/>
        </w:rPr>
        <w:t xml:space="preserve"> __________</w:t>
      </w:r>
      <w:r w:rsidRPr="00D87E86">
        <w:rPr>
          <w:rFonts w:eastAsia="Times New Roman" w:cs="Times New Roman"/>
          <w:lang w:eastAsia="ru-RU"/>
        </w:rP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1A1ABED3" w14:textId="506E5D01"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 xml:space="preserve">.5. 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w:t>
      </w:r>
      <w:r w:rsidRPr="00D87E86">
        <w:rPr>
          <w:rFonts w:eastAsia="Times New Roman" w:cs="Times New Roman"/>
          <w:lang w:eastAsia="ru-RU"/>
        </w:rPr>
        <w:lastRenderedPageBreak/>
        <w:t>реорганизации, ликвидации, начала процесса о несостоятельности (банкротстве) не позднее 2 (двух) календарных дней с даты возникновения таких изменений.</w:t>
      </w:r>
    </w:p>
    <w:p w14:paraId="0F1764B8" w14:textId="1CFF01C3"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.6. 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0F7FA5F0" w14:textId="6D203B7C"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.7. 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2F0D996B" w14:textId="549D477E"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.8. Без письменного согласия Заказчика Подрядчик не вправе заключать договоры уступки права требования (цессии), а также договоры финансирования уступки права требования (факторинга). В случае нарушения Подрядчиком запрета на заключение договора уступки права требования (цессии) и договора финансирования уступки права требования (факторинга) Подрядчик уплатит Заказчику штраф в размере 50% от переуступленного денежного требования по указанным договорам уступки.</w:t>
      </w:r>
    </w:p>
    <w:p w14:paraId="37C35E4F" w14:textId="7777777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5D05DEA1" w14:textId="2FA1407E" w:rsidR="00D87E86" w:rsidRPr="00D87E86" w:rsidRDefault="00D87E86" w:rsidP="00D87E86">
      <w:pPr>
        <w:tabs>
          <w:tab w:val="left" w:pos="709"/>
          <w:tab w:val="left" w:pos="1418"/>
        </w:tabs>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 xml:space="preserve">.9. 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 </w:t>
      </w:r>
    </w:p>
    <w:p w14:paraId="453AAFD6" w14:textId="06E8B367"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.10. Все указанные в Договоре приложения являются его неотъемлемой частью:</w:t>
      </w:r>
    </w:p>
    <w:p w14:paraId="77788D6A" w14:textId="6E58FDE0" w:rsidR="00D87E86" w:rsidRPr="00D87E86" w:rsidRDefault="00D87E86" w:rsidP="00D87E86">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.10.1. Приложение № 1 – ведомость объемов работ;</w:t>
      </w:r>
    </w:p>
    <w:p w14:paraId="3D84D737" w14:textId="6D380558" w:rsidR="00D87E86" w:rsidRPr="00D87E86" w:rsidRDefault="00D87E86" w:rsidP="00E209E1">
      <w:pPr>
        <w:spacing w:line="240" w:lineRule="auto"/>
        <w:ind w:firstLine="709"/>
        <w:rPr>
          <w:rFonts w:eastAsia="Times New Roman" w:cs="Times New Roman"/>
          <w:lang w:eastAsia="ru-RU"/>
        </w:rPr>
      </w:pPr>
      <w:r w:rsidRPr="00D87E86">
        <w:rPr>
          <w:rFonts w:eastAsia="Times New Roman" w:cs="Times New Roman"/>
          <w:lang w:eastAsia="ru-RU"/>
        </w:rPr>
        <w:t>1</w:t>
      </w:r>
      <w:r w:rsidR="00C119BE">
        <w:rPr>
          <w:rFonts w:eastAsia="Times New Roman" w:cs="Times New Roman"/>
          <w:lang w:eastAsia="ru-RU"/>
        </w:rPr>
        <w:t>5</w:t>
      </w:r>
      <w:r w:rsidRPr="00D87E86">
        <w:rPr>
          <w:rFonts w:eastAsia="Times New Roman" w:cs="Times New Roman"/>
          <w:lang w:eastAsia="ru-RU"/>
        </w:rPr>
        <w:t>.10.2. Приложен</w:t>
      </w:r>
      <w:r w:rsidR="00E209E1">
        <w:rPr>
          <w:rFonts w:eastAsia="Times New Roman" w:cs="Times New Roman"/>
          <w:lang w:eastAsia="ru-RU"/>
        </w:rPr>
        <w:t>ие № 2 – проект сметы договора</w:t>
      </w:r>
      <w:r w:rsidRPr="00D87E86">
        <w:rPr>
          <w:rFonts w:eastAsia="Times New Roman" w:cs="Times New Roman"/>
          <w:lang w:eastAsia="ru-RU"/>
        </w:rPr>
        <w:t>.</w:t>
      </w:r>
    </w:p>
    <w:p w14:paraId="2C4124A9" w14:textId="77777777" w:rsidR="00D87E86" w:rsidRPr="00D87E86" w:rsidRDefault="00D87E86" w:rsidP="00D87E86">
      <w:pPr>
        <w:spacing w:line="240" w:lineRule="auto"/>
        <w:ind w:firstLine="709"/>
        <w:rPr>
          <w:rFonts w:eastAsia="Times New Roman" w:cs="Times New Roman"/>
          <w:lang w:eastAsia="ru-RU"/>
        </w:rPr>
      </w:pPr>
    </w:p>
    <w:p w14:paraId="5A282C67" w14:textId="195D1E7D" w:rsidR="00D87E86" w:rsidRPr="00D87E86" w:rsidRDefault="00D87E86" w:rsidP="00D87E86">
      <w:pPr>
        <w:spacing w:line="240" w:lineRule="auto"/>
        <w:ind w:firstLine="709"/>
        <w:jc w:val="center"/>
        <w:rPr>
          <w:rFonts w:eastAsia="Times New Roman" w:cs="Times New Roman"/>
          <w:b/>
          <w:lang w:eastAsia="ru-RU"/>
        </w:rPr>
      </w:pPr>
      <w:r w:rsidRPr="00D87E86">
        <w:rPr>
          <w:rFonts w:eastAsia="Times New Roman" w:cs="Times New Roman"/>
          <w:b/>
          <w:lang w:eastAsia="ru-RU"/>
        </w:rPr>
        <w:t>1</w:t>
      </w:r>
      <w:r w:rsidR="00C119BE">
        <w:rPr>
          <w:rFonts w:eastAsia="Times New Roman" w:cs="Times New Roman"/>
          <w:b/>
          <w:lang w:eastAsia="ru-RU"/>
        </w:rPr>
        <w:t>6</w:t>
      </w:r>
      <w:r w:rsidRPr="00D87E86">
        <w:rPr>
          <w:rFonts w:eastAsia="Times New Roman" w:cs="Times New Roman"/>
          <w:b/>
          <w:lang w:eastAsia="ru-RU"/>
        </w:rPr>
        <w:t>. АДРЕСА И РЕКВИЗИТЫ СТОРОН</w:t>
      </w:r>
    </w:p>
    <w:tbl>
      <w:tblPr>
        <w:tblW w:w="9214" w:type="dxa"/>
        <w:tblInd w:w="108" w:type="dxa"/>
        <w:tblLook w:val="04A0" w:firstRow="1" w:lastRow="0" w:firstColumn="1" w:lastColumn="0" w:noHBand="0" w:noVBand="1"/>
      </w:tblPr>
      <w:tblGrid>
        <w:gridCol w:w="4253"/>
        <w:gridCol w:w="4961"/>
      </w:tblGrid>
      <w:tr w:rsidR="00D87E86" w:rsidRPr="00D87E86" w14:paraId="33126A03" w14:textId="77777777" w:rsidTr="00D87E86">
        <w:tc>
          <w:tcPr>
            <w:tcW w:w="4253" w:type="dxa"/>
          </w:tcPr>
          <w:p w14:paraId="6EE61360" w14:textId="77777777" w:rsidR="00D87E86" w:rsidRPr="00D87E86" w:rsidRDefault="00D87E86" w:rsidP="00D87E86">
            <w:pPr>
              <w:spacing w:line="240" w:lineRule="auto"/>
              <w:ind w:left="-18"/>
              <w:jc w:val="left"/>
              <w:rPr>
                <w:rFonts w:eastAsia="Times New Roman" w:cs="Times New Roman"/>
                <w:b/>
                <w:lang w:eastAsia="ru-RU"/>
              </w:rPr>
            </w:pPr>
            <w:r w:rsidRPr="00D87E86">
              <w:rPr>
                <w:rFonts w:eastAsia="Times New Roman" w:cs="Times New Roman"/>
                <w:b/>
                <w:lang w:eastAsia="ru-RU"/>
              </w:rPr>
              <w:t>ПОДРЯДЧИК:</w:t>
            </w:r>
          </w:p>
          <w:p w14:paraId="0B824968" w14:textId="77777777" w:rsidR="00D87E86" w:rsidRPr="00D87E86" w:rsidRDefault="00D87E86" w:rsidP="00D87E86">
            <w:pPr>
              <w:spacing w:line="240" w:lineRule="auto"/>
              <w:ind w:left="-18"/>
              <w:jc w:val="left"/>
              <w:rPr>
                <w:rFonts w:eastAsia="Times New Roman" w:cs="Times New Roman"/>
                <w:lang w:eastAsia="ru-RU"/>
              </w:rPr>
            </w:pPr>
          </w:p>
          <w:p w14:paraId="5849814D" w14:textId="77777777" w:rsidR="00D87E86" w:rsidRPr="00D87E86" w:rsidRDefault="00D87E86" w:rsidP="00D87E86">
            <w:pPr>
              <w:spacing w:line="240" w:lineRule="auto"/>
              <w:ind w:left="-18"/>
              <w:jc w:val="left"/>
              <w:rPr>
                <w:rFonts w:eastAsia="Times New Roman" w:cs="Times New Roman"/>
                <w:bCs/>
                <w:lang w:eastAsia="ar-SA"/>
              </w:rPr>
            </w:pPr>
            <w:r w:rsidRPr="00D87E86">
              <w:rPr>
                <w:rFonts w:eastAsia="Times New Roman" w:cs="Times New Roman"/>
                <w:bCs/>
                <w:u w:val="single"/>
                <w:lang w:eastAsia="ar-SA"/>
              </w:rPr>
              <w:t>Адрес места нахождения:</w:t>
            </w:r>
          </w:p>
          <w:p w14:paraId="16F24FF3" w14:textId="77777777" w:rsidR="00D87E86" w:rsidRPr="00D87E86" w:rsidRDefault="00D87E86" w:rsidP="00D87E86">
            <w:pPr>
              <w:spacing w:line="240" w:lineRule="auto"/>
              <w:ind w:left="-18"/>
              <w:jc w:val="left"/>
              <w:rPr>
                <w:rFonts w:eastAsia="Times New Roman" w:cs="Times New Roman"/>
                <w:lang w:eastAsia="ru-RU"/>
              </w:rPr>
            </w:pPr>
          </w:p>
          <w:p w14:paraId="68F1E31C" w14:textId="77777777" w:rsidR="00D87E86" w:rsidRPr="00D87E86" w:rsidRDefault="00D87E86" w:rsidP="00D87E86">
            <w:pPr>
              <w:spacing w:line="240" w:lineRule="auto"/>
              <w:ind w:left="-18"/>
              <w:jc w:val="left"/>
              <w:rPr>
                <w:rFonts w:eastAsia="Times New Roman" w:cs="Times New Roman"/>
                <w:u w:val="single"/>
                <w:lang w:eastAsia="ru-RU"/>
              </w:rPr>
            </w:pPr>
            <w:r w:rsidRPr="00D87E86">
              <w:rPr>
                <w:rFonts w:eastAsia="Times New Roman" w:cs="Times New Roman"/>
                <w:u w:val="single"/>
                <w:lang w:eastAsia="ru-RU"/>
              </w:rPr>
              <w:t>Адрес для отправки почтовой корреспонденции:</w:t>
            </w:r>
          </w:p>
          <w:p w14:paraId="22A28E1A" w14:textId="77777777" w:rsidR="00D87E86" w:rsidRPr="00D87E86" w:rsidRDefault="00D87E86" w:rsidP="00D87E86">
            <w:pPr>
              <w:spacing w:line="240" w:lineRule="auto"/>
              <w:ind w:left="-18"/>
              <w:jc w:val="left"/>
              <w:rPr>
                <w:rFonts w:eastAsia="Times New Roman" w:cs="Times New Roman"/>
                <w:lang w:eastAsia="ru-RU"/>
              </w:rPr>
            </w:pPr>
          </w:p>
          <w:p w14:paraId="5132489F" w14:textId="77777777" w:rsidR="00D87E86" w:rsidRPr="00D87E86" w:rsidRDefault="00D87E86" w:rsidP="00D87E86">
            <w:pPr>
              <w:spacing w:line="240" w:lineRule="auto"/>
              <w:ind w:left="-18"/>
              <w:jc w:val="left"/>
              <w:rPr>
                <w:rFonts w:eastAsia="Times New Roman" w:cs="Times New Roman"/>
                <w:u w:val="single"/>
                <w:lang w:eastAsia="ru-RU"/>
              </w:rPr>
            </w:pPr>
            <w:r w:rsidRPr="00D87E86">
              <w:rPr>
                <w:rFonts w:eastAsia="Times New Roman" w:cs="Times New Roman"/>
                <w:u w:val="single"/>
                <w:lang w:eastAsia="ru-RU"/>
              </w:rPr>
              <w:t>Платежные реквизиты:</w:t>
            </w:r>
          </w:p>
          <w:p w14:paraId="1118D90D" w14:textId="77777777" w:rsidR="00D87E86" w:rsidRPr="00D87E86" w:rsidRDefault="00D87E86" w:rsidP="00D87E86">
            <w:pPr>
              <w:spacing w:line="240" w:lineRule="auto"/>
              <w:ind w:left="-18"/>
              <w:jc w:val="left"/>
              <w:rPr>
                <w:rFonts w:eastAsia="Times New Roman" w:cs="Times New Roman"/>
                <w:lang w:eastAsia="ru-RU"/>
              </w:rPr>
            </w:pPr>
          </w:p>
          <w:p w14:paraId="014B80AC" w14:textId="77777777" w:rsidR="00D87E86" w:rsidRPr="00D87E86" w:rsidRDefault="00D87E86" w:rsidP="00D87E86">
            <w:pPr>
              <w:spacing w:line="240" w:lineRule="auto"/>
              <w:ind w:left="-18"/>
              <w:jc w:val="left"/>
              <w:rPr>
                <w:rFonts w:eastAsia="Times New Roman" w:cs="Times New Roman"/>
                <w:highlight w:val="yellow"/>
                <w:lang w:eastAsia="ru-RU"/>
              </w:rPr>
            </w:pPr>
          </w:p>
        </w:tc>
        <w:tc>
          <w:tcPr>
            <w:tcW w:w="4961" w:type="dxa"/>
          </w:tcPr>
          <w:p w14:paraId="4893FBC2" w14:textId="77777777" w:rsidR="00D87E86" w:rsidRPr="00D87E86" w:rsidRDefault="00D87E86" w:rsidP="00D87E86">
            <w:pPr>
              <w:spacing w:line="240" w:lineRule="auto"/>
              <w:rPr>
                <w:rFonts w:eastAsia="Times New Roman" w:cs="Times New Roman"/>
                <w:b/>
                <w:bCs/>
                <w:lang w:eastAsia="ar-SA"/>
              </w:rPr>
            </w:pPr>
            <w:r w:rsidRPr="00D87E86">
              <w:rPr>
                <w:rFonts w:eastAsia="Times New Roman" w:cs="Times New Roman"/>
                <w:b/>
                <w:bCs/>
                <w:lang w:eastAsia="ar-SA"/>
              </w:rPr>
              <w:t>ЗАКАЗЧИК:</w:t>
            </w:r>
          </w:p>
          <w:p w14:paraId="702E20EF"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АО «КАВКАЗ.РФ»</w:t>
            </w:r>
          </w:p>
          <w:p w14:paraId="3AFA9EA3"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u w:val="single"/>
                <w:lang w:eastAsia="ar-SA"/>
              </w:rPr>
              <w:t>Адрес места нахождения:</w:t>
            </w:r>
            <w:r w:rsidRPr="00D87E86">
              <w:rPr>
                <w:rFonts w:eastAsia="Times New Roman" w:cs="Times New Roman"/>
                <w:bCs/>
                <w:lang w:eastAsia="ar-SA"/>
              </w:rPr>
              <w:t xml:space="preserve"> </w:t>
            </w:r>
          </w:p>
          <w:p w14:paraId="3BA49467"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123112, Российская Федерация,</w:t>
            </w:r>
          </w:p>
          <w:p w14:paraId="33DE0E4F"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г. Москва, ул. Тестовская, д. 10,</w:t>
            </w:r>
          </w:p>
          <w:p w14:paraId="68D7ACD6"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 xml:space="preserve">26 этаж, помещение </w:t>
            </w:r>
            <w:r w:rsidRPr="00D87E86">
              <w:rPr>
                <w:rFonts w:eastAsia="Times New Roman" w:cs="Times New Roman"/>
                <w:bCs/>
                <w:lang w:val="en-US" w:eastAsia="ar-SA"/>
              </w:rPr>
              <w:t>I</w:t>
            </w:r>
          </w:p>
          <w:p w14:paraId="350E7A2A" w14:textId="77777777" w:rsidR="00D87E86" w:rsidRPr="00D87E86" w:rsidRDefault="00D87E86" w:rsidP="00D87E86">
            <w:pPr>
              <w:spacing w:line="240" w:lineRule="auto"/>
              <w:jc w:val="left"/>
              <w:rPr>
                <w:rFonts w:eastAsia="Times New Roman" w:cs="Times New Roman"/>
                <w:bCs/>
                <w:u w:val="single"/>
                <w:lang w:eastAsia="ar-SA"/>
              </w:rPr>
            </w:pPr>
            <w:r w:rsidRPr="00D87E86">
              <w:rPr>
                <w:rFonts w:eastAsia="Times New Roman" w:cs="Times New Roman"/>
                <w:bCs/>
                <w:u w:val="single"/>
                <w:lang w:eastAsia="ar-SA"/>
              </w:rPr>
              <w:t>Адрес для отправки почтовой корреспонденции:</w:t>
            </w:r>
          </w:p>
          <w:p w14:paraId="077170BB"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123112, Российская Федерация,</w:t>
            </w:r>
          </w:p>
          <w:p w14:paraId="25FE76C0"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г. Москва, ул. Тестовская, д. 10,</w:t>
            </w:r>
          </w:p>
          <w:p w14:paraId="2E1E5BCC"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 xml:space="preserve">26 этаж, помещение </w:t>
            </w:r>
            <w:r w:rsidRPr="00D87E86">
              <w:rPr>
                <w:rFonts w:eastAsia="Times New Roman" w:cs="Times New Roman"/>
                <w:bCs/>
                <w:lang w:val="en-US" w:eastAsia="ar-SA"/>
              </w:rPr>
              <w:t>I</w:t>
            </w:r>
          </w:p>
          <w:p w14:paraId="5DB475DA"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Тел./факс: +7 (495) 775-91-22 / -24</w:t>
            </w:r>
          </w:p>
          <w:p w14:paraId="6F1A16BE"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ИНН 2632100740, КПП 770301001,</w:t>
            </w:r>
          </w:p>
          <w:p w14:paraId="56E75C1A"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ОГРН 1102632003320</w:t>
            </w:r>
          </w:p>
          <w:p w14:paraId="04C52CA3" w14:textId="77777777" w:rsidR="00D87E86" w:rsidRPr="00D87E86" w:rsidRDefault="00D87E86" w:rsidP="00D87E86">
            <w:pPr>
              <w:spacing w:line="240" w:lineRule="auto"/>
              <w:jc w:val="left"/>
              <w:rPr>
                <w:rFonts w:eastAsia="Times New Roman" w:cs="Times New Roman"/>
                <w:bCs/>
                <w:lang w:eastAsia="ar-SA"/>
              </w:rPr>
            </w:pPr>
            <w:r w:rsidRPr="00D87E86">
              <w:rPr>
                <w:rFonts w:eastAsia="Times New Roman" w:cs="Times New Roman"/>
                <w:bCs/>
                <w:lang w:eastAsia="ar-SA"/>
              </w:rPr>
              <w:t>ОКПО 67132337</w:t>
            </w:r>
          </w:p>
          <w:p w14:paraId="1B4E1EDE" w14:textId="77777777" w:rsidR="00D87E86" w:rsidRPr="00D87E86" w:rsidRDefault="00D87E86" w:rsidP="00D87E86">
            <w:pPr>
              <w:spacing w:line="240" w:lineRule="auto"/>
              <w:rPr>
                <w:rFonts w:eastAsia="Calibri" w:cs="Times New Roman"/>
                <w:color w:val="000000"/>
                <w:u w:val="single"/>
              </w:rPr>
            </w:pPr>
            <w:r w:rsidRPr="00D87E86">
              <w:rPr>
                <w:rFonts w:eastAsia="Calibri" w:cs="Times New Roman"/>
                <w:color w:val="000000"/>
                <w:u w:val="single"/>
              </w:rPr>
              <w:t>Платежные реквизиты:</w:t>
            </w:r>
          </w:p>
          <w:p w14:paraId="1F02E039" w14:textId="77777777" w:rsidR="00D87E86" w:rsidRPr="00D87E86" w:rsidRDefault="00D87E86" w:rsidP="00D87E86">
            <w:pPr>
              <w:spacing w:line="240" w:lineRule="auto"/>
              <w:rPr>
                <w:rFonts w:eastAsia="Times New Roman" w:cs="Times New Roman"/>
                <w:lang w:eastAsia="ru-RU"/>
              </w:rPr>
            </w:pPr>
            <w:r w:rsidRPr="00D87E86">
              <w:rPr>
                <w:rFonts w:eastAsia="Times New Roman" w:cs="Times New Roman"/>
                <w:color w:val="000000"/>
                <w:u w:val="single"/>
                <w:lang w:eastAsia="ru-RU"/>
              </w:rPr>
              <w:t xml:space="preserve">Расчетный счет: </w:t>
            </w:r>
            <w:r w:rsidRPr="00D87E86">
              <w:rPr>
                <w:rFonts w:eastAsia="Times New Roman" w:cs="Times New Roman"/>
                <w:lang w:eastAsia="ru-RU"/>
              </w:rPr>
              <w:t>40701810500020000436</w:t>
            </w:r>
          </w:p>
          <w:p w14:paraId="4C60BFAD" w14:textId="77777777" w:rsidR="00D87E86" w:rsidRPr="00D87E86" w:rsidRDefault="00D87E86" w:rsidP="00D87E86">
            <w:pPr>
              <w:spacing w:line="240" w:lineRule="auto"/>
              <w:rPr>
                <w:rFonts w:eastAsia="Times New Roman" w:cs="Times New Roman"/>
                <w:lang w:eastAsia="ru-RU"/>
              </w:rPr>
            </w:pPr>
            <w:r w:rsidRPr="00D87E86">
              <w:rPr>
                <w:rFonts w:eastAsia="Times New Roman" w:cs="Times New Roman"/>
                <w:u w:val="single"/>
                <w:lang w:eastAsia="ru-RU"/>
              </w:rPr>
              <w:t>Банк</w:t>
            </w:r>
            <w:r w:rsidRPr="00D87E86">
              <w:rPr>
                <w:rFonts w:eastAsia="Times New Roman" w:cs="Times New Roman"/>
                <w:lang w:eastAsia="ru-RU"/>
              </w:rPr>
              <w:t>: ПАО СБЕРБАНК г. Москва  </w:t>
            </w:r>
          </w:p>
          <w:p w14:paraId="36A628F0" w14:textId="77777777" w:rsidR="00D87E86" w:rsidRPr="00D87E86" w:rsidRDefault="00D87E86" w:rsidP="00D87E86">
            <w:pPr>
              <w:spacing w:line="240" w:lineRule="auto"/>
              <w:rPr>
                <w:rFonts w:eastAsia="Times New Roman" w:cs="Times New Roman"/>
                <w:lang w:eastAsia="ru-RU"/>
              </w:rPr>
            </w:pPr>
            <w:r w:rsidRPr="00D87E86">
              <w:rPr>
                <w:rFonts w:eastAsia="Times New Roman" w:cs="Times New Roman"/>
                <w:u w:val="single"/>
                <w:lang w:eastAsia="ru-RU"/>
              </w:rPr>
              <w:t>Корреспондентский счет:</w:t>
            </w:r>
            <w:r w:rsidRPr="00D87E86">
              <w:rPr>
                <w:rFonts w:eastAsia="Times New Roman" w:cs="Times New Roman"/>
                <w:lang w:eastAsia="ru-RU"/>
              </w:rPr>
              <w:t xml:space="preserve"> </w:t>
            </w:r>
          </w:p>
          <w:p w14:paraId="1F7D57E8" w14:textId="77777777" w:rsidR="00D87E86" w:rsidRPr="00D87E86" w:rsidRDefault="00D87E86" w:rsidP="00D87E86">
            <w:pPr>
              <w:spacing w:line="240" w:lineRule="auto"/>
              <w:rPr>
                <w:rFonts w:eastAsia="Times New Roman" w:cs="Times New Roman"/>
                <w:lang w:eastAsia="ru-RU"/>
              </w:rPr>
            </w:pPr>
            <w:r w:rsidRPr="00D87E86">
              <w:rPr>
                <w:rFonts w:eastAsia="Times New Roman" w:cs="Times New Roman"/>
                <w:lang w:eastAsia="ru-RU"/>
              </w:rPr>
              <w:t>30101810400000000225</w:t>
            </w:r>
          </w:p>
          <w:p w14:paraId="26A21528" w14:textId="77777777" w:rsidR="00D87E86" w:rsidRPr="00D87E86" w:rsidRDefault="00D87E86" w:rsidP="00D87E86">
            <w:pPr>
              <w:spacing w:line="240" w:lineRule="auto"/>
              <w:jc w:val="left"/>
              <w:rPr>
                <w:rFonts w:ascii="Georgia" w:eastAsia="Times New Roman" w:hAnsi="Georgia" w:cs="Calibri"/>
                <w:lang w:eastAsia="ru-RU"/>
              </w:rPr>
            </w:pPr>
            <w:r w:rsidRPr="00D87E86">
              <w:rPr>
                <w:rFonts w:eastAsia="Times New Roman" w:cs="Times New Roman"/>
                <w:u w:val="single"/>
                <w:lang w:eastAsia="ru-RU"/>
              </w:rPr>
              <w:t>БИК</w:t>
            </w:r>
            <w:r w:rsidRPr="00D87E86">
              <w:rPr>
                <w:rFonts w:eastAsia="Times New Roman" w:cs="Times New Roman"/>
                <w:lang w:eastAsia="ru-RU"/>
              </w:rPr>
              <w:t>: 044525225</w:t>
            </w:r>
          </w:p>
        </w:tc>
      </w:tr>
    </w:tbl>
    <w:p w14:paraId="2D6F2FE1" w14:textId="78CDC001" w:rsidR="00D87E86" w:rsidRPr="00D87E86" w:rsidRDefault="00D87E86" w:rsidP="00D87E86">
      <w:pPr>
        <w:spacing w:before="120" w:line="240" w:lineRule="auto"/>
        <w:jc w:val="center"/>
        <w:rPr>
          <w:rFonts w:eastAsia="Times New Roman" w:cs="Times New Roman"/>
          <w:b/>
          <w:lang w:eastAsia="ru-RU"/>
        </w:rPr>
      </w:pPr>
      <w:r w:rsidRPr="00D87E86">
        <w:rPr>
          <w:rFonts w:eastAsia="Times New Roman" w:cs="Times New Roman"/>
          <w:b/>
          <w:lang w:eastAsia="ru-RU"/>
        </w:rPr>
        <w:t>1</w:t>
      </w:r>
      <w:r w:rsidR="00C119BE">
        <w:rPr>
          <w:rFonts w:eastAsia="Times New Roman" w:cs="Times New Roman"/>
          <w:b/>
          <w:lang w:eastAsia="ru-RU"/>
        </w:rPr>
        <w:t>7</w:t>
      </w:r>
      <w:r w:rsidRPr="00D87E86">
        <w:rPr>
          <w:rFonts w:eastAsia="Times New Roman" w:cs="Times New Roman"/>
          <w:b/>
          <w:lang w:eastAsia="ru-RU"/>
        </w:rPr>
        <w:t>. ПОДПИСИ СТОРОН</w:t>
      </w:r>
    </w:p>
    <w:tbl>
      <w:tblPr>
        <w:tblW w:w="9214" w:type="dxa"/>
        <w:tblInd w:w="108" w:type="dxa"/>
        <w:tblLook w:val="04A0" w:firstRow="1" w:lastRow="0" w:firstColumn="1" w:lastColumn="0" w:noHBand="0" w:noVBand="1"/>
      </w:tblPr>
      <w:tblGrid>
        <w:gridCol w:w="4395"/>
        <w:gridCol w:w="4819"/>
      </w:tblGrid>
      <w:tr w:rsidR="00D87E86" w:rsidRPr="00D87E86" w14:paraId="5E6D68F2" w14:textId="77777777" w:rsidTr="00D87E86">
        <w:tc>
          <w:tcPr>
            <w:tcW w:w="4395" w:type="dxa"/>
          </w:tcPr>
          <w:p w14:paraId="5A468222" w14:textId="77777777" w:rsidR="00D87E86" w:rsidRPr="00D87E86" w:rsidRDefault="00D87E86" w:rsidP="00D87E86">
            <w:pPr>
              <w:spacing w:line="240" w:lineRule="auto"/>
              <w:ind w:left="27"/>
              <w:jc w:val="left"/>
              <w:rPr>
                <w:rFonts w:eastAsia="Times New Roman" w:cs="Times New Roman"/>
                <w:b/>
                <w:highlight w:val="yellow"/>
                <w:lang w:eastAsia="ru-RU"/>
              </w:rPr>
            </w:pPr>
            <w:r w:rsidRPr="00D87E86">
              <w:rPr>
                <w:rFonts w:eastAsia="Times New Roman" w:cs="Times New Roman"/>
                <w:b/>
                <w:lang w:eastAsia="ru-RU"/>
              </w:rPr>
              <w:lastRenderedPageBreak/>
              <w:t>ОТ ПОДРЯДЧИКА:</w:t>
            </w:r>
          </w:p>
          <w:p w14:paraId="4486429A" w14:textId="77777777" w:rsidR="00D87E86" w:rsidRPr="00D87E86" w:rsidRDefault="00D87E86" w:rsidP="00D87E86">
            <w:pPr>
              <w:spacing w:line="240" w:lineRule="auto"/>
              <w:ind w:left="27"/>
              <w:jc w:val="left"/>
              <w:rPr>
                <w:rFonts w:eastAsia="Times New Roman" w:cs="Times New Roman"/>
                <w:lang w:eastAsia="ru-RU"/>
              </w:rPr>
            </w:pPr>
            <w:r w:rsidRPr="00D87E86">
              <w:rPr>
                <w:rFonts w:eastAsia="Times New Roman" w:cs="Times New Roman"/>
                <w:lang w:eastAsia="ru-RU"/>
              </w:rPr>
              <w:t>___________________ / /</w:t>
            </w:r>
          </w:p>
          <w:p w14:paraId="6DB5F98A" w14:textId="77777777" w:rsidR="00D87E86" w:rsidRPr="00D87E86" w:rsidRDefault="00D87E86" w:rsidP="00D87E86">
            <w:pPr>
              <w:spacing w:line="240" w:lineRule="auto"/>
              <w:ind w:left="27"/>
              <w:jc w:val="left"/>
              <w:rPr>
                <w:rFonts w:eastAsia="Times New Roman" w:cs="Times New Roman"/>
                <w:lang w:eastAsia="ru-RU"/>
              </w:rPr>
            </w:pPr>
            <w:r w:rsidRPr="00D87E86">
              <w:rPr>
                <w:rFonts w:eastAsia="Times New Roman" w:cs="Times New Roman"/>
                <w:i/>
                <w:sz w:val="20"/>
                <w:szCs w:val="20"/>
                <w:lang w:eastAsia="ru-RU"/>
              </w:rPr>
              <w:t>(подписано ЭЦП)</w:t>
            </w:r>
          </w:p>
        </w:tc>
        <w:tc>
          <w:tcPr>
            <w:tcW w:w="4819" w:type="dxa"/>
          </w:tcPr>
          <w:p w14:paraId="79331D0A" w14:textId="77777777" w:rsidR="00D87E86" w:rsidRPr="00D87E86" w:rsidRDefault="00D87E86" w:rsidP="00D87E86">
            <w:pPr>
              <w:spacing w:line="240" w:lineRule="auto"/>
              <w:jc w:val="left"/>
              <w:rPr>
                <w:rFonts w:eastAsia="Times New Roman" w:cs="Times New Roman"/>
                <w:b/>
                <w:bCs/>
                <w:lang w:eastAsia="ar-SA"/>
              </w:rPr>
            </w:pPr>
            <w:r w:rsidRPr="00D87E86">
              <w:rPr>
                <w:rFonts w:eastAsia="Times New Roman" w:cs="Times New Roman"/>
                <w:b/>
                <w:bCs/>
                <w:lang w:eastAsia="ar-SA"/>
              </w:rPr>
              <w:t>ОТ ЗАКАЗЧИКА:</w:t>
            </w:r>
          </w:p>
          <w:p w14:paraId="10D7D102" w14:textId="77777777" w:rsidR="00D87E86" w:rsidRPr="00D87E86" w:rsidRDefault="00D87E86" w:rsidP="00D87E86">
            <w:pPr>
              <w:spacing w:line="240" w:lineRule="auto"/>
              <w:jc w:val="left"/>
              <w:rPr>
                <w:rFonts w:eastAsia="Times New Roman" w:cs="Times New Roman"/>
                <w:lang w:eastAsia="ru-RU"/>
              </w:rPr>
            </w:pPr>
            <w:r w:rsidRPr="00D87E86">
              <w:rPr>
                <w:rFonts w:eastAsia="Times New Roman" w:cs="Times New Roman"/>
                <w:bCs/>
                <w:lang w:eastAsia="ar-SA"/>
              </w:rPr>
              <w:t>_________________ /</w:t>
            </w:r>
            <w:r w:rsidRPr="00D87E86">
              <w:rPr>
                <w:rFonts w:eastAsia="Times New Roman" w:cs="Times New Roman"/>
                <w:lang w:eastAsia="ru-RU"/>
              </w:rPr>
              <w:t xml:space="preserve"> /</w:t>
            </w:r>
          </w:p>
          <w:p w14:paraId="427A070E" w14:textId="77777777" w:rsidR="00D87E86" w:rsidRPr="00D87E86" w:rsidRDefault="00D87E86" w:rsidP="00D87E86">
            <w:pPr>
              <w:spacing w:line="240" w:lineRule="auto"/>
              <w:jc w:val="left"/>
              <w:rPr>
                <w:rFonts w:eastAsia="Times New Roman" w:cs="Times New Roman"/>
                <w:lang w:eastAsia="ru-RU"/>
              </w:rPr>
            </w:pPr>
            <w:r w:rsidRPr="00D87E86">
              <w:rPr>
                <w:rFonts w:eastAsia="Times New Roman" w:cs="Times New Roman"/>
                <w:i/>
                <w:sz w:val="20"/>
                <w:szCs w:val="20"/>
                <w:lang w:eastAsia="ru-RU"/>
              </w:rPr>
              <w:t>(подписано ЭЦП)</w:t>
            </w:r>
          </w:p>
        </w:tc>
      </w:tr>
    </w:tbl>
    <w:p w14:paraId="03912075" w14:textId="77777777" w:rsidR="00D87E86" w:rsidRPr="00D87E86" w:rsidRDefault="00D87E86" w:rsidP="00D87E86">
      <w:pPr>
        <w:widowControl w:val="0"/>
        <w:spacing w:line="240" w:lineRule="auto"/>
        <w:jc w:val="left"/>
        <w:rPr>
          <w:rFonts w:eastAsia="Times New Roman" w:cs="Times New Roman"/>
          <w:lang w:eastAsia="ru-RU"/>
        </w:rPr>
      </w:pPr>
    </w:p>
    <w:p w14:paraId="7196E8DD" w14:textId="77777777" w:rsidR="00D87E86" w:rsidRPr="00D87E86" w:rsidRDefault="00D87E86" w:rsidP="00D87E86">
      <w:pPr>
        <w:spacing w:line="240" w:lineRule="auto"/>
        <w:jc w:val="left"/>
        <w:rPr>
          <w:rFonts w:eastAsia="Times New Roman" w:cs="Times New Roman"/>
          <w:lang w:eastAsia="ru-RU"/>
        </w:rPr>
        <w:sectPr w:rsidR="00D87E86" w:rsidRPr="00D87E86" w:rsidSect="00D87E86">
          <w:pgSz w:w="11906" w:h="16838"/>
          <w:pgMar w:top="1134" w:right="850" w:bottom="1135" w:left="1701" w:header="708" w:footer="708" w:gutter="0"/>
          <w:cols w:space="708"/>
          <w:docGrid w:linePitch="360"/>
        </w:sectPr>
      </w:pPr>
    </w:p>
    <w:p w14:paraId="4570679D" w14:textId="77777777" w:rsidR="00D87E86" w:rsidRPr="00D87E86" w:rsidRDefault="00D87E86" w:rsidP="00D87E86">
      <w:pPr>
        <w:spacing w:line="240" w:lineRule="auto"/>
        <w:jc w:val="right"/>
        <w:rPr>
          <w:rFonts w:eastAsia="Times New Roman" w:cs="Times New Roman"/>
          <w:b/>
          <w:lang w:eastAsia="ru-RU"/>
        </w:rPr>
      </w:pPr>
      <w:r w:rsidRPr="00D87E86">
        <w:rPr>
          <w:rFonts w:eastAsia="Times New Roman" w:cs="Times New Roman"/>
          <w:b/>
          <w:lang w:eastAsia="ru-RU"/>
        </w:rPr>
        <w:lastRenderedPageBreak/>
        <w:t>ПРИЛОЖЕНИЕ № 1</w:t>
      </w:r>
    </w:p>
    <w:p w14:paraId="0443B94C" w14:textId="25F63AC0" w:rsidR="00D87E86" w:rsidRDefault="00D87E86" w:rsidP="00D87E86">
      <w:pPr>
        <w:spacing w:line="240" w:lineRule="auto"/>
        <w:jc w:val="right"/>
        <w:rPr>
          <w:rFonts w:eastAsia="Times New Roman" w:cs="Times New Roman"/>
          <w:lang w:eastAsia="ru-RU"/>
        </w:rPr>
      </w:pPr>
      <w:r w:rsidRPr="00D87E86">
        <w:rPr>
          <w:rFonts w:eastAsia="Times New Roman" w:cs="Times New Roman"/>
          <w:lang w:eastAsia="ru-RU"/>
        </w:rPr>
        <w:t>к Договору от «____» __________ 202</w:t>
      </w:r>
      <w:r w:rsidR="00D4099D">
        <w:rPr>
          <w:rFonts w:eastAsia="Times New Roman" w:cs="Times New Roman"/>
          <w:lang w:eastAsia="ru-RU"/>
        </w:rPr>
        <w:t>6</w:t>
      </w:r>
      <w:r w:rsidRPr="00D87E86">
        <w:rPr>
          <w:rFonts w:eastAsia="Times New Roman" w:cs="Times New Roman"/>
          <w:lang w:eastAsia="ru-RU"/>
        </w:rPr>
        <w:t xml:space="preserve"> г.</w:t>
      </w:r>
    </w:p>
    <w:p w14:paraId="62801E82" w14:textId="599655E2" w:rsidR="0021400F" w:rsidRDefault="0021400F" w:rsidP="00D87E86">
      <w:pPr>
        <w:spacing w:line="240" w:lineRule="auto"/>
        <w:jc w:val="right"/>
        <w:rPr>
          <w:rFonts w:eastAsia="Times New Roman" w:cs="Times New Roman"/>
          <w:lang w:eastAsia="ru-RU"/>
        </w:rPr>
      </w:pPr>
    </w:p>
    <w:tbl>
      <w:tblPr>
        <w:tblW w:w="14994" w:type="dxa"/>
        <w:tblLook w:val="04A0" w:firstRow="1" w:lastRow="0" w:firstColumn="1" w:lastColumn="0" w:noHBand="0" w:noVBand="1"/>
      </w:tblPr>
      <w:tblGrid>
        <w:gridCol w:w="554"/>
        <w:gridCol w:w="663"/>
        <w:gridCol w:w="4308"/>
        <w:gridCol w:w="1329"/>
        <w:gridCol w:w="1214"/>
        <w:gridCol w:w="1232"/>
        <w:gridCol w:w="2153"/>
        <w:gridCol w:w="3541"/>
      </w:tblGrid>
      <w:tr w:rsidR="00D02B56" w:rsidRPr="00D02B56" w14:paraId="51FCB8CA" w14:textId="77777777" w:rsidTr="00D02B56">
        <w:trPr>
          <w:trHeight w:val="360"/>
        </w:trPr>
        <w:tc>
          <w:tcPr>
            <w:tcW w:w="14994" w:type="dxa"/>
            <w:gridSpan w:val="8"/>
            <w:tcBorders>
              <w:top w:val="nil"/>
              <w:left w:val="nil"/>
              <w:bottom w:val="nil"/>
              <w:right w:val="nil"/>
            </w:tcBorders>
            <w:shd w:val="clear" w:color="auto" w:fill="auto"/>
            <w:noWrap/>
            <w:vAlign w:val="bottom"/>
            <w:hideMark/>
          </w:tcPr>
          <w:p w14:paraId="17C3EA35" w14:textId="77777777" w:rsidR="00D02B56" w:rsidRPr="00D02B56" w:rsidRDefault="00D02B56" w:rsidP="00D02B56">
            <w:pPr>
              <w:spacing w:line="240" w:lineRule="auto"/>
              <w:jc w:val="center"/>
              <w:rPr>
                <w:rFonts w:eastAsia="Times New Roman" w:cs="Times New Roman"/>
                <w:b/>
                <w:bCs/>
                <w:color w:val="000000"/>
                <w:lang w:eastAsia="ru-RU"/>
              </w:rPr>
            </w:pPr>
            <w:r w:rsidRPr="00D02B56">
              <w:rPr>
                <w:rFonts w:eastAsia="Times New Roman" w:cs="Times New Roman"/>
                <w:b/>
                <w:bCs/>
                <w:color w:val="000000"/>
                <w:lang w:eastAsia="ru-RU"/>
              </w:rPr>
              <w:t>Ведомость объёмов работ</w:t>
            </w:r>
          </w:p>
        </w:tc>
      </w:tr>
      <w:tr w:rsidR="00D02B56" w:rsidRPr="00D02B56" w14:paraId="313BC8E3" w14:textId="77777777" w:rsidTr="00D02B56">
        <w:trPr>
          <w:trHeight w:val="900"/>
        </w:trPr>
        <w:tc>
          <w:tcPr>
            <w:tcW w:w="14994" w:type="dxa"/>
            <w:gridSpan w:val="8"/>
            <w:tcBorders>
              <w:top w:val="nil"/>
              <w:left w:val="nil"/>
              <w:bottom w:val="nil"/>
              <w:right w:val="nil"/>
            </w:tcBorders>
            <w:shd w:val="clear" w:color="auto" w:fill="auto"/>
            <w:vAlign w:val="bottom"/>
            <w:hideMark/>
          </w:tcPr>
          <w:p w14:paraId="24DF9AA1" w14:textId="40F147DB" w:rsidR="00D02B56" w:rsidRPr="00D02B56" w:rsidRDefault="00D02B56" w:rsidP="00D02B56">
            <w:pPr>
              <w:spacing w:line="240" w:lineRule="auto"/>
              <w:jc w:val="center"/>
              <w:rPr>
                <w:rFonts w:eastAsia="Times New Roman" w:cs="Times New Roman"/>
                <w:b/>
                <w:bCs/>
                <w:color w:val="000000"/>
                <w:lang w:eastAsia="ru-RU"/>
              </w:rPr>
            </w:pPr>
            <w:r w:rsidRPr="00D02B56">
              <w:rPr>
                <w:rFonts w:eastAsia="Times New Roman" w:cs="Times New Roman"/>
                <w:b/>
                <w:bCs/>
                <w:color w:val="000000"/>
                <w:lang w:eastAsia="ru-RU"/>
              </w:rPr>
              <w:t xml:space="preserve">Установка системы климатического контроля в помещение машинного зала подъемной установки (канатная дорога) на ВТРК </w:t>
            </w:r>
            <w:r>
              <w:rPr>
                <w:rFonts w:eastAsia="Times New Roman" w:cs="Times New Roman"/>
                <w:b/>
                <w:bCs/>
                <w:color w:val="000000"/>
                <w:lang w:eastAsia="ru-RU"/>
              </w:rPr>
              <w:t>«</w:t>
            </w:r>
            <w:proofErr w:type="spellStart"/>
            <w:r w:rsidRPr="00D02B56">
              <w:rPr>
                <w:rFonts w:eastAsia="Times New Roman" w:cs="Times New Roman"/>
                <w:b/>
                <w:bCs/>
                <w:color w:val="000000"/>
                <w:lang w:eastAsia="ru-RU"/>
              </w:rPr>
              <w:t>Мамисон</w:t>
            </w:r>
            <w:proofErr w:type="spellEnd"/>
            <w:r>
              <w:rPr>
                <w:rFonts w:eastAsia="Times New Roman" w:cs="Times New Roman"/>
                <w:b/>
                <w:bCs/>
                <w:color w:val="000000"/>
                <w:lang w:eastAsia="ru-RU"/>
              </w:rPr>
              <w:t>»</w:t>
            </w:r>
          </w:p>
        </w:tc>
      </w:tr>
      <w:tr w:rsidR="00D02B56" w:rsidRPr="00D02B56" w14:paraId="6E980FBA" w14:textId="77777777" w:rsidTr="00D02B56">
        <w:trPr>
          <w:trHeight w:val="195"/>
        </w:trPr>
        <w:tc>
          <w:tcPr>
            <w:tcW w:w="560" w:type="dxa"/>
            <w:tcBorders>
              <w:top w:val="nil"/>
              <w:left w:val="nil"/>
              <w:bottom w:val="nil"/>
              <w:right w:val="nil"/>
            </w:tcBorders>
            <w:shd w:val="clear" w:color="auto" w:fill="auto"/>
            <w:noWrap/>
            <w:vAlign w:val="center"/>
            <w:hideMark/>
          </w:tcPr>
          <w:p w14:paraId="5D96815B" w14:textId="77777777" w:rsidR="00D02B56" w:rsidRPr="00D02B56" w:rsidRDefault="00D02B56" w:rsidP="00D02B56">
            <w:pPr>
              <w:spacing w:line="240" w:lineRule="auto"/>
              <w:jc w:val="center"/>
              <w:rPr>
                <w:rFonts w:eastAsia="Times New Roman" w:cs="Times New Roman"/>
                <w:b/>
                <w:bCs/>
                <w:color w:val="000000"/>
                <w:lang w:eastAsia="ru-RU"/>
              </w:rPr>
            </w:pPr>
          </w:p>
        </w:tc>
        <w:tc>
          <w:tcPr>
            <w:tcW w:w="646" w:type="dxa"/>
            <w:tcBorders>
              <w:top w:val="nil"/>
              <w:left w:val="nil"/>
              <w:bottom w:val="nil"/>
              <w:right w:val="nil"/>
            </w:tcBorders>
            <w:shd w:val="clear" w:color="auto" w:fill="auto"/>
            <w:noWrap/>
            <w:vAlign w:val="bottom"/>
            <w:hideMark/>
          </w:tcPr>
          <w:p w14:paraId="71ED788A" w14:textId="77777777" w:rsidR="00D02B56" w:rsidRPr="00D02B56" w:rsidRDefault="00D02B56" w:rsidP="00D02B56">
            <w:pPr>
              <w:spacing w:line="240" w:lineRule="auto"/>
              <w:jc w:val="left"/>
              <w:rPr>
                <w:rFonts w:eastAsia="Times New Roman" w:cs="Times New Roman"/>
                <w:lang w:eastAsia="ru-RU"/>
              </w:rPr>
            </w:pPr>
          </w:p>
        </w:tc>
        <w:tc>
          <w:tcPr>
            <w:tcW w:w="4399" w:type="dxa"/>
            <w:tcBorders>
              <w:top w:val="nil"/>
              <w:left w:val="nil"/>
              <w:bottom w:val="nil"/>
              <w:right w:val="nil"/>
            </w:tcBorders>
            <w:shd w:val="clear" w:color="auto" w:fill="auto"/>
            <w:noWrap/>
            <w:vAlign w:val="bottom"/>
            <w:hideMark/>
          </w:tcPr>
          <w:p w14:paraId="3E364955" w14:textId="77777777" w:rsidR="00D02B56" w:rsidRPr="00D02B56" w:rsidRDefault="00D02B56" w:rsidP="00D02B56">
            <w:pPr>
              <w:spacing w:line="240" w:lineRule="auto"/>
              <w:jc w:val="left"/>
              <w:rPr>
                <w:rFonts w:eastAsia="Times New Roman" w:cs="Times New Roman"/>
                <w:lang w:eastAsia="ru-RU"/>
              </w:rPr>
            </w:pPr>
          </w:p>
        </w:tc>
        <w:tc>
          <w:tcPr>
            <w:tcW w:w="1287" w:type="dxa"/>
            <w:tcBorders>
              <w:top w:val="nil"/>
              <w:left w:val="nil"/>
              <w:bottom w:val="nil"/>
              <w:right w:val="nil"/>
            </w:tcBorders>
            <w:shd w:val="clear" w:color="auto" w:fill="auto"/>
            <w:noWrap/>
            <w:vAlign w:val="bottom"/>
            <w:hideMark/>
          </w:tcPr>
          <w:p w14:paraId="43A81DD1" w14:textId="77777777" w:rsidR="00D02B56" w:rsidRPr="00D02B56" w:rsidRDefault="00D02B56" w:rsidP="00D02B56">
            <w:pPr>
              <w:spacing w:line="240" w:lineRule="auto"/>
              <w:jc w:val="left"/>
              <w:rPr>
                <w:rFonts w:eastAsia="Times New Roman" w:cs="Times New Roman"/>
                <w:lang w:eastAsia="ru-RU"/>
              </w:rPr>
            </w:pPr>
          </w:p>
        </w:tc>
        <w:tc>
          <w:tcPr>
            <w:tcW w:w="1236" w:type="dxa"/>
            <w:tcBorders>
              <w:top w:val="nil"/>
              <w:left w:val="nil"/>
              <w:bottom w:val="nil"/>
              <w:right w:val="nil"/>
            </w:tcBorders>
            <w:shd w:val="clear" w:color="auto" w:fill="auto"/>
            <w:noWrap/>
            <w:vAlign w:val="bottom"/>
            <w:hideMark/>
          </w:tcPr>
          <w:p w14:paraId="238CAFE6" w14:textId="77777777" w:rsidR="00D02B56" w:rsidRPr="00D02B56" w:rsidRDefault="00D02B56" w:rsidP="00D02B56">
            <w:pPr>
              <w:spacing w:line="240" w:lineRule="auto"/>
              <w:jc w:val="left"/>
              <w:rPr>
                <w:rFonts w:eastAsia="Times New Roman" w:cs="Times New Roman"/>
                <w:lang w:eastAsia="ru-RU"/>
              </w:rPr>
            </w:pPr>
          </w:p>
        </w:tc>
        <w:tc>
          <w:tcPr>
            <w:tcW w:w="1255" w:type="dxa"/>
            <w:tcBorders>
              <w:top w:val="nil"/>
              <w:left w:val="nil"/>
              <w:bottom w:val="nil"/>
              <w:right w:val="nil"/>
            </w:tcBorders>
            <w:shd w:val="clear" w:color="auto" w:fill="auto"/>
            <w:noWrap/>
            <w:vAlign w:val="bottom"/>
            <w:hideMark/>
          </w:tcPr>
          <w:p w14:paraId="6744BD47" w14:textId="77777777" w:rsidR="00D02B56" w:rsidRPr="00D02B56" w:rsidRDefault="00D02B56" w:rsidP="00D02B56">
            <w:pPr>
              <w:spacing w:line="240" w:lineRule="auto"/>
              <w:jc w:val="left"/>
              <w:rPr>
                <w:rFonts w:eastAsia="Times New Roman" w:cs="Times New Roman"/>
                <w:lang w:eastAsia="ru-RU"/>
              </w:rPr>
            </w:pPr>
          </w:p>
        </w:tc>
        <w:tc>
          <w:tcPr>
            <w:tcW w:w="2196" w:type="dxa"/>
            <w:tcBorders>
              <w:top w:val="nil"/>
              <w:left w:val="nil"/>
              <w:bottom w:val="nil"/>
              <w:right w:val="nil"/>
            </w:tcBorders>
            <w:shd w:val="clear" w:color="auto" w:fill="auto"/>
            <w:noWrap/>
            <w:vAlign w:val="bottom"/>
            <w:hideMark/>
          </w:tcPr>
          <w:p w14:paraId="531E4BDF" w14:textId="77777777" w:rsidR="00D02B56" w:rsidRPr="00D02B56" w:rsidRDefault="00D02B56" w:rsidP="00D02B56">
            <w:pPr>
              <w:spacing w:line="240" w:lineRule="auto"/>
              <w:jc w:val="left"/>
              <w:rPr>
                <w:rFonts w:eastAsia="Times New Roman" w:cs="Times New Roman"/>
                <w:lang w:eastAsia="ru-RU"/>
              </w:rPr>
            </w:pPr>
          </w:p>
        </w:tc>
        <w:tc>
          <w:tcPr>
            <w:tcW w:w="3415" w:type="dxa"/>
            <w:tcBorders>
              <w:top w:val="nil"/>
              <w:left w:val="nil"/>
              <w:bottom w:val="nil"/>
              <w:right w:val="nil"/>
            </w:tcBorders>
            <w:shd w:val="clear" w:color="auto" w:fill="auto"/>
            <w:noWrap/>
            <w:vAlign w:val="bottom"/>
            <w:hideMark/>
          </w:tcPr>
          <w:p w14:paraId="4C51863F" w14:textId="77777777" w:rsidR="00D02B56" w:rsidRPr="00D02B56" w:rsidRDefault="00D02B56" w:rsidP="00D02B56">
            <w:pPr>
              <w:spacing w:line="240" w:lineRule="auto"/>
              <w:jc w:val="left"/>
              <w:rPr>
                <w:rFonts w:eastAsia="Times New Roman" w:cs="Times New Roman"/>
                <w:lang w:eastAsia="ru-RU"/>
              </w:rPr>
            </w:pPr>
          </w:p>
        </w:tc>
      </w:tr>
      <w:tr w:rsidR="00D02B56" w:rsidRPr="00D02B56" w14:paraId="66A4555B" w14:textId="77777777" w:rsidTr="00D02B56">
        <w:trPr>
          <w:trHeight w:val="72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0418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 п/п</w:t>
            </w:r>
          </w:p>
        </w:tc>
        <w:tc>
          <w:tcPr>
            <w:tcW w:w="646" w:type="dxa"/>
            <w:tcBorders>
              <w:top w:val="single" w:sz="4" w:space="0" w:color="auto"/>
              <w:left w:val="nil"/>
              <w:bottom w:val="single" w:sz="4" w:space="0" w:color="auto"/>
              <w:right w:val="single" w:sz="4" w:space="0" w:color="auto"/>
            </w:tcBorders>
            <w:shd w:val="clear" w:color="auto" w:fill="auto"/>
            <w:vAlign w:val="center"/>
            <w:hideMark/>
          </w:tcPr>
          <w:p w14:paraId="50FF256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 в ЛСР</w:t>
            </w:r>
          </w:p>
        </w:tc>
        <w:tc>
          <w:tcPr>
            <w:tcW w:w="4399" w:type="dxa"/>
            <w:tcBorders>
              <w:top w:val="single" w:sz="4" w:space="0" w:color="auto"/>
              <w:left w:val="nil"/>
              <w:bottom w:val="single" w:sz="4" w:space="0" w:color="auto"/>
              <w:right w:val="single" w:sz="4" w:space="0" w:color="auto"/>
            </w:tcBorders>
            <w:shd w:val="clear" w:color="auto" w:fill="auto"/>
            <w:vAlign w:val="center"/>
            <w:hideMark/>
          </w:tcPr>
          <w:p w14:paraId="674B755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Наименование работ</w:t>
            </w:r>
          </w:p>
        </w:tc>
        <w:tc>
          <w:tcPr>
            <w:tcW w:w="1287" w:type="dxa"/>
            <w:tcBorders>
              <w:top w:val="single" w:sz="4" w:space="0" w:color="auto"/>
              <w:left w:val="nil"/>
              <w:bottom w:val="single" w:sz="4" w:space="0" w:color="auto"/>
              <w:right w:val="single" w:sz="4" w:space="0" w:color="auto"/>
            </w:tcBorders>
            <w:shd w:val="clear" w:color="auto" w:fill="auto"/>
            <w:vAlign w:val="center"/>
            <w:hideMark/>
          </w:tcPr>
          <w:p w14:paraId="54E1E4B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Ед.</w:t>
            </w:r>
            <w:r w:rsidRPr="00D02B56">
              <w:rPr>
                <w:rFonts w:eastAsia="Times New Roman" w:cs="Times New Roman"/>
                <w:color w:val="000000"/>
                <w:lang w:eastAsia="ru-RU"/>
              </w:rPr>
              <w:br/>
              <w:t>изм.</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79105DA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Кол-во</w:t>
            </w:r>
          </w:p>
        </w:tc>
        <w:tc>
          <w:tcPr>
            <w:tcW w:w="1255" w:type="dxa"/>
            <w:tcBorders>
              <w:top w:val="single" w:sz="4" w:space="0" w:color="auto"/>
              <w:left w:val="nil"/>
              <w:bottom w:val="single" w:sz="4" w:space="0" w:color="auto"/>
              <w:right w:val="single" w:sz="4" w:space="0" w:color="auto"/>
            </w:tcBorders>
            <w:shd w:val="clear" w:color="auto" w:fill="auto"/>
            <w:vAlign w:val="center"/>
            <w:hideMark/>
          </w:tcPr>
          <w:p w14:paraId="03E6B93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Ссылки на чертежи</w:t>
            </w:r>
          </w:p>
        </w:tc>
        <w:tc>
          <w:tcPr>
            <w:tcW w:w="5611" w:type="dxa"/>
            <w:gridSpan w:val="2"/>
            <w:tcBorders>
              <w:top w:val="single" w:sz="4" w:space="0" w:color="auto"/>
              <w:left w:val="nil"/>
              <w:bottom w:val="single" w:sz="4" w:space="0" w:color="auto"/>
              <w:right w:val="single" w:sz="4" w:space="0" w:color="auto"/>
            </w:tcBorders>
            <w:shd w:val="clear" w:color="auto" w:fill="auto"/>
            <w:vAlign w:val="center"/>
            <w:hideMark/>
          </w:tcPr>
          <w:p w14:paraId="455B9D0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Формула расчёта, расчёт объёмов работ и расхода материалов</w:t>
            </w:r>
          </w:p>
        </w:tc>
      </w:tr>
      <w:tr w:rsidR="00D02B56" w:rsidRPr="00D02B56" w14:paraId="58591DCB" w14:textId="77777777" w:rsidTr="00D02B56">
        <w:trPr>
          <w:trHeight w:val="300"/>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96B844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w:t>
            </w:r>
          </w:p>
        </w:tc>
        <w:tc>
          <w:tcPr>
            <w:tcW w:w="646" w:type="dxa"/>
            <w:tcBorders>
              <w:top w:val="nil"/>
              <w:left w:val="nil"/>
              <w:bottom w:val="single" w:sz="4" w:space="0" w:color="auto"/>
              <w:right w:val="single" w:sz="4" w:space="0" w:color="auto"/>
            </w:tcBorders>
            <w:shd w:val="clear" w:color="auto" w:fill="auto"/>
            <w:noWrap/>
            <w:vAlign w:val="center"/>
            <w:hideMark/>
          </w:tcPr>
          <w:p w14:paraId="3CBDD00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w:t>
            </w:r>
          </w:p>
        </w:tc>
        <w:tc>
          <w:tcPr>
            <w:tcW w:w="4399" w:type="dxa"/>
            <w:tcBorders>
              <w:top w:val="nil"/>
              <w:left w:val="nil"/>
              <w:bottom w:val="single" w:sz="4" w:space="0" w:color="auto"/>
              <w:right w:val="single" w:sz="4" w:space="0" w:color="auto"/>
            </w:tcBorders>
            <w:shd w:val="clear" w:color="auto" w:fill="auto"/>
            <w:noWrap/>
            <w:vAlign w:val="center"/>
            <w:hideMark/>
          </w:tcPr>
          <w:p w14:paraId="58E1DC7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w:t>
            </w:r>
          </w:p>
        </w:tc>
        <w:tc>
          <w:tcPr>
            <w:tcW w:w="1287" w:type="dxa"/>
            <w:tcBorders>
              <w:top w:val="nil"/>
              <w:left w:val="nil"/>
              <w:bottom w:val="single" w:sz="4" w:space="0" w:color="auto"/>
              <w:right w:val="single" w:sz="4" w:space="0" w:color="auto"/>
            </w:tcBorders>
            <w:shd w:val="clear" w:color="auto" w:fill="auto"/>
            <w:noWrap/>
            <w:vAlign w:val="center"/>
            <w:hideMark/>
          </w:tcPr>
          <w:p w14:paraId="6BD428E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w:t>
            </w:r>
          </w:p>
        </w:tc>
        <w:tc>
          <w:tcPr>
            <w:tcW w:w="1236" w:type="dxa"/>
            <w:tcBorders>
              <w:top w:val="nil"/>
              <w:left w:val="nil"/>
              <w:bottom w:val="single" w:sz="4" w:space="0" w:color="auto"/>
              <w:right w:val="single" w:sz="4" w:space="0" w:color="auto"/>
            </w:tcBorders>
            <w:shd w:val="clear" w:color="auto" w:fill="auto"/>
            <w:noWrap/>
            <w:vAlign w:val="center"/>
            <w:hideMark/>
          </w:tcPr>
          <w:p w14:paraId="45323E6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w:t>
            </w:r>
          </w:p>
        </w:tc>
        <w:tc>
          <w:tcPr>
            <w:tcW w:w="1255" w:type="dxa"/>
            <w:tcBorders>
              <w:top w:val="nil"/>
              <w:left w:val="nil"/>
              <w:bottom w:val="single" w:sz="4" w:space="0" w:color="auto"/>
              <w:right w:val="single" w:sz="4" w:space="0" w:color="auto"/>
            </w:tcBorders>
            <w:shd w:val="clear" w:color="auto" w:fill="auto"/>
            <w:noWrap/>
            <w:vAlign w:val="center"/>
            <w:hideMark/>
          </w:tcPr>
          <w:p w14:paraId="33909B1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6</w:t>
            </w:r>
          </w:p>
        </w:tc>
        <w:tc>
          <w:tcPr>
            <w:tcW w:w="5611"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4D9B42A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7</w:t>
            </w:r>
          </w:p>
        </w:tc>
      </w:tr>
      <w:tr w:rsidR="00D02B56" w:rsidRPr="00D02B56" w14:paraId="30E788C3" w14:textId="77777777" w:rsidTr="00D02B56">
        <w:trPr>
          <w:trHeight w:val="300"/>
        </w:trPr>
        <w:tc>
          <w:tcPr>
            <w:tcW w:w="1499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6DD8CAC3" w14:textId="77777777" w:rsidR="00D02B56" w:rsidRPr="00D02B56" w:rsidRDefault="00D02B56" w:rsidP="00D02B56">
            <w:pPr>
              <w:spacing w:line="240" w:lineRule="auto"/>
              <w:jc w:val="left"/>
              <w:rPr>
                <w:rFonts w:eastAsia="Times New Roman" w:cs="Times New Roman"/>
                <w:b/>
                <w:bCs/>
                <w:color w:val="000000"/>
                <w:lang w:eastAsia="ru-RU"/>
              </w:rPr>
            </w:pPr>
            <w:r w:rsidRPr="00D02B56">
              <w:rPr>
                <w:rFonts w:eastAsia="Times New Roman" w:cs="Times New Roman"/>
                <w:b/>
                <w:bCs/>
                <w:color w:val="000000"/>
                <w:lang w:eastAsia="ru-RU"/>
              </w:rPr>
              <w:t>Раздел 1. Установка сплит-системы</w:t>
            </w:r>
          </w:p>
        </w:tc>
      </w:tr>
      <w:tr w:rsidR="00D02B56" w:rsidRPr="00D02B56" w14:paraId="440622E3"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3D76664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w:t>
            </w:r>
          </w:p>
        </w:tc>
        <w:tc>
          <w:tcPr>
            <w:tcW w:w="646" w:type="dxa"/>
            <w:tcBorders>
              <w:top w:val="nil"/>
              <w:left w:val="nil"/>
              <w:bottom w:val="single" w:sz="4" w:space="0" w:color="auto"/>
              <w:right w:val="single" w:sz="4" w:space="0" w:color="auto"/>
            </w:tcBorders>
            <w:shd w:val="clear" w:color="auto" w:fill="auto"/>
            <w:hideMark/>
          </w:tcPr>
          <w:p w14:paraId="023F5A1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w:t>
            </w:r>
          </w:p>
        </w:tc>
        <w:tc>
          <w:tcPr>
            <w:tcW w:w="4399" w:type="dxa"/>
            <w:tcBorders>
              <w:top w:val="nil"/>
              <w:left w:val="nil"/>
              <w:bottom w:val="single" w:sz="4" w:space="0" w:color="auto"/>
              <w:right w:val="single" w:sz="4" w:space="0" w:color="auto"/>
            </w:tcBorders>
            <w:shd w:val="clear" w:color="auto" w:fill="auto"/>
            <w:hideMark/>
          </w:tcPr>
          <w:p w14:paraId="536ED33B"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Разработка грунта вручную в траншеях глубиной до 2 м без креплений с откосами, группа грунтов: 2</w:t>
            </w:r>
            <w:r w:rsidRPr="00D02B56">
              <w:rPr>
                <w:rFonts w:eastAsia="Times New Roman" w:cs="Times New Roman"/>
                <w:color w:val="000000"/>
                <w:lang w:eastAsia="ru-RU"/>
              </w:rPr>
              <w:br/>
              <w:t>(траншея 0,2х0,3х30 м (</w:t>
            </w:r>
            <w:proofErr w:type="spellStart"/>
            <w:r w:rsidRPr="00D02B56">
              <w:rPr>
                <w:rFonts w:eastAsia="Times New Roman" w:cs="Times New Roman"/>
                <w:color w:val="000000"/>
                <w:lang w:eastAsia="ru-RU"/>
              </w:rPr>
              <w:t>ШхГхД</w:t>
            </w:r>
            <w:proofErr w:type="spellEnd"/>
            <w:r w:rsidRPr="00D02B56">
              <w:rPr>
                <w:rFonts w:eastAsia="Times New Roman" w:cs="Times New Roman"/>
                <w:color w:val="000000"/>
                <w:lang w:eastAsia="ru-RU"/>
              </w:rPr>
              <w:t>))</w:t>
            </w:r>
          </w:p>
        </w:tc>
        <w:tc>
          <w:tcPr>
            <w:tcW w:w="1287" w:type="dxa"/>
            <w:tcBorders>
              <w:top w:val="nil"/>
              <w:left w:val="nil"/>
              <w:bottom w:val="single" w:sz="4" w:space="0" w:color="auto"/>
              <w:right w:val="single" w:sz="4" w:space="0" w:color="auto"/>
            </w:tcBorders>
            <w:shd w:val="clear" w:color="auto" w:fill="auto"/>
            <w:hideMark/>
          </w:tcPr>
          <w:p w14:paraId="5DAA59D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м3</w:t>
            </w:r>
          </w:p>
        </w:tc>
        <w:tc>
          <w:tcPr>
            <w:tcW w:w="1236" w:type="dxa"/>
            <w:tcBorders>
              <w:top w:val="nil"/>
              <w:left w:val="nil"/>
              <w:bottom w:val="single" w:sz="4" w:space="0" w:color="auto"/>
              <w:right w:val="single" w:sz="4" w:space="0" w:color="auto"/>
            </w:tcBorders>
            <w:shd w:val="clear" w:color="auto" w:fill="auto"/>
            <w:hideMark/>
          </w:tcPr>
          <w:p w14:paraId="6B45BB6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1,8</w:t>
            </w:r>
          </w:p>
        </w:tc>
        <w:tc>
          <w:tcPr>
            <w:tcW w:w="1255" w:type="dxa"/>
            <w:tcBorders>
              <w:top w:val="nil"/>
              <w:left w:val="nil"/>
              <w:bottom w:val="single" w:sz="4" w:space="0" w:color="auto"/>
              <w:right w:val="single" w:sz="4" w:space="0" w:color="auto"/>
            </w:tcBorders>
            <w:shd w:val="clear" w:color="auto" w:fill="auto"/>
            <w:hideMark/>
          </w:tcPr>
          <w:p w14:paraId="6D32B1D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CDD35BC"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D6342C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((0.2*0.3*30) / 100)*100 </w:t>
            </w:r>
          </w:p>
        </w:tc>
      </w:tr>
      <w:tr w:rsidR="00D02B56" w:rsidRPr="00D02B56" w14:paraId="23945A9F"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3A7540B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w:t>
            </w:r>
          </w:p>
        </w:tc>
        <w:tc>
          <w:tcPr>
            <w:tcW w:w="646" w:type="dxa"/>
            <w:tcBorders>
              <w:top w:val="nil"/>
              <w:left w:val="nil"/>
              <w:bottom w:val="single" w:sz="4" w:space="0" w:color="auto"/>
              <w:right w:val="single" w:sz="4" w:space="0" w:color="auto"/>
            </w:tcBorders>
            <w:shd w:val="clear" w:color="auto" w:fill="auto"/>
            <w:hideMark/>
          </w:tcPr>
          <w:p w14:paraId="3F3FCB8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w:t>
            </w:r>
          </w:p>
        </w:tc>
        <w:tc>
          <w:tcPr>
            <w:tcW w:w="4399" w:type="dxa"/>
            <w:tcBorders>
              <w:top w:val="nil"/>
              <w:left w:val="nil"/>
              <w:bottom w:val="single" w:sz="4" w:space="0" w:color="auto"/>
              <w:right w:val="single" w:sz="4" w:space="0" w:color="auto"/>
            </w:tcBorders>
            <w:shd w:val="clear" w:color="auto" w:fill="auto"/>
            <w:hideMark/>
          </w:tcPr>
          <w:p w14:paraId="0D6FABE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Засыпка вручную траншей, пазух котлованов и ям, группа грунтов: 1</w:t>
            </w:r>
          </w:p>
        </w:tc>
        <w:tc>
          <w:tcPr>
            <w:tcW w:w="1287" w:type="dxa"/>
            <w:tcBorders>
              <w:top w:val="nil"/>
              <w:left w:val="nil"/>
              <w:bottom w:val="single" w:sz="4" w:space="0" w:color="auto"/>
              <w:right w:val="single" w:sz="4" w:space="0" w:color="auto"/>
            </w:tcBorders>
            <w:shd w:val="clear" w:color="auto" w:fill="auto"/>
            <w:hideMark/>
          </w:tcPr>
          <w:p w14:paraId="10215BD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м3</w:t>
            </w:r>
          </w:p>
        </w:tc>
        <w:tc>
          <w:tcPr>
            <w:tcW w:w="1236" w:type="dxa"/>
            <w:tcBorders>
              <w:top w:val="nil"/>
              <w:left w:val="nil"/>
              <w:bottom w:val="single" w:sz="4" w:space="0" w:color="auto"/>
              <w:right w:val="single" w:sz="4" w:space="0" w:color="auto"/>
            </w:tcBorders>
            <w:shd w:val="clear" w:color="auto" w:fill="auto"/>
            <w:hideMark/>
          </w:tcPr>
          <w:p w14:paraId="6ACCE1B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1,8</w:t>
            </w:r>
          </w:p>
        </w:tc>
        <w:tc>
          <w:tcPr>
            <w:tcW w:w="1255" w:type="dxa"/>
            <w:tcBorders>
              <w:top w:val="nil"/>
              <w:left w:val="nil"/>
              <w:bottom w:val="single" w:sz="4" w:space="0" w:color="auto"/>
              <w:right w:val="single" w:sz="4" w:space="0" w:color="auto"/>
            </w:tcBorders>
            <w:shd w:val="clear" w:color="auto" w:fill="auto"/>
            <w:hideMark/>
          </w:tcPr>
          <w:p w14:paraId="50FBA2B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09EF94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DCF44E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7F494BB6"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0D65386B"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w:t>
            </w:r>
          </w:p>
        </w:tc>
        <w:tc>
          <w:tcPr>
            <w:tcW w:w="646" w:type="dxa"/>
            <w:tcBorders>
              <w:top w:val="nil"/>
              <w:left w:val="nil"/>
              <w:bottom w:val="single" w:sz="4" w:space="0" w:color="auto"/>
              <w:right w:val="single" w:sz="4" w:space="0" w:color="auto"/>
            </w:tcBorders>
            <w:shd w:val="clear" w:color="auto" w:fill="auto"/>
            <w:hideMark/>
          </w:tcPr>
          <w:p w14:paraId="7F320C4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w:t>
            </w:r>
          </w:p>
        </w:tc>
        <w:tc>
          <w:tcPr>
            <w:tcW w:w="4399" w:type="dxa"/>
            <w:tcBorders>
              <w:top w:val="nil"/>
              <w:left w:val="nil"/>
              <w:bottom w:val="single" w:sz="4" w:space="0" w:color="auto"/>
              <w:right w:val="single" w:sz="4" w:space="0" w:color="auto"/>
            </w:tcBorders>
            <w:shd w:val="clear" w:color="auto" w:fill="auto"/>
            <w:hideMark/>
          </w:tcPr>
          <w:p w14:paraId="3E0CF9F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Установка внутреннего блока канального типа мощностью: свыше 8 кВт</w:t>
            </w:r>
          </w:p>
        </w:tc>
        <w:tc>
          <w:tcPr>
            <w:tcW w:w="1287" w:type="dxa"/>
            <w:tcBorders>
              <w:top w:val="nil"/>
              <w:left w:val="nil"/>
              <w:bottom w:val="single" w:sz="4" w:space="0" w:color="auto"/>
              <w:right w:val="single" w:sz="4" w:space="0" w:color="auto"/>
            </w:tcBorders>
            <w:shd w:val="clear" w:color="auto" w:fill="auto"/>
            <w:hideMark/>
          </w:tcPr>
          <w:p w14:paraId="12DE8FB7"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7F3C132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3EB8B24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E9C8DFC"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6FFD2D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7858BACF" w14:textId="77777777" w:rsidTr="00D02B56">
        <w:trPr>
          <w:trHeight w:val="2025"/>
        </w:trPr>
        <w:tc>
          <w:tcPr>
            <w:tcW w:w="560" w:type="dxa"/>
            <w:tcBorders>
              <w:top w:val="nil"/>
              <w:left w:val="single" w:sz="4" w:space="0" w:color="auto"/>
              <w:bottom w:val="single" w:sz="4" w:space="0" w:color="auto"/>
              <w:right w:val="single" w:sz="4" w:space="0" w:color="auto"/>
            </w:tcBorders>
            <w:shd w:val="clear" w:color="auto" w:fill="auto"/>
            <w:noWrap/>
            <w:hideMark/>
          </w:tcPr>
          <w:p w14:paraId="39EA86B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w:t>
            </w:r>
          </w:p>
        </w:tc>
        <w:tc>
          <w:tcPr>
            <w:tcW w:w="646" w:type="dxa"/>
            <w:tcBorders>
              <w:top w:val="nil"/>
              <w:left w:val="nil"/>
              <w:bottom w:val="single" w:sz="4" w:space="0" w:color="auto"/>
              <w:right w:val="single" w:sz="4" w:space="0" w:color="auto"/>
            </w:tcBorders>
            <w:shd w:val="clear" w:color="auto" w:fill="auto"/>
            <w:hideMark/>
          </w:tcPr>
          <w:p w14:paraId="75400A2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w:t>
            </w:r>
          </w:p>
        </w:tc>
        <w:tc>
          <w:tcPr>
            <w:tcW w:w="4399" w:type="dxa"/>
            <w:tcBorders>
              <w:top w:val="nil"/>
              <w:left w:val="nil"/>
              <w:bottom w:val="single" w:sz="4" w:space="0" w:color="auto"/>
              <w:right w:val="single" w:sz="4" w:space="0" w:color="auto"/>
            </w:tcBorders>
            <w:shd w:val="clear" w:color="auto" w:fill="auto"/>
            <w:hideMark/>
          </w:tcPr>
          <w:p w14:paraId="34D25FEC" w14:textId="65CE17D9" w:rsidR="006A506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Сплит-система, в составе: </w:t>
            </w:r>
            <w:r w:rsidRPr="00D02B56">
              <w:rPr>
                <w:rFonts w:eastAsia="Times New Roman" w:cs="Times New Roman"/>
                <w:color w:val="000000"/>
                <w:lang w:eastAsia="ru-RU"/>
              </w:rPr>
              <w:br/>
              <w:t>Внутренний блок MDV MDVID3-150HVR1D</w:t>
            </w:r>
            <w:r w:rsidR="006A5066">
              <w:rPr>
                <w:rFonts w:eastAsia="Times New Roman" w:cs="Times New Roman"/>
                <w:color w:val="000000"/>
                <w:lang w:eastAsia="ru-RU"/>
              </w:rPr>
              <w:t xml:space="preserve"> (или эквивалент) </w:t>
            </w:r>
            <w:r w:rsidRPr="00D02B56">
              <w:rPr>
                <w:rFonts w:eastAsia="Times New Roman" w:cs="Times New Roman"/>
                <w:color w:val="000000"/>
                <w:lang w:eastAsia="ru-RU"/>
              </w:rPr>
              <w:br/>
              <w:t>Холодопроизводительность: 45 кВт</w:t>
            </w:r>
            <w:r w:rsidRPr="00D02B56">
              <w:rPr>
                <w:rFonts w:eastAsia="Times New Roman" w:cs="Times New Roman"/>
                <w:color w:val="000000"/>
                <w:lang w:eastAsia="ru-RU"/>
              </w:rPr>
              <w:br/>
            </w:r>
            <w:proofErr w:type="spellStart"/>
            <w:r w:rsidRPr="00D02B56">
              <w:rPr>
                <w:rFonts w:eastAsia="Times New Roman" w:cs="Times New Roman"/>
                <w:color w:val="000000"/>
                <w:lang w:eastAsia="ru-RU"/>
              </w:rPr>
              <w:t>Теплопроизводительность</w:t>
            </w:r>
            <w:proofErr w:type="spellEnd"/>
            <w:r w:rsidRPr="00D02B56">
              <w:rPr>
                <w:rFonts w:eastAsia="Times New Roman" w:cs="Times New Roman"/>
                <w:color w:val="000000"/>
                <w:lang w:eastAsia="ru-RU"/>
              </w:rPr>
              <w:t>: 56 кВт</w:t>
            </w:r>
            <w:r w:rsidRPr="00D02B56">
              <w:rPr>
                <w:rFonts w:eastAsia="Times New Roman" w:cs="Times New Roman"/>
                <w:color w:val="000000"/>
                <w:lang w:eastAsia="ru-RU"/>
              </w:rPr>
              <w:br/>
              <w:t>Внешнее статическое давление: 300 (0-400) Па</w:t>
            </w:r>
            <w:r w:rsidRPr="00D02B56">
              <w:rPr>
                <w:rFonts w:eastAsia="Times New Roman" w:cs="Times New Roman"/>
                <w:color w:val="000000"/>
                <w:lang w:eastAsia="ru-RU"/>
              </w:rPr>
              <w:br/>
              <w:t>Электропитание, В / Гц / Ф: 220-240/50/1</w:t>
            </w:r>
            <w:r w:rsidRPr="00D02B56">
              <w:rPr>
                <w:rFonts w:eastAsia="Times New Roman" w:cs="Times New Roman"/>
                <w:color w:val="000000"/>
                <w:lang w:eastAsia="ru-RU"/>
              </w:rPr>
              <w:br/>
              <w:t xml:space="preserve">Габариты (Ш×В×Г), мм: 1850×580×900 </w:t>
            </w:r>
            <w:r w:rsidRPr="00D02B56">
              <w:rPr>
                <w:rFonts w:eastAsia="Times New Roman" w:cs="Times New Roman"/>
                <w:color w:val="000000"/>
                <w:lang w:eastAsia="ru-RU"/>
              </w:rPr>
              <w:lastRenderedPageBreak/>
              <w:t>мм</w:t>
            </w:r>
            <w:r w:rsidRPr="00D02B56">
              <w:rPr>
                <w:rFonts w:eastAsia="Times New Roman" w:cs="Times New Roman"/>
                <w:color w:val="000000"/>
                <w:lang w:eastAsia="ru-RU"/>
              </w:rPr>
              <w:br/>
              <w:t>Вес блока: 166 кг;</w:t>
            </w:r>
            <w:r w:rsidRPr="00D02B56">
              <w:rPr>
                <w:rFonts w:eastAsia="Times New Roman" w:cs="Times New Roman"/>
                <w:color w:val="000000"/>
                <w:lang w:eastAsia="ru-RU"/>
              </w:rPr>
              <w:br/>
              <w:t>Наружный блок MDVOS-150HVR1A</w:t>
            </w:r>
          </w:p>
        </w:tc>
        <w:tc>
          <w:tcPr>
            <w:tcW w:w="1287" w:type="dxa"/>
            <w:tcBorders>
              <w:top w:val="nil"/>
              <w:left w:val="nil"/>
              <w:bottom w:val="single" w:sz="4" w:space="0" w:color="auto"/>
              <w:right w:val="single" w:sz="4" w:space="0" w:color="auto"/>
            </w:tcBorders>
            <w:shd w:val="clear" w:color="auto" w:fill="auto"/>
            <w:hideMark/>
          </w:tcPr>
          <w:p w14:paraId="05B6ADFD"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lastRenderedPageBreak/>
              <w:t>шт</w:t>
            </w:r>
            <w:proofErr w:type="spellEnd"/>
          </w:p>
        </w:tc>
        <w:tc>
          <w:tcPr>
            <w:tcW w:w="1236" w:type="dxa"/>
            <w:tcBorders>
              <w:top w:val="nil"/>
              <w:left w:val="nil"/>
              <w:bottom w:val="single" w:sz="4" w:space="0" w:color="auto"/>
              <w:right w:val="single" w:sz="4" w:space="0" w:color="auto"/>
            </w:tcBorders>
            <w:shd w:val="clear" w:color="auto" w:fill="auto"/>
            <w:hideMark/>
          </w:tcPr>
          <w:p w14:paraId="4C3D80C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6E8313A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596166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9E66FB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455E574D"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7F0396A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w:t>
            </w:r>
          </w:p>
        </w:tc>
        <w:tc>
          <w:tcPr>
            <w:tcW w:w="646" w:type="dxa"/>
            <w:tcBorders>
              <w:top w:val="nil"/>
              <w:left w:val="nil"/>
              <w:bottom w:val="single" w:sz="4" w:space="0" w:color="auto"/>
              <w:right w:val="single" w:sz="4" w:space="0" w:color="auto"/>
            </w:tcBorders>
            <w:shd w:val="clear" w:color="auto" w:fill="auto"/>
            <w:hideMark/>
          </w:tcPr>
          <w:p w14:paraId="47B75D7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w:t>
            </w:r>
          </w:p>
        </w:tc>
        <w:tc>
          <w:tcPr>
            <w:tcW w:w="4399" w:type="dxa"/>
            <w:tcBorders>
              <w:top w:val="nil"/>
              <w:left w:val="nil"/>
              <w:bottom w:val="single" w:sz="4" w:space="0" w:color="auto"/>
              <w:right w:val="single" w:sz="4" w:space="0" w:color="auto"/>
            </w:tcBorders>
            <w:shd w:val="clear" w:color="auto" w:fill="auto"/>
            <w:hideMark/>
          </w:tcPr>
          <w:p w14:paraId="608934C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Шпильки резьбовые оцинкованные, диаметр 8-16 мм</w:t>
            </w:r>
            <w:r w:rsidRPr="00D02B56">
              <w:rPr>
                <w:rFonts w:eastAsia="Times New Roman" w:cs="Times New Roman"/>
                <w:color w:val="000000"/>
                <w:lang w:eastAsia="ru-RU"/>
              </w:rPr>
              <w:br/>
              <w:t>(шпильки М10)</w:t>
            </w:r>
          </w:p>
        </w:tc>
        <w:tc>
          <w:tcPr>
            <w:tcW w:w="1287" w:type="dxa"/>
            <w:tcBorders>
              <w:top w:val="nil"/>
              <w:left w:val="nil"/>
              <w:bottom w:val="single" w:sz="4" w:space="0" w:color="auto"/>
              <w:right w:val="single" w:sz="4" w:space="0" w:color="auto"/>
            </w:tcBorders>
            <w:shd w:val="clear" w:color="auto" w:fill="auto"/>
            <w:hideMark/>
          </w:tcPr>
          <w:p w14:paraId="0ABAD05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3BD7AB3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2,48</w:t>
            </w:r>
          </w:p>
        </w:tc>
        <w:tc>
          <w:tcPr>
            <w:tcW w:w="1255" w:type="dxa"/>
            <w:tcBorders>
              <w:top w:val="nil"/>
              <w:left w:val="nil"/>
              <w:bottom w:val="single" w:sz="4" w:space="0" w:color="auto"/>
              <w:right w:val="single" w:sz="4" w:space="0" w:color="auto"/>
            </w:tcBorders>
            <w:shd w:val="clear" w:color="auto" w:fill="auto"/>
            <w:hideMark/>
          </w:tcPr>
          <w:p w14:paraId="5BCF4DD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AEB1A0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852A3A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1{м}*4{</w:t>
            </w:r>
            <w:proofErr w:type="spellStart"/>
            <w:r w:rsidRPr="00D02B56">
              <w:rPr>
                <w:rFonts w:eastAsia="Times New Roman" w:cs="Times New Roman"/>
                <w:color w:val="000000"/>
                <w:lang w:eastAsia="ru-RU"/>
              </w:rPr>
              <w:t>шт</w:t>
            </w:r>
            <w:proofErr w:type="spellEnd"/>
            <w:r w:rsidRPr="00D02B56">
              <w:rPr>
                <w:rFonts w:eastAsia="Times New Roman" w:cs="Times New Roman"/>
                <w:color w:val="000000"/>
                <w:lang w:eastAsia="ru-RU"/>
              </w:rPr>
              <w:t xml:space="preserve">}*0,62{кг} </w:t>
            </w:r>
          </w:p>
        </w:tc>
      </w:tr>
      <w:tr w:rsidR="00D02B56" w:rsidRPr="00D02B56" w14:paraId="2B596619"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4F47FFE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6</w:t>
            </w:r>
          </w:p>
        </w:tc>
        <w:tc>
          <w:tcPr>
            <w:tcW w:w="646" w:type="dxa"/>
            <w:tcBorders>
              <w:top w:val="nil"/>
              <w:left w:val="nil"/>
              <w:bottom w:val="single" w:sz="4" w:space="0" w:color="auto"/>
              <w:right w:val="single" w:sz="4" w:space="0" w:color="auto"/>
            </w:tcBorders>
            <w:shd w:val="clear" w:color="auto" w:fill="auto"/>
            <w:hideMark/>
          </w:tcPr>
          <w:p w14:paraId="1832614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6</w:t>
            </w:r>
          </w:p>
        </w:tc>
        <w:tc>
          <w:tcPr>
            <w:tcW w:w="4399" w:type="dxa"/>
            <w:tcBorders>
              <w:top w:val="nil"/>
              <w:left w:val="nil"/>
              <w:bottom w:val="single" w:sz="4" w:space="0" w:color="auto"/>
              <w:right w:val="single" w:sz="4" w:space="0" w:color="auto"/>
            </w:tcBorders>
            <w:shd w:val="clear" w:color="auto" w:fill="auto"/>
            <w:hideMark/>
          </w:tcPr>
          <w:p w14:paraId="5FCB628B"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Анкер забивной латунный, диаметр внутренней резьбы М10, диаметр 12 мм, длина 40 мм</w:t>
            </w:r>
            <w:r w:rsidRPr="00D02B56">
              <w:rPr>
                <w:rFonts w:eastAsia="Times New Roman" w:cs="Times New Roman"/>
                <w:color w:val="000000"/>
                <w:lang w:eastAsia="ru-RU"/>
              </w:rPr>
              <w:br/>
              <w:t>(Цанга латунная М10)</w:t>
            </w:r>
          </w:p>
        </w:tc>
        <w:tc>
          <w:tcPr>
            <w:tcW w:w="1287" w:type="dxa"/>
            <w:tcBorders>
              <w:top w:val="nil"/>
              <w:left w:val="nil"/>
              <w:bottom w:val="single" w:sz="4" w:space="0" w:color="auto"/>
              <w:right w:val="single" w:sz="4" w:space="0" w:color="auto"/>
            </w:tcBorders>
            <w:shd w:val="clear" w:color="auto" w:fill="auto"/>
            <w:hideMark/>
          </w:tcPr>
          <w:p w14:paraId="189068B5"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770DA50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4</w:t>
            </w:r>
          </w:p>
        </w:tc>
        <w:tc>
          <w:tcPr>
            <w:tcW w:w="1255" w:type="dxa"/>
            <w:tcBorders>
              <w:top w:val="nil"/>
              <w:left w:val="nil"/>
              <w:bottom w:val="single" w:sz="4" w:space="0" w:color="auto"/>
              <w:right w:val="single" w:sz="4" w:space="0" w:color="auto"/>
            </w:tcBorders>
            <w:shd w:val="clear" w:color="auto" w:fill="auto"/>
            <w:hideMark/>
          </w:tcPr>
          <w:p w14:paraId="6181872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12B2CF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068463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17513AB7"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1FAE8B9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7</w:t>
            </w:r>
          </w:p>
        </w:tc>
        <w:tc>
          <w:tcPr>
            <w:tcW w:w="646" w:type="dxa"/>
            <w:tcBorders>
              <w:top w:val="nil"/>
              <w:left w:val="nil"/>
              <w:bottom w:val="single" w:sz="4" w:space="0" w:color="auto"/>
              <w:right w:val="single" w:sz="4" w:space="0" w:color="auto"/>
            </w:tcBorders>
            <w:shd w:val="clear" w:color="auto" w:fill="auto"/>
            <w:hideMark/>
          </w:tcPr>
          <w:p w14:paraId="062D4C9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7</w:t>
            </w:r>
          </w:p>
        </w:tc>
        <w:tc>
          <w:tcPr>
            <w:tcW w:w="4399" w:type="dxa"/>
            <w:tcBorders>
              <w:top w:val="nil"/>
              <w:left w:val="nil"/>
              <w:bottom w:val="single" w:sz="4" w:space="0" w:color="auto"/>
              <w:right w:val="single" w:sz="4" w:space="0" w:color="auto"/>
            </w:tcBorders>
            <w:shd w:val="clear" w:color="auto" w:fill="auto"/>
            <w:hideMark/>
          </w:tcPr>
          <w:p w14:paraId="12E0DE1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Шайбы стальные оцинкованные круглые, диаметр отверстия М8-10</w:t>
            </w:r>
            <w:r w:rsidRPr="00D02B56">
              <w:rPr>
                <w:rFonts w:eastAsia="Times New Roman" w:cs="Times New Roman"/>
                <w:color w:val="000000"/>
                <w:lang w:eastAsia="ru-RU"/>
              </w:rPr>
              <w:br/>
              <w:t>(шайбы М10)</w:t>
            </w:r>
          </w:p>
        </w:tc>
        <w:tc>
          <w:tcPr>
            <w:tcW w:w="1287" w:type="dxa"/>
            <w:tcBorders>
              <w:top w:val="nil"/>
              <w:left w:val="nil"/>
              <w:bottom w:val="single" w:sz="4" w:space="0" w:color="auto"/>
              <w:right w:val="single" w:sz="4" w:space="0" w:color="auto"/>
            </w:tcBorders>
            <w:shd w:val="clear" w:color="auto" w:fill="auto"/>
            <w:hideMark/>
          </w:tcPr>
          <w:p w14:paraId="57B4843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434077B0"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0,192</w:t>
            </w:r>
          </w:p>
        </w:tc>
        <w:tc>
          <w:tcPr>
            <w:tcW w:w="1255" w:type="dxa"/>
            <w:tcBorders>
              <w:top w:val="nil"/>
              <w:left w:val="nil"/>
              <w:bottom w:val="single" w:sz="4" w:space="0" w:color="auto"/>
              <w:right w:val="single" w:sz="4" w:space="0" w:color="auto"/>
            </w:tcBorders>
            <w:shd w:val="clear" w:color="auto" w:fill="auto"/>
            <w:hideMark/>
          </w:tcPr>
          <w:p w14:paraId="1B3C68A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7871CE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56D25D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0,012*4*(2+2) </w:t>
            </w:r>
          </w:p>
        </w:tc>
      </w:tr>
      <w:tr w:rsidR="00D02B56" w:rsidRPr="00D02B56" w14:paraId="26E2FA9F"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22464C4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8</w:t>
            </w:r>
          </w:p>
        </w:tc>
        <w:tc>
          <w:tcPr>
            <w:tcW w:w="646" w:type="dxa"/>
            <w:tcBorders>
              <w:top w:val="nil"/>
              <w:left w:val="nil"/>
              <w:bottom w:val="single" w:sz="4" w:space="0" w:color="auto"/>
              <w:right w:val="single" w:sz="4" w:space="0" w:color="auto"/>
            </w:tcBorders>
            <w:shd w:val="clear" w:color="auto" w:fill="auto"/>
            <w:hideMark/>
          </w:tcPr>
          <w:p w14:paraId="7DE8484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8</w:t>
            </w:r>
          </w:p>
        </w:tc>
        <w:tc>
          <w:tcPr>
            <w:tcW w:w="4399" w:type="dxa"/>
            <w:tcBorders>
              <w:top w:val="nil"/>
              <w:left w:val="nil"/>
              <w:bottom w:val="single" w:sz="4" w:space="0" w:color="auto"/>
              <w:right w:val="single" w:sz="4" w:space="0" w:color="auto"/>
            </w:tcBorders>
            <w:shd w:val="clear" w:color="auto" w:fill="auto"/>
            <w:hideMark/>
          </w:tcPr>
          <w:p w14:paraId="5329D6D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Гайки стальные оцинкованные шестигранные, диаметр резьбы М8 (М10)</w:t>
            </w:r>
            <w:r w:rsidRPr="00D02B56">
              <w:rPr>
                <w:rFonts w:eastAsia="Times New Roman" w:cs="Times New Roman"/>
                <w:color w:val="000000"/>
                <w:lang w:eastAsia="ru-RU"/>
              </w:rPr>
              <w:br/>
              <w:t>(Гайки М10)</w:t>
            </w:r>
          </w:p>
        </w:tc>
        <w:tc>
          <w:tcPr>
            <w:tcW w:w="1287" w:type="dxa"/>
            <w:tcBorders>
              <w:top w:val="nil"/>
              <w:left w:val="nil"/>
              <w:bottom w:val="single" w:sz="4" w:space="0" w:color="auto"/>
              <w:right w:val="single" w:sz="4" w:space="0" w:color="auto"/>
            </w:tcBorders>
            <w:shd w:val="clear" w:color="auto" w:fill="auto"/>
            <w:hideMark/>
          </w:tcPr>
          <w:p w14:paraId="0724948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2163F53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0,1856</w:t>
            </w:r>
          </w:p>
        </w:tc>
        <w:tc>
          <w:tcPr>
            <w:tcW w:w="1255" w:type="dxa"/>
            <w:tcBorders>
              <w:top w:val="nil"/>
              <w:left w:val="nil"/>
              <w:bottom w:val="single" w:sz="4" w:space="0" w:color="auto"/>
              <w:right w:val="single" w:sz="4" w:space="0" w:color="auto"/>
            </w:tcBorders>
            <w:shd w:val="clear" w:color="auto" w:fill="auto"/>
            <w:hideMark/>
          </w:tcPr>
          <w:p w14:paraId="12C3DCF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F016F62"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751AF983"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0,0116*4*(2+2) </w:t>
            </w:r>
          </w:p>
        </w:tc>
      </w:tr>
      <w:tr w:rsidR="00D02B56" w:rsidRPr="00D02B56" w14:paraId="2A341127"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6CB56C1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9</w:t>
            </w:r>
          </w:p>
        </w:tc>
        <w:tc>
          <w:tcPr>
            <w:tcW w:w="646" w:type="dxa"/>
            <w:tcBorders>
              <w:top w:val="nil"/>
              <w:left w:val="nil"/>
              <w:bottom w:val="single" w:sz="4" w:space="0" w:color="auto"/>
              <w:right w:val="single" w:sz="4" w:space="0" w:color="auto"/>
            </w:tcBorders>
            <w:shd w:val="clear" w:color="auto" w:fill="auto"/>
            <w:hideMark/>
          </w:tcPr>
          <w:p w14:paraId="0701AA3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9</w:t>
            </w:r>
          </w:p>
        </w:tc>
        <w:tc>
          <w:tcPr>
            <w:tcW w:w="4399" w:type="dxa"/>
            <w:tcBorders>
              <w:top w:val="nil"/>
              <w:left w:val="nil"/>
              <w:bottom w:val="single" w:sz="4" w:space="0" w:color="auto"/>
              <w:right w:val="single" w:sz="4" w:space="0" w:color="auto"/>
            </w:tcBorders>
            <w:shd w:val="clear" w:color="auto" w:fill="auto"/>
            <w:hideMark/>
          </w:tcPr>
          <w:p w14:paraId="65ECE35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Болты стальные оцинкованные с шестигранной головкой, диаметр резьбы М8 (М10, М12, М14), длина 16-190 мм</w:t>
            </w:r>
            <w:r w:rsidRPr="00D02B56">
              <w:rPr>
                <w:rFonts w:eastAsia="Times New Roman" w:cs="Times New Roman"/>
                <w:color w:val="000000"/>
                <w:lang w:eastAsia="ru-RU"/>
              </w:rPr>
              <w:br/>
              <w:t>(Болты М10х60)</w:t>
            </w:r>
          </w:p>
        </w:tc>
        <w:tc>
          <w:tcPr>
            <w:tcW w:w="1287" w:type="dxa"/>
            <w:tcBorders>
              <w:top w:val="nil"/>
              <w:left w:val="nil"/>
              <w:bottom w:val="single" w:sz="4" w:space="0" w:color="auto"/>
              <w:right w:val="single" w:sz="4" w:space="0" w:color="auto"/>
            </w:tcBorders>
            <w:shd w:val="clear" w:color="auto" w:fill="auto"/>
            <w:hideMark/>
          </w:tcPr>
          <w:p w14:paraId="4BDB54A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т</w:t>
            </w:r>
          </w:p>
        </w:tc>
        <w:tc>
          <w:tcPr>
            <w:tcW w:w="1236" w:type="dxa"/>
            <w:tcBorders>
              <w:top w:val="nil"/>
              <w:left w:val="nil"/>
              <w:bottom w:val="single" w:sz="4" w:space="0" w:color="auto"/>
              <w:right w:val="single" w:sz="4" w:space="0" w:color="auto"/>
            </w:tcBorders>
            <w:shd w:val="clear" w:color="auto" w:fill="auto"/>
            <w:hideMark/>
          </w:tcPr>
          <w:p w14:paraId="384A894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0,0001876</w:t>
            </w:r>
          </w:p>
        </w:tc>
        <w:tc>
          <w:tcPr>
            <w:tcW w:w="1255" w:type="dxa"/>
            <w:tcBorders>
              <w:top w:val="nil"/>
              <w:left w:val="nil"/>
              <w:bottom w:val="single" w:sz="4" w:space="0" w:color="auto"/>
              <w:right w:val="single" w:sz="4" w:space="0" w:color="auto"/>
            </w:tcBorders>
            <w:shd w:val="clear" w:color="auto" w:fill="auto"/>
            <w:hideMark/>
          </w:tcPr>
          <w:p w14:paraId="1E80DB4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506A24D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31510D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0,0469*4/1000 </w:t>
            </w:r>
          </w:p>
        </w:tc>
      </w:tr>
      <w:tr w:rsidR="00D02B56" w:rsidRPr="00D02B56" w14:paraId="74371129"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2A82C11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10</w:t>
            </w:r>
          </w:p>
        </w:tc>
        <w:tc>
          <w:tcPr>
            <w:tcW w:w="646" w:type="dxa"/>
            <w:tcBorders>
              <w:top w:val="nil"/>
              <w:left w:val="nil"/>
              <w:bottom w:val="single" w:sz="4" w:space="0" w:color="auto"/>
              <w:right w:val="single" w:sz="4" w:space="0" w:color="auto"/>
            </w:tcBorders>
            <w:shd w:val="clear" w:color="auto" w:fill="auto"/>
            <w:hideMark/>
          </w:tcPr>
          <w:p w14:paraId="753734F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10</w:t>
            </w:r>
          </w:p>
        </w:tc>
        <w:tc>
          <w:tcPr>
            <w:tcW w:w="4399" w:type="dxa"/>
            <w:tcBorders>
              <w:top w:val="nil"/>
              <w:left w:val="nil"/>
              <w:bottom w:val="single" w:sz="4" w:space="0" w:color="auto"/>
              <w:right w:val="single" w:sz="4" w:space="0" w:color="auto"/>
            </w:tcBorders>
            <w:shd w:val="clear" w:color="auto" w:fill="auto"/>
            <w:hideMark/>
          </w:tcPr>
          <w:p w14:paraId="61F9151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15 мм, толщина 25 мм</w:t>
            </w:r>
          </w:p>
        </w:tc>
        <w:tc>
          <w:tcPr>
            <w:tcW w:w="1287" w:type="dxa"/>
            <w:tcBorders>
              <w:top w:val="nil"/>
              <w:left w:val="nil"/>
              <w:bottom w:val="single" w:sz="4" w:space="0" w:color="auto"/>
              <w:right w:val="single" w:sz="4" w:space="0" w:color="auto"/>
            </w:tcBorders>
            <w:shd w:val="clear" w:color="auto" w:fill="auto"/>
            <w:hideMark/>
          </w:tcPr>
          <w:p w14:paraId="2BAA25E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397C40D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11</w:t>
            </w:r>
          </w:p>
        </w:tc>
        <w:tc>
          <w:tcPr>
            <w:tcW w:w="1255" w:type="dxa"/>
            <w:tcBorders>
              <w:top w:val="nil"/>
              <w:left w:val="nil"/>
              <w:bottom w:val="single" w:sz="4" w:space="0" w:color="auto"/>
              <w:right w:val="single" w:sz="4" w:space="0" w:color="auto"/>
            </w:tcBorders>
            <w:shd w:val="clear" w:color="auto" w:fill="auto"/>
            <w:hideMark/>
          </w:tcPr>
          <w:p w14:paraId="6ED06DF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D17923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C5140F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10*1,1 </w:t>
            </w:r>
          </w:p>
        </w:tc>
      </w:tr>
      <w:tr w:rsidR="00D02B56" w:rsidRPr="00D02B56" w14:paraId="29498F9B"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7F9A374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11</w:t>
            </w:r>
          </w:p>
        </w:tc>
        <w:tc>
          <w:tcPr>
            <w:tcW w:w="646" w:type="dxa"/>
            <w:tcBorders>
              <w:top w:val="nil"/>
              <w:left w:val="nil"/>
              <w:bottom w:val="single" w:sz="4" w:space="0" w:color="auto"/>
              <w:right w:val="single" w:sz="4" w:space="0" w:color="auto"/>
            </w:tcBorders>
            <w:shd w:val="clear" w:color="auto" w:fill="auto"/>
            <w:hideMark/>
          </w:tcPr>
          <w:p w14:paraId="5A47492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11</w:t>
            </w:r>
          </w:p>
        </w:tc>
        <w:tc>
          <w:tcPr>
            <w:tcW w:w="4399" w:type="dxa"/>
            <w:tcBorders>
              <w:top w:val="nil"/>
              <w:left w:val="nil"/>
              <w:bottom w:val="single" w:sz="4" w:space="0" w:color="auto"/>
              <w:right w:val="single" w:sz="4" w:space="0" w:color="auto"/>
            </w:tcBorders>
            <w:shd w:val="clear" w:color="auto" w:fill="auto"/>
            <w:hideMark/>
          </w:tcPr>
          <w:p w14:paraId="7BCD429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медные круглые тянутые и холоднокатаные, толщина стенки 1,0 мм, наружный диаметр 15,88 мм</w:t>
            </w:r>
            <w:r w:rsidRPr="00D02B56">
              <w:rPr>
                <w:rFonts w:eastAsia="Times New Roman" w:cs="Times New Roman"/>
                <w:color w:val="000000"/>
                <w:lang w:eastAsia="ru-RU"/>
              </w:rPr>
              <w:br/>
              <w:t>(5/8'')</w:t>
            </w:r>
          </w:p>
        </w:tc>
        <w:tc>
          <w:tcPr>
            <w:tcW w:w="1287" w:type="dxa"/>
            <w:tcBorders>
              <w:top w:val="nil"/>
              <w:left w:val="nil"/>
              <w:bottom w:val="single" w:sz="4" w:space="0" w:color="auto"/>
              <w:right w:val="single" w:sz="4" w:space="0" w:color="auto"/>
            </w:tcBorders>
            <w:shd w:val="clear" w:color="auto" w:fill="auto"/>
            <w:hideMark/>
          </w:tcPr>
          <w:p w14:paraId="0C807F4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389EF01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10</w:t>
            </w:r>
          </w:p>
        </w:tc>
        <w:tc>
          <w:tcPr>
            <w:tcW w:w="1255" w:type="dxa"/>
            <w:tcBorders>
              <w:top w:val="nil"/>
              <w:left w:val="nil"/>
              <w:bottom w:val="single" w:sz="4" w:space="0" w:color="auto"/>
              <w:right w:val="single" w:sz="4" w:space="0" w:color="auto"/>
            </w:tcBorders>
            <w:shd w:val="clear" w:color="auto" w:fill="auto"/>
            <w:hideMark/>
          </w:tcPr>
          <w:p w14:paraId="446DE93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798BFA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9FDD10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6844C629" w14:textId="77777777" w:rsidTr="00D02B56">
        <w:trPr>
          <w:trHeight w:val="1125"/>
        </w:trPr>
        <w:tc>
          <w:tcPr>
            <w:tcW w:w="560" w:type="dxa"/>
            <w:tcBorders>
              <w:top w:val="nil"/>
              <w:left w:val="single" w:sz="4" w:space="0" w:color="auto"/>
              <w:bottom w:val="single" w:sz="4" w:space="0" w:color="auto"/>
              <w:right w:val="single" w:sz="4" w:space="0" w:color="auto"/>
            </w:tcBorders>
            <w:shd w:val="clear" w:color="auto" w:fill="auto"/>
            <w:noWrap/>
            <w:hideMark/>
          </w:tcPr>
          <w:p w14:paraId="0616E36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12</w:t>
            </w:r>
          </w:p>
        </w:tc>
        <w:tc>
          <w:tcPr>
            <w:tcW w:w="646" w:type="dxa"/>
            <w:tcBorders>
              <w:top w:val="nil"/>
              <w:left w:val="nil"/>
              <w:bottom w:val="single" w:sz="4" w:space="0" w:color="auto"/>
              <w:right w:val="single" w:sz="4" w:space="0" w:color="auto"/>
            </w:tcBorders>
            <w:shd w:val="clear" w:color="auto" w:fill="auto"/>
            <w:hideMark/>
          </w:tcPr>
          <w:p w14:paraId="371EEC2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12</w:t>
            </w:r>
          </w:p>
        </w:tc>
        <w:tc>
          <w:tcPr>
            <w:tcW w:w="4399" w:type="dxa"/>
            <w:tcBorders>
              <w:top w:val="nil"/>
              <w:left w:val="nil"/>
              <w:bottom w:val="single" w:sz="4" w:space="0" w:color="auto"/>
              <w:right w:val="single" w:sz="4" w:space="0" w:color="auto"/>
            </w:tcBorders>
            <w:shd w:val="clear" w:color="auto" w:fill="auto"/>
            <w:hideMark/>
          </w:tcPr>
          <w:p w14:paraId="3856E9D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Труба стальная по установленным конструкциям, в готовых бороздах, по основанию пола, диаметр: до 80 мм</w:t>
            </w:r>
            <w:r w:rsidRPr="00D02B56">
              <w:rPr>
                <w:rFonts w:eastAsia="Times New Roman" w:cs="Times New Roman"/>
                <w:color w:val="000000"/>
                <w:lang w:eastAsia="ru-RU"/>
              </w:rPr>
              <w:br/>
              <w:t>(укладка футляра из стальной трубы наружным диаметром 57 мм)</w:t>
            </w:r>
          </w:p>
        </w:tc>
        <w:tc>
          <w:tcPr>
            <w:tcW w:w="1287" w:type="dxa"/>
            <w:tcBorders>
              <w:top w:val="nil"/>
              <w:left w:val="nil"/>
              <w:bottom w:val="single" w:sz="4" w:space="0" w:color="auto"/>
              <w:right w:val="single" w:sz="4" w:space="0" w:color="auto"/>
            </w:tcBorders>
            <w:shd w:val="clear" w:color="auto" w:fill="auto"/>
            <w:hideMark/>
          </w:tcPr>
          <w:p w14:paraId="79569E9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0B1023B7"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w:t>
            </w:r>
          </w:p>
        </w:tc>
        <w:tc>
          <w:tcPr>
            <w:tcW w:w="1255" w:type="dxa"/>
            <w:tcBorders>
              <w:top w:val="nil"/>
              <w:left w:val="nil"/>
              <w:bottom w:val="single" w:sz="4" w:space="0" w:color="auto"/>
              <w:right w:val="single" w:sz="4" w:space="0" w:color="auto"/>
            </w:tcBorders>
            <w:shd w:val="clear" w:color="auto" w:fill="auto"/>
            <w:hideMark/>
          </w:tcPr>
          <w:p w14:paraId="0536D0F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2FB510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E601CF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 / 100)*100 </w:t>
            </w:r>
          </w:p>
        </w:tc>
      </w:tr>
      <w:tr w:rsidR="00D02B56" w:rsidRPr="00D02B56" w14:paraId="292969C7"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3173123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13</w:t>
            </w:r>
          </w:p>
        </w:tc>
        <w:tc>
          <w:tcPr>
            <w:tcW w:w="646" w:type="dxa"/>
            <w:tcBorders>
              <w:top w:val="nil"/>
              <w:left w:val="nil"/>
              <w:bottom w:val="single" w:sz="4" w:space="0" w:color="auto"/>
              <w:right w:val="single" w:sz="4" w:space="0" w:color="auto"/>
            </w:tcBorders>
            <w:shd w:val="clear" w:color="auto" w:fill="auto"/>
            <w:hideMark/>
          </w:tcPr>
          <w:p w14:paraId="268DF94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13</w:t>
            </w:r>
          </w:p>
        </w:tc>
        <w:tc>
          <w:tcPr>
            <w:tcW w:w="4399" w:type="dxa"/>
            <w:tcBorders>
              <w:top w:val="nil"/>
              <w:left w:val="nil"/>
              <w:bottom w:val="single" w:sz="4" w:space="0" w:color="auto"/>
              <w:right w:val="single" w:sz="4" w:space="0" w:color="auto"/>
            </w:tcBorders>
            <w:shd w:val="clear" w:color="auto" w:fill="auto"/>
            <w:hideMark/>
          </w:tcPr>
          <w:p w14:paraId="2FA209D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Трубы стальные электросварные </w:t>
            </w:r>
            <w:proofErr w:type="spellStart"/>
            <w:r w:rsidRPr="00D02B56">
              <w:rPr>
                <w:rFonts w:eastAsia="Times New Roman" w:cs="Times New Roman"/>
                <w:color w:val="000000"/>
                <w:lang w:eastAsia="ru-RU"/>
              </w:rPr>
              <w:t>прямошовные</w:t>
            </w:r>
            <w:proofErr w:type="spellEnd"/>
            <w:r w:rsidRPr="00D02B56">
              <w:rPr>
                <w:rFonts w:eastAsia="Times New Roman" w:cs="Times New Roman"/>
                <w:color w:val="000000"/>
                <w:lang w:eastAsia="ru-RU"/>
              </w:rPr>
              <w:t xml:space="preserve"> из стали марок Ст2, 10, наружный диаметр 57 мм, толщина стенки 3 мм</w:t>
            </w:r>
          </w:p>
        </w:tc>
        <w:tc>
          <w:tcPr>
            <w:tcW w:w="1287" w:type="dxa"/>
            <w:tcBorders>
              <w:top w:val="nil"/>
              <w:left w:val="nil"/>
              <w:bottom w:val="single" w:sz="4" w:space="0" w:color="auto"/>
              <w:right w:val="single" w:sz="4" w:space="0" w:color="auto"/>
            </w:tcBorders>
            <w:shd w:val="clear" w:color="auto" w:fill="auto"/>
            <w:hideMark/>
          </w:tcPr>
          <w:p w14:paraId="765F60A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440BDCA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30,9</w:t>
            </w:r>
          </w:p>
        </w:tc>
        <w:tc>
          <w:tcPr>
            <w:tcW w:w="1255" w:type="dxa"/>
            <w:tcBorders>
              <w:top w:val="nil"/>
              <w:left w:val="nil"/>
              <w:bottom w:val="single" w:sz="4" w:space="0" w:color="auto"/>
              <w:right w:val="single" w:sz="4" w:space="0" w:color="auto"/>
            </w:tcBorders>
            <w:shd w:val="clear" w:color="auto" w:fill="auto"/>
            <w:hideMark/>
          </w:tcPr>
          <w:p w14:paraId="161DDC5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129B13B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24FC44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30*1,03 </w:t>
            </w:r>
          </w:p>
        </w:tc>
      </w:tr>
      <w:tr w:rsidR="00D02B56" w:rsidRPr="00D02B56" w14:paraId="220544DC"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34CBC18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14</w:t>
            </w:r>
          </w:p>
        </w:tc>
        <w:tc>
          <w:tcPr>
            <w:tcW w:w="646" w:type="dxa"/>
            <w:tcBorders>
              <w:top w:val="nil"/>
              <w:left w:val="nil"/>
              <w:bottom w:val="single" w:sz="4" w:space="0" w:color="auto"/>
              <w:right w:val="single" w:sz="4" w:space="0" w:color="auto"/>
            </w:tcBorders>
            <w:shd w:val="clear" w:color="auto" w:fill="auto"/>
            <w:hideMark/>
          </w:tcPr>
          <w:p w14:paraId="07CCF1E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14</w:t>
            </w:r>
          </w:p>
        </w:tc>
        <w:tc>
          <w:tcPr>
            <w:tcW w:w="4399" w:type="dxa"/>
            <w:tcBorders>
              <w:top w:val="nil"/>
              <w:left w:val="nil"/>
              <w:bottom w:val="single" w:sz="4" w:space="0" w:color="auto"/>
              <w:right w:val="single" w:sz="4" w:space="0" w:color="auto"/>
            </w:tcBorders>
            <w:shd w:val="clear" w:color="auto" w:fill="auto"/>
            <w:hideMark/>
          </w:tcPr>
          <w:p w14:paraId="5C69D14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Протаскивание в футляр полиэтиленовых труб диаметром: 110 мм</w:t>
            </w:r>
            <w:r w:rsidRPr="00D02B56">
              <w:rPr>
                <w:rFonts w:eastAsia="Times New Roman" w:cs="Times New Roman"/>
                <w:color w:val="000000"/>
                <w:lang w:eastAsia="ru-RU"/>
              </w:rPr>
              <w:br/>
              <w:t>(32 мм)</w:t>
            </w:r>
          </w:p>
        </w:tc>
        <w:tc>
          <w:tcPr>
            <w:tcW w:w="1287" w:type="dxa"/>
            <w:tcBorders>
              <w:top w:val="nil"/>
              <w:left w:val="nil"/>
              <w:bottom w:val="single" w:sz="4" w:space="0" w:color="auto"/>
              <w:right w:val="single" w:sz="4" w:space="0" w:color="auto"/>
            </w:tcBorders>
            <w:shd w:val="clear" w:color="auto" w:fill="auto"/>
            <w:hideMark/>
          </w:tcPr>
          <w:p w14:paraId="628FB71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 трубы, уложенной в футляр</w:t>
            </w:r>
          </w:p>
        </w:tc>
        <w:tc>
          <w:tcPr>
            <w:tcW w:w="1236" w:type="dxa"/>
            <w:tcBorders>
              <w:top w:val="nil"/>
              <w:left w:val="nil"/>
              <w:bottom w:val="single" w:sz="4" w:space="0" w:color="auto"/>
              <w:right w:val="single" w:sz="4" w:space="0" w:color="auto"/>
            </w:tcBorders>
            <w:shd w:val="clear" w:color="auto" w:fill="auto"/>
            <w:hideMark/>
          </w:tcPr>
          <w:p w14:paraId="3E6FBCB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w:t>
            </w:r>
          </w:p>
        </w:tc>
        <w:tc>
          <w:tcPr>
            <w:tcW w:w="1255" w:type="dxa"/>
            <w:tcBorders>
              <w:top w:val="nil"/>
              <w:left w:val="nil"/>
              <w:bottom w:val="single" w:sz="4" w:space="0" w:color="auto"/>
              <w:right w:val="single" w:sz="4" w:space="0" w:color="auto"/>
            </w:tcBorders>
            <w:shd w:val="clear" w:color="auto" w:fill="auto"/>
            <w:hideMark/>
          </w:tcPr>
          <w:p w14:paraId="5FA72CF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B73F47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A75533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 / 100)*100 </w:t>
            </w:r>
          </w:p>
        </w:tc>
      </w:tr>
      <w:tr w:rsidR="00D02B56" w:rsidRPr="00D02B56" w14:paraId="5155BFBA" w14:textId="77777777" w:rsidTr="00D02B56">
        <w:trPr>
          <w:trHeight w:val="1125"/>
        </w:trPr>
        <w:tc>
          <w:tcPr>
            <w:tcW w:w="560" w:type="dxa"/>
            <w:tcBorders>
              <w:top w:val="nil"/>
              <w:left w:val="single" w:sz="4" w:space="0" w:color="auto"/>
              <w:bottom w:val="single" w:sz="4" w:space="0" w:color="auto"/>
              <w:right w:val="single" w:sz="4" w:space="0" w:color="auto"/>
            </w:tcBorders>
            <w:shd w:val="clear" w:color="auto" w:fill="auto"/>
            <w:noWrap/>
            <w:hideMark/>
          </w:tcPr>
          <w:p w14:paraId="3F2F7F6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15</w:t>
            </w:r>
          </w:p>
        </w:tc>
        <w:tc>
          <w:tcPr>
            <w:tcW w:w="646" w:type="dxa"/>
            <w:tcBorders>
              <w:top w:val="nil"/>
              <w:left w:val="nil"/>
              <w:bottom w:val="single" w:sz="4" w:space="0" w:color="auto"/>
              <w:right w:val="single" w:sz="4" w:space="0" w:color="auto"/>
            </w:tcBorders>
            <w:shd w:val="clear" w:color="auto" w:fill="auto"/>
            <w:hideMark/>
          </w:tcPr>
          <w:p w14:paraId="1C37068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15</w:t>
            </w:r>
          </w:p>
        </w:tc>
        <w:tc>
          <w:tcPr>
            <w:tcW w:w="4399" w:type="dxa"/>
            <w:tcBorders>
              <w:top w:val="nil"/>
              <w:left w:val="nil"/>
              <w:bottom w:val="single" w:sz="4" w:space="0" w:color="auto"/>
              <w:right w:val="single" w:sz="4" w:space="0" w:color="auto"/>
            </w:tcBorders>
            <w:shd w:val="clear" w:color="auto" w:fill="auto"/>
            <w:hideMark/>
          </w:tcPr>
          <w:p w14:paraId="06016147" w14:textId="7A036EAF"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напорные полиэтиленовые, кроме газопроводных ПЭ100, для транспортировки воды, стандартное размерное отношение SDR17, номинальный наружный диаметр 32 мм, толщина стенки 2,0 мм</w:t>
            </w:r>
            <w:r w:rsidRPr="00D02B56">
              <w:rPr>
                <w:rFonts w:eastAsia="Times New Roman" w:cs="Times New Roman"/>
                <w:color w:val="000000"/>
                <w:lang w:eastAsia="ru-RU"/>
              </w:rPr>
              <w:br/>
              <w:t>(</w:t>
            </w:r>
            <w:proofErr w:type="spellStart"/>
            <w:r w:rsidRPr="00D02B56">
              <w:rPr>
                <w:rFonts w:eastAsia="Times New Roman" w:cs="Times New Roman"/>
                <w:color w:val="000000"/>
                <w:lang w:eastAsia="ru-RU"/>
              </w:rPr>
              <w:t>Gigant</w:t>
            </w:r>
            <w:proofErr w:type="spellEnd"/>
            <w:r w:rsidRPr="00D02B56">
              <w:rPr>
                <w:rFonts w:eastAsia="Times New Roman" w:cs="Times New Roman"/>
                <w:color w:val="000000"/>
                <w:lang w:eastAsia="ru-RU"/>
              </w:rPr>
              <w:t xml:space="preserve"> ПНД32х2,0 SDR17)</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7DFD8F2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036A758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33</w:t>
            </w:r>
          </w:p>
        </w:tc>
        <w:tc>
          <w:tcPr>
            <w:tcW w:w="1255" w:type="dxa"/>
            <w:tcBorders>
              <w:top w:val="nil"/>
              <w:left w:val="nil"/>
              <w:bottom w:val="single" w:sz="4" w:space="0" w:color="auto"/>
              <w:right w:val="single" w:sz="4" w:space="0" w:color="auto"/>
            </w:tcBorders>
            <w:shd w:val="clear" w:color="auto" w:fill="auto"/>
            <w:hideMark/>
          </w:tcPr>
          <w:p w14:paraId="262BC7A3"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8967AE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FF5BCB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0,3*110 </w:t>
            </w:r>
          </w:p>
        </w:tc>
      </w:tr>
      <w:tr w:rsidR="00D02B56" w:rsidRPr="00D02B56" w14:paraId="5F1B7ED0"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61A9171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16</w:t>
            </w:r>
          </w:p>
        </w:tc>
        <w:tc>
          <w:tcPr>
            <w:tcW w:w="646" w:type="dxa"/>
            <w:tcBorders>
              <w:top w:val="nil"/>
              <w:left w:val="nil"/>
              <w:bottom w:val="single" w:sz="4" w:space="0" w:color="auto"/>
              <w:right w:val="single" w:sz="4" w:space="0" w:color="auto"/>
            </w:tcBorders>
            <w:shd w:val="clear" w:color="auto" w:fill="auto"/>
            <w:hideMark/>
          </w:tcPr>
          <w:p w14:paraId="2EE7A30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16</w:t>
            </w:r>
          </w:p>
        </w:tc>
        <w:tc>
          <w:tcPr>
            <w:tcW w:w="4399" w:type="dxa"/>
            <w:tcBorders>
              <w:top w:val="nil"/>
              <w:left w:val="nil"/>
              <w:bottom w:val="single" w:sz="4" w:space="0" w:color="auto"/>
              <w:right w:val="single" w:sz="4" w:space="0" w:color="auto"/>
            </w:tcBorders>
            <w:shd w:val="clear" w:color="auto" w:fill="auto"/>
            <w:hideMark/>
          </w:tcPr>
          <w:p w14:paraId="0765021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Прокладка трубопроводов водоснабжения из напорных полиэтиленовых труб наружным диаметром: 32 мм</w:t>
            </w:r>
          </w:p>
        </w:tc>
        <w:tc>
          <w:tcPr>
            <w:tcW w:w="1287" w:type="dxa"/>
            <w:tcBorders>
              <w:top w:val="nil"/>
              <w:left w:val="nil"/>
              <w:bottom w:val="single" w:sz="4" w:space="0" w:color="auto"/>
              <w:right w:val="single" w:sz="4" w:space="0" w:color="auto"/>
            </w:tcBorders>
            <w:shd w:val="clear" w:color="auto" w:fill="auto"/>
            <w:hideMark/>
          </w:tcPr>
          <w:p w14:paraId="490D934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28D7043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10</w:t>
            </w:r>
          </w:p>
        </w:tc>
        <w:tc>
          <w:tcPr>
            <w:tcW w:w="1255" w:type="dxa"/>
            <w:tcBorders>
              <w:top w:val="nil"/>
              <w:left w:val="nil"/>
              <w:bottom w:val="single" w:sz="4" w:space="0" w:color="auto"/>
              <w:right w:val="single" w:sz="4" w:space="0" w:color="auto"/>
            </w:tcBorders>
            <w:shd w:val="clear" w:color="auto" w:fill="auto"/>
            <w:hideMark/>
          </w:tcPr>
          <w:p w14:paraId="5BC9CFD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837D38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0BAF37B"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(10 / 100)*100 </w:t>
            </w:r>
          </w:p>
        </w:tc>
      </w:tr>
      <w:tr w:rsidR="00D02B56" w:rsidRPr="00D02B56" w14:paraId="339CF584" w14:textId="77777777" w:rsidTr="00D02B56">
        <w:trPr>
          <w:trHeight w:val="1125"/>
        </w:trPr>
        <w:tc>
          <w:tcPr>
            <w:tcW w:w="560" w:type="dxa"/>
            <w:tcBorders>
              <w:top w:val="nil"/>
              <w:left w:val="single" w:sz="4" w:space="0" w:color="auto"/>
              <w:bottom w:val="single" w:sz="4" w:space="0" w:color="auto"/>
              <w:right w:val="single" w:sz="4" w:space="0" w:color="auto"/>
            </w:tcBorders>
            <w:shd w:val="clear" w:color="auto" w:fill="auto"/>
            <w:noWrap/>
            <w:hideMark/>
          </w:tcPr>
          <w:p w14:paraId="3CDCD63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17</w:t>
            </w:r>
          </w:p>
        </w:tc>
        <w:tc>
          <w:tcPr>
            <w:tcW w:w="646" w:type="dxa"/>
            <w:tcBorders>
              <w:top w:val="nil"/>
              <w:left w:val="nil"/>
              <w:bottom w:val="single" w:sz="4" w:space="0" w:color="auto"/>
              <w:right w:val="single" w:sz="4" w:space="0" w:color="auto"/>
            </w:tcBorders>
            <w:shd w:val="clear" w:color="auto" w:fill="auto"/>
            <w:hideMark/>
          </w:tcPr>
          <w:p w14:paraId="7F11ED7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17</w:t>
            </w:r>
          </w:p>
        </w:tc>
        <w:tc>
          <w:tcPr>
            <w:tcW w:w="4399" w:type="dxa"/>
            <w:tcBorders>
              <w:top w:val="nil"/>
              <w:left w:val="nil"/>
              <w:bottom w:val="single" w:sz="4" w:space="0" w:color="auto"/>
              <w:right w:val="single" w:sz="4" w:space="0" w:color="auto"/>
            </w:tcBorders>
            <w:shd w:val="clear" w:color="auto" w:fill="auto"/>
            <w:hideMark/>
          </w:tcPr>
          <w:p w14:paraId="6DCFDBFF" w14:textId="38C19E0F"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Трубы напорные полиэтиленовые, кроме газопроводных ПЭ100, для транспортировки воды, стандартное размерное отношение SDR17, </w:t>
            </w:r>
            <w:r w:rsidRPr="00D02B56">
              <w:rPr>
                <w:rFonts w:eastAsia="Times New Roman" w:cs="Times New Roman"/>
                <w:color w:val="000000"/>
                <w:lang w:eastAsia="ru-RU"/>
              </w:rPr>
              <w:lastRenderedPageBreak/>
              <w:t>номинальный наружный диаметр 32 мм, толщина стенки 2,0 мм</w:t>
            </w:r>
            <w:r w:rsidRPr="00D02B56">
              <w:rPr>
                <w:rFonts w:eastAsia="Times New Roman" w:cs="Times New Roman"/>
                <w:color w:val="000000"/>
                <w:lang w:eastAsia="ru-RU"/>
              </w:rPr>
              <w:br/>
              <w:t>(</w:t>
            </w:r>
            <w:proofErr w:type="spellStart"/>
            <w:r w:rsidRPr="00D02B56">
              <w:rPr>
                <w:rFonts w:eastAsia="Times New Roman" w:cs="Times New Roman"/>
                <w:color w:val="000000"/>
                <w:lang w:eastAsia="ru-RU"/>
              </w:rPr>
              <w:t>Gigant</w:t>
            </w:r>
            <w:proofErr w:type="spellEnd"/>
            <w:r w:rsidRPr="00D02B56">
              <w:rPr>
                <w:rFonts w:eastAsia="Times New Roman" w:cs="Times New Roman"/>
                <w:color w:val="000000"/>
                <w:lang w:eastAsia="ru-RU"/>
              </w:rPr>
              <w:t xml:space="preserve"> ПНД32х2,0 SDR17)</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5A37C9E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м</w:t>
            </w:r>
          </w:p>
        </w:tc>
        <w:tc>
          <w:tcPr>
            <w:tcW w:w="1236" w:type="dxa"/>
            <w:tcBorders>
              <w:top w:val="nil"/>
              <w:left w:val="nil"/>
              <w:bottom w:val="single" w:sz="4" w:space="0" w:color="auto"/>
              <w:right w:val="single" w:sz="4" w:space="0" w:color="auto"/>
            </w:tcBorders>
            <w:shd w:val="clear" w:color="auto" w:fill="auto"/>
            <w:hideMark/>
          </w:tcPr>
          <w:p w14:paraId="2948D3D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9,38</w:t>
            </w:r>
          </w:p>
        </w:tc>
        <w:tc>
          <w:tcPr>
            <w:tcW w:w="1255" w:type="dxa"/>
            <w:tcBorders>
              <w:top w:val="nil"/>
              <w:left w:val="nil"/>
              <w:bottom w:val="single" w:sz="4" w:space="0" w:color="auto"/>
              <w:right w:val="single" w:sz="4" w:space="0" w:color="auto"/>
            </w:tcBorders>
            <w:shd w:val="clear" w:color="auto" w:fill="auto"/>
            <w:hideMark/>
          </w:tcPr>
          <w:p w14:paraId="69F4D3A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06865A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7010125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0,1*93,8 </w:t>
            </w:r>
          </w:p>
        </w:tc>
      </w:tr>
      <w:tr w:rsidR="00D02B56" w:rsidRPr="00D02B56" w14:paraId="3477F4C2" w14:textId="77777777" w:rsidTr="00D02B56">
        <w:trPr>
          <w:trHeight w:val="1125"/>
        </w:trPr>
        <w:tc>
          <w:tcPr>
            <w:tcW w:w="560" w:type="dxa"/>
            <w:tcBorders>
              <w:top w:val="nil"/>
              <w:left w:val="single" w:sz="4" w:space="0" w:color="auto"/>
              <w:bottom w:val="single" w:sz="4" w:space="0" w:color="auto"/>
              <w:right w:val="single" w:sz="4" w:space="0" w:color="auto"/>
            </w:tcBorders>
            <w:shd w:val="clear" w:color="auto" w:fill="auto"/>
            <w:noWrap/>
            <w:hideMark/>
          </w:tcPr>
          <w:p w14:paraId="2783954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18</w:t>
            </w:r>
          </w:p>
        </w:tc>
        <w:tc>
          <w:tcPr>
            <w:tcW w:w="646" w:type="dxa"/>
            <w:tcBorders>
              <w:top w:val="nil"/>
              <w:left w:val="nil"/>
              <w:bottom w:val="single" w:sz="4" w:space="0" w:color="auto"/>
              <w:right w:val="single" w:sz="4" w:space="0" w:color="auto"/>
            </w:tcBorders>
            <w:shd w:val="clear" w:color="auto" w:fill="auto"/>
            <w:hideMark/>
          </w:tcPr>
          <w:p w14:paraId="7E03AEB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18</w:t>
            </w:r>
          </w:p>
        </w:tc>
        <w:tc>
          <w:tcPr>
            <w:tcW w:w="4399" w:type="dxa"/>
            <w:tcBorders>
              <w:top w:val="nil"/>
              <w:left w:val="nil"/>
              <w:bottom w:val="single" w:sz="4" w:space="0" w:color="auto"/>
              <w:right w:val="single" w:sz="4" w:space="0" w:color="auto"/>
            </w:tcBorders>
            <w:shd w:val="clear" w:color="auto" w:fill="auto"/>
            <w:hideMark/>
          </w:tcPr>
          <w:p w14:paraId="6E51C8F0" w14:textId="2869FB70"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Муфта полипропиленовая комбинированная под ключ, с наружной резьбой, номинальный наружный диаметр 32 мм, размер резьбы 1"</w:t>
            </w:r>
            <w:r w:rsidRPr="00D02B56">
              <w:rPr>
                <w:rFonts w:eastAsia="Times New Roman" w:cs="Times New Roman"/>
                <w:color w:val="000000"/>
                <w:lang w:eastAsia="ru-RU"/>
              </w:rPr>
              <w:br/>
              <w:t xml:space="preserve">(Муфта комбинированная с наружной трубной резьбой 32x1" </w:t>
            </w:r>
            <w:proofErr w:type="spellStart"/>
            <w:r w:rsidRPr="00D02B56">
              <w:rPr>
                <w:rFonts w:eastAsia="Times New Roman" w:cs="Times New Roman"/>
                <w:color w:val="000000"/>
                <w:lang w:eastAsia="ru-RU"/>
              </w:rPr>
              <w:t>Джилекс</w:t>
            </w:r>
            <w:proofErr w:type="spellEnd"/>
            <w:r w:rsidRPr="00D02B56">
              <w:rPr>
                <w:rFonts w:eastAsia="Times New Roman" w:cs="Times New Roman"/>
                <w:color w:val="000000"/>
                <w:lang w:eastAsia="ru-RU"/>
              </w:rPr>
              <w:t xml:space="preserve"> 9161)</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52969D24"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771754F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5522FD8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A657C5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260BE7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0249F9C0"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78F5974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19</w:t>
            </w:r>
          </w:p>
        </w:tc>
        <w:tc>
          <w:tcPr>
            <w:tcW w:w="646" w:type="dxa"/>
            <w:tcBorders>
              <w:top w:val="nil"/>
              <w:left w:val="nil"/>
              <w:bottom w:val="single" w:sz="4" w:space="0" w:color="auto"/>
              <w:right w:val="single" w:sz="4" w:space="0" w:color="auto"/>
            </w:tcBorders>
            <w:shd w:val="clear" w:color="auto" w:fill="auto"/>
            <w:hideMark/>
          </w:tcPr>
          <w:p w14:paraId="00B9991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19</w:t>
            </w:r>
          </w:p>
        </w:tc>
        <w:tc>
          <w:tcPr>
            <w:tcW w:w="4399" w:type="dxa"/>
            <w:tcBorders>
              <w:top w:val="nil"/>
              <w:left w:val="nil"/>
              <w:bottom w:val="single" w:sz="4" w:space="0" w:color="auto"/>
              <w:right w:val="single" w:sz="4" w:space="0" w:color="auto"/>
            </w:tcBorders>
            <w:shd w:val="clear" w:color="auto" w:fill="auto"/>
            <w:hideMark/>
          </w:tcPr>
          <w:p w14:paraId="6B322160" w14:textId="2764E585"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Отвод 90° полиэтиленовый удлиненный, номинальный внутренний диаметр 32 мм</w:t>
            </w:r>
            <w:r w:rsidRPr="00D02B56">
              <w:rPr>
                <w:rFonts w:eastAsia="Times New Roman" w:cs="Times New Roman"/>
                <w:color w:val="000000"/>
                <w:lang w:eastAsia="ru-RU"/>
              </w:rPr>
              <w:br/>
              <w:t xml:space="preserve">(Отвод </w:t>
            </w:r>
            <w:proofErr w:type="spellStart"/>
            <w:r w:rsidRPr="00D02B56">
              <w:rPr>
                <w:rFonts w:eastAsia="Times New Roman" w:cs="Times New Roman"/>
                <w:color w:val="000000"/>
                <w:lang w:eastAsia="ru-RU"/>
              </w:rPr>
              <w:t>Политэк</w:t>
            </w:r>
            <w:proofErr w:type="spellEnd"/>
            <w:r w:rsidRPr="00D02B56">
              <w:rPr>
                <w:rFonts w:eastAsia="Times New Roman" w:cs="Times New Roman"/>
                <w:color w:val="000000"/>
                <w:lang w:eastAsia="ru-RU"/>
              </w:rPr>
              <w:t xml:space="preserve"> 32x90 градусов ТПК-АКВА 50040032)</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7D3757E8"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4F346A9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5</w:t>
            </w:r>
          </w:p>
        </w:tc>
        <w:tc>
          <w:tcPr>
            <w:tcW w:w="1255" w:type="dxa"/>
            <w:tcBorders>
              <w:top w:val="nil"/>
              <w:left w:val="nil"/>
              <w:bottom w:val="single" w:sz="4" w:space="0" w:color="auto"/>
              <w:right w:val="single" w:sz="4" w:space="0" w:color="auto"/>
            </w:tcBorders>
            <w:shd w:val="clear" w:color="auto" w:fill="auto"/>
            <w:hideMark/>
          </w:tcPr>
          <w:p w14:paraId="28E956A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1AAE28E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2664C0E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68A9D8D0"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6AFEF05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20</w:t>
            </w:r>
          </w:p>
        </w:tc>
        <w:tc>
          <w:tcPr>
            <w:tcW w:w="646" w:type="dxa"/>
            <w:tcBorders>
              <w:top w:val="nil"/>
              <w:left w:val="nil"/>
              <w:bottom w:val="single" w:sz="4" w:space="0" w:color="auto"/>
              <w:right w:val="single" w:sz="4" w:space="0" w:color="auto"/>
            </w:tcBorders>
            <w:shd w:val="clear" w:color="auto" w:fill="auto"/>
            <w:hideMark/>
          </w:tcPr>
          <w:p w14:paraId="5156751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20</w:t>
            </w:r>
          </w:p>
        </w:tc>
        <w:tc>
          <w:tcPr>
            <w:tcW w:w="4399" w:type="dxa"/>
            <w:tcBorders>
              <w:top w:val="nil"/>
              <w:left w:val="nil"/>
              <w:bottom w:val="single" w:sz="4" w:space="0" w:color="auto"/>
              <w:right w:val="single" w:sz="4" w:space="0" w:color="auto"/>
            </w:tcBorders>
            <w:shd w:val="clear" w:color="auto" w:fill="auto"/>
            <w:hideMark/>
          </w:tcPr>
          <w:p w14:paraId="7CD8166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Шпильки резьбовые оцинкованные, диаметр 8-16 мм</w:t>
            </w:r>
          </w:p>
        </w:tc>
        <w:tc>
          <w:tcPr>
            <w:tcW w:w="1287" w:type="dxa"/>
            <w:tcBorders>
              <w:top w:val="nil"/>
              <w:left w:val="nil"/>
              <w:bottom w:val="single" w:sz="4" w:space="0" w:color="auto"/>
              <w:right w:val="single" w:sz="4" w:space="0" w:color="auto"/>
            </w:tcBorders>
            <w:shd w:val="clear" w:color="auto" w:fill="auto"/>
            <w:hideMark/>
          </w:tcPr>
          <w:p w14:paraId="08E1509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46DD16B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6,2</w:t>
            </w:r>
          </w:p>
        </w:tc>
        <w:tc>
          <w:tcPr>
            <w:tcW w:w="1255" w:type="dxa"/>
            <w:tcBorders>
              <w:top w:val="nil"/>
              <w:left w:val="nil"/>
              <w:bottom w:val="single" w:sz="4" w:space="0" w:color="auto"/>
              <w:right w:val="single" w:sz="4" w:space="0" w:color="auto"/>
            </w:tcBorders>
            <w:shd w:val="clear" w:color="auto" w:fill="auto"/>
            <w:hideMark/>
          </w:tcPr>
          <w:p w14:paraId="2ABCE88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C318DE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041D0733"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1{м}*20{</w:t>
            </w:r>
            <w:proofErr w:type="spellStart"/>
            <w:r w:rsidRPr="00D02B56">
              <w:rPr>
                <w:rFonts w:eastAsia="Times New Roman" w:cs="Times New Roman"/>
                <w:color w:val="000000"/>
                <w:lang w:eastAsia="ru-RU"/>
              </w:rPr>
              <w:t>шт</w:t>
            </w:r>
            <w:proofErr w:type="spellEnd"/>
            <w:r w:rsidRPr="00D02B56">
              <w:rPr>
                <w:rFonts w:eastAsia="Times New Roman" w:cs="Times New Roman"/>
                <w:color w:val="000000"/>
                <w:lang w:eastAsia="ru-RU"/>
              </w:rPr>
              <w:t xml:space="preserve">}*0,31{кг}{шпильки М8} </w:t>
            </w:r>
          </w:p>
        </w:tc>
      </w:tr>
      <w:tr w:rsidR="00D02B56" w:rsidRPr="00D02B56" w14:paraId="4F1D4A70"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56EF809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21</w:t>
            </w:r>
          </w:p>
        </w:tc>
        <w:tc>
          <w:tcPr>
            <w:tcW w:w="646" w:type="dxa"/>
            <w:tcBorders>
              <w:top w:val="nil"/>
              <w:left w:val="nil"/>
              <w:bottom w:val="single" w:sz="4" w:space="0" w:color="auto"/>
              <w:right w:val="single" w:sz="4" w:space="0" w:color="auto"/>
            </w:tcBorders>
            <w:shd w:val="clear" w:color="auto" w:fill="auto"/>
            <w:hideMark/>
          </w:tcPr>
          <w:p w14:paraId="3D26448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21</w:t>
            </w:r>
          </w:p>
        </w:tc>
        <w:tc>
          <w:tcPr>
            <w:tcW w:w="4399" w:type="dxa"/>
            <w:tcBorders>
              <w:top w:val="nil"/>
              <w:left w:val="nil"/>
              <w:bottom w:val="single" w:sz="4" w:space="0" w:color="auto"/>
              <w:right w:val="single" w:sz="4" w:space="0" w:color="auto"/>
            </w:tcBorders>
            <w:shd w:val="clear" w:color="auto" w:fill="auto"/>
            <w:hideMark/>
          </w:tcPr>
          <w:p w14:paraId="001FD70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Анкер забивной латунный, диаметр внутренней резьбы М8, диаметр 10 мм, длина 28-30 мм</w:t>
            </w:r>
            <w:r w:rsidRPr="00D02B56">
              <w:rPr>
                <w:rFonts w:eastAsia="Times New Roman" w:cs="Times New Roman"/>
                <w:color w:val="000000"/>
                <w:lang w:eastAsia="ru-RU"/>
              </w:rPr>
              <w:br/>
              <w:t>(Цанга латунная М8)</w:t>
            </w:r>
          </w:p>
        </w:tc>
        <w:tc>
          <w:tcPr>
            <w:tcW w:w="1287" w:type="dxa"/>
            <w:tcBorders>
              <w:top w:val="nil"/>
              <w:left w:val="nil"/>
              <w:bottom w:val="single" w:sz="4" w:space="0" w:color="auto"/>
              <w:right w:val="single" w:sz="4" w:space="0" w:color="auto"/>
            </w:tcBorders>
            <w:shd w:val="clear" w:color="auto" w:fill="auto"/>
            <w:hideMark/>
          </w:tcPr>
          <w:p w14:paraId="60899F54"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1AB24DA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20</w:t>
            </w:r>
          </w:p>
        </w:tc>
        <w:tc>
          <w:tcPr>
            <w:tcW w:w="1255" w:type="dxa"/>
            <w:tcBorders>
              <w:top w:val="nil"/>
              <w:left w:val="nil"/>
              <w:bottom w:val="single" w:sz="4" w:space="0" w:color="auto"/>
              <w:right w:val="single" w:sz="4" w:space="0" w:color="auto"/>
            </w:tcBorders>
            <w:shd w:val="clear" w:color="auto" w:fill="auto"/>
            <w:hideMark/>
          </w:tcPr>
          <w:p w14:paraId="4559FCB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841251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639B68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377F06ED"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31BD974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22</w:t>
            </w:r>
          </w:p>
        </w:tc>
        <w:tc>
          <w:tcPr>
            <w:tcW w:w="646" w:type="dxa"/>
            <w:tcBorders>
              <w:top w:val="nil"/>
              <w:left w:val="nil"/>
              <w:bottom w:val="single" w:sz="4" w:space="0" w:color="auto"/>
              <w:right w:val="single" w:sz="4" w:space="0" w:color="auto"/>
            </w:tcBorders>
            <w:shd w:val="clear" w:color="auto" w:fill="auto"/>
            <w:hideMark/>
          </w:tcPr>
          <w:p w14:paraId="5160A06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22</w:t>
            </w:r>
          </w:p>
        </w:tc>
        <w:tc>
          <w:tcPr>
            <w:tcW w:w="4399" w:type="dxa"/>
            <w:tcBorders>
              <w:top w:val="nil"/>
              <w:left w:val="nil"/>
              <w:bottom w:val="single" w:sz="4" w:space="0" w:color="auto"/>
              <w:right w:val="single" w:sz="4" w:space="0" w:color="auto"/>
            </w:tcBorders>
            <w:shd w:val="clear" w:color="auto" w:fill="auto"/>
            <w:hideMark/>
          </w:tcPr>
          <w:p w14:paraId="02F5AE8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Шайбы стальные оцинкованные круглые, диаметр отверстия М8-10</w:t>
            </w:r>
            <w:r w:rsidRPr="00D02B56">
              <w:rPr>
                <w:rFonts w:eastAsia="Times New Roman" w:cs="Times New Roman"/>
                <w:color w:val="000000"/>
                <w:lang w:eastAsia="ru-RU"/>
              </w:rPr>
              <w:br/>
              <w:t>(шайбы М8)</w:t>
            </w:r>
          </w:p>
        </w:tc>
        <w:tc>
          <w:tcPr>
            <w:tcW w:w="1287" w:type="dxa"/>
            <w:tcBorders>
              <w:top w:val="nil"/>
              <w:left w:val="nil"/>
              <w:bottom w:val="single" w:sz="4" w:space="0" w:color="auto"/>
              <w:right w:val="single" w:sz="4" w:space="0" w:color="auto"/>
            </w:tcBorders>
            <w:shd w:val="clear" w:color="auto" w:fill="auto"/>
            <w:hideMark/>
          </w:tcPr>
          <w:p w14:paraId="26359CE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71D2242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0,12</w:t>
            </w:r>
          </w:p>
        </w:tc>
        <w:tc>
          <w:tcPr>
            <w:tcW w:w="1255" w:type="dxa"/>
            <w:tcBorders>
              <w:top w:val="nil"/>
              <w:left w:val="nil"/>
              <w:bottom w:val="single" w:sz="4" w:space="0" w:color="auto"/>
              <w:right w:val="single" w:sz="4" w:space="0" w:color="auto"/>
            </w:tcBorders>
            <w:shd w:val="clear" w:color="auto" w:fill="auto"/>
            <w:hideMark/>
          </w:tcPr>
          <w:p w14:paraId="25C2379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6DBC86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8A4708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0,006*20 </w:t>
            </w:r>
          </w:p>
        </w:tc>
      </w:tr>
      <w:tr w:rsidR="00D02B56" w:rsidRPr="00D02B56" w14:paraId="044AD766"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1F3977E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23</w:t>
            </w:r>
          </w:p>
        </w:tc>
        <w:tc>
          <w:tcPr>
            <w:tcW w:w="646" w:type="dxa"/>
            <w:tcBorders>
              <w:top w:val="nil"/>
              <w:left w:val="nil"/>
              <w:bottom w:val="single" w:sz="4" w:space="0" w:color="auto"/>
              <w:right w:val="single" w:sz="4" w:space="0" w:color="auto"/>
            </w:tcBorders>
            <w:shd w:val="clear" w:color="auto" w:fill="auto"/>
            <w:hideMark/>
          </w:tcPr>
          <w:p w14:paraId="7ABACA6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23</w:t>
            </w:r>
          </w:p>
        </w:tc>
        <w:tc>
          <w:tcPr>
            <w:tcW w:w="4399" w:type="dxa"/>
            <w:tcBorders>
              <w:top w:val="nil"/>
              <w:left w:val="nil"/>
              <w:bottom w:val="single" w:sz="4" w:space="0" w:color="auto"/>
              <w:right w:val="single" w:sz="4" w:space="0" w:color="auto"/>
            </w:tcBorders>
            <w:shd w:val="clear" w:color="auto" w:fill="auto"/>
            <w:hideMark/>
          </w:tcPr>
          <w:p w14:paraId="6AF32B8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Гайки стальные оцинкованные шестигранные, диаметр резьбы М8 (М10)</w:t>
            </w:r>
            <w:r w:rsidRPr="00D02B56">
              <w:rPr>
                <w:rFonts w:eastAsia="Times New Roman" w:cs="Times New Roman"/>
                <w:color w:val="000000"/>
                <w:lang w:eastAsia="ru-RU"/>
              </w:rPr>
              <w:br/>
              <w:t>(Гайки М8)</w:t>
            </w:r>
          </w:p>
        </w:tc>
        <w:tc>
          <w:tcPr>
            <w:tcW w:w="1287" w:type="dxa"/>
            <w:tcBorders>
              <w:top w:val="nil"/>
              <w:left w:val="nil"/>
              <w:bottom w:val="single" w:sz="4" w:space="0" w:color="auto"/>
              <w:right w:val="single" w:sz="4" w:space="0" w:color="auto"/>
            </w:tcBorders>
            <w:shd w:val="clear" w:color="auto" w:fill="auto"/>
            <w:hideMark/>
          </w:tcPr>
          <w:p w14:paraId="0DD8D14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51E23DE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0,104</w:t>
            </w:r>
          </w:p>
        </w:tc>
        <w:tc>
          <w:tcPr>
            <w:tcW w:w="1255" w:type="dxa"/>
            <w:tcBorders>
              <w:top w:val="nil"/>
              <w:left w:val="nil"/>
              <w:bottom w:val="single" w:sz="4" w:space="0" w:color="auto"/>
              <w:right w:val="single" w:sz="4" w:space="0" w:color="auto"/>
            </w:tcBorders>
            <w:shd w:val="clear" w:color="auto" w:fill="auto"/>
            <w:hideMark/>
          </w:tcPr>
          <w:p w14:paraId="6F6EADD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040F53B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B0C5CA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0,0052*20 </w:t>
            </w:r>
          </w:p>
        </w:tc>
      </w:tr>
      <w:tr w:rsidR="00D02B56" w:rsidRPr="00D02B56" w14:paraId="2DB8C54A"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4636130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24</w:t>
            </w:r>
          </w:p>
        </w:tc>
        <w:tc>
          <w:tcPr>
            <w:tcW w:w="646" w:type="dxa"/>
            <w:tcBorders>
              <w:top w:val="nil"/>
              <w:left w:val="nil"/>
              <w:bottom w:val="single" w:sz="4" w:space="0" w:color="auto"/>
              <w:right w:val="single" w:sz="4" w:space="0" w:color="auto"/>
            </w:tcBorders>
            <w:shd w:val="clear" w:color="auto" w:fill="auto"/>
            <w:hideMark/>
          </w:tcPr>
          <w:p w14:paraId="238515D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24</w:t>
            </w:r>
          </w:p>
        </w:tc>
        <w:tc>
          <w:tcPr>
            <w:tcW w:w="4399" w:type="dxa"/>
            <w:tcBorders>
              <w:top w:val="nil"/>
              <w:left w:val="nil"/>
              <w:bottom w:val="single" w:sz="4" w:space="0" w:color="auto"/>
              <w:right w:val="single" w:sz="4" w:space="0" w:color="auto"/>
            </w:tcBorders>
            <w:shd w:val="clear" w:color="auto" w:fill="auto"/>
            <w:hideMark/>
          </w:tcPr>
          <w:p w14:paraId="43A39D3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Хомут металлический оцинкованный с одним быстродействующим замком и резиновым профилем для крепления трубопроводов, гайка крепления М8, диаметр от 32 до 37 мм</w:t>
            </w:r>
          </w:p>
        </w:tc>
        <w:tc>
          <w:tcPr>
            <w:tcW w:w="1287" w:type="dxa"/>
            <w:tcBorders>
              <w:top w:val="nil"/>
              <w:left w:val="nil"/>
              <w:bottom w:val="single" w:sz="4" w:space="0" w:color="auto"/>
              <w:right w:val="single" w:sz="4" w:space="0" w:color="auto"/>
            </w:tcBorders>
            <w:shd w:val="clear" w:color="auto" w:fill="auto"/>
            <w:hideMark/>
          </w:tcPr>
          <w:p w14:paraId="76D32516"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1D42C297"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20</w:t>
            </w:r>
          </w:p>
        </w:tc>
        <w:tc>
          <w:tcPr>
            <w:tcW w:w="1255" w:type="dxa"/>
            <w:tcBorders>
              <w:top w:val="nil"/>
              <w:left w:val="nil"/>
              <w:bottom w:val="single" w:sz="4" w:space="0" w:color="auto"/>
              <w:right w:val="single" w:sz="4" w:space="0" w:color="auto"/>
            </w:tcBorders>
            <w:shd w:val="clear" w:color="auto" w:fill="auto"/>
            <w:hideMark/>
          </w:tcPr>
          <w:p w14:paraId="252FEF9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B07AB2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03CF61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470CB25D"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24757CE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25</w:t>
            </w:r>
          </w:p>
        </w:tc>
        <w:tc>
          <w:tcPr>
            <w:tcW w:w="646" w:type="dxa"/>
            <w:tcBorders>
              <w:top w:val="nil"/>
              <w:left w:val="nil"/>
              <w:bottom w:val="single" w:sz="4" w:space="0" w:color="auto"/>
              <w:right w:val="single" w:sz="4" w:space="0" w:color="auto"/>
            </w:tcBorders>
            <w:shd w:val="clear" w:color="auto" w:fill="auto"/>
            <w:hideMark/>
          </w:tcPr>
          <w:p w14:paraId="4A46702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25</w:t>
            </w:r>
          </w:p>
        </w:tc>
        <w:tc>
          <w:tcPr>
            <w:tcW w:w="4399" w:type="dxa"/>
            <w:tcBorders>
              <w:top w:val="nil"/>
              <w:left w:val="nil"/>
              <w:bottom w:val="single" w:sz="4" w:space="0" w:color="auto"/>
              <w:right w:val="single" w:sz="4" w:space="0" w:color="auto"/>
            </w:tcBorders>
            <w:shd w:val="clear" w:color="auto" w:fill="auto"/>
            <w:hideMark/>
          </w:tcPr>
          <w:p w14:paraId="0B49832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Кабель до 35 </w:t>
            </w:r>
            <w:proofErr w:type="spellStart"/>
            <w:r w:rsidRPr="00D02B56">
              <w:rPr>
                <w:rFonts w:eastAsia="Times New Roman" w:cs="Times New Roman"/>
                <w:color w:val="000000"/>
                <w:lang w:eastAsia="ru-RU"/>
              </w:rPr>
              <w:t>кВ</w:t>
            </w:r>
            <w:proofErr w:type="spellEnd"/>
            <w:r w:rsidRPr="00D02B56">
              <w:rPr>
                <w:rFonts w:eastAsia="Times New Roman" w:cs="Times New Roman"/>
                <w:color w:val="000000"/>
                <w:lang w:eastAsia="ru-RU"/>
              </w:rPr>
              <w:t xml:space="preserve"> по установленным конструкциям и лоткам с креплением по всей длине, масса 1 м кабеля: до 1 кг</w:t>
            </w:r>
            <w:r w:rsidRPr="00D02B56">
              <w:rPr>
                <w:rFonts w:eastAsia="Times New Roman" w:cs="Times New Roman"/>
                <w:color w:val="000000"/>
                <w:lang w:eastAsia="ru-RU"/>
              </w:rPr>
              <w:br/>
              <w:t>(монтаж греющего кабеля на трубе)</w:t>
            </w:r>
          </w:p>
        </w:tc>
        <w:tc>
          <w:tcPr>
            <w:tcW w:w="1287" w:type="dxa"/>
            <w:tcBorders>
              <w:top w:val="nil"/>
              <w:left w:val="nil"/>
              <w:bottom w:val="single" w:sz="4" w:space="0" w:color="auto"/>
              <w:right w:val="single" w:sz="4" w:space="0" w:color="auto"/>
            </w:tcBorders>
            <w:shd w:val="clear" w:color="auto" w:fill="auto"/>
            <w:hideMark/>
          </w:tcPr>
          <w:p w14:paraId="1E383F3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6EDECE1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w:t>
            </w:r>
          </w:p>
        </w:tc>
        <w:tc>
          <w:tcPr>
            <w:tcW w:w="1255" w:type="dxa"/>
            <w:tcBorders>
              <w:top w:val="nil"/>
              <w:left w:val="nil"/>
              <w:bottom w:val="single" w:sz="4" w:space="0" w:color="auto"/>
              <w:right w:val="single" w:sz="4" w:space="0" w:color="auto"/>
            </w:tcBorders>
            <w:shd w:val="clear" w:color="auto" w:fill="auto"/>
            <w:hideMark/>
          </w:tcPr>
          <w:p w14:paraId="74962F4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09FF99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4366D5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 / 100)*100 </w:t>
            </w:r>
          </w:p>
        </w:tc>
      </w:tr>
      <w:tr w:rsidR="00D02B56" w:rsidRPr="00D02B56" w14:paraId="38A248E6"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D236FE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26</w:t>
            </w:r>
          </w:p>
        </w:tc>
        <w:tc>
          <w:tcPr>
            <w:tcW w:w="646" w:type="dxa"/>
            <w:tcBorders>
              <w:top w:val="nil"/>
              <w:left w:val="nil"/>
              <w:bottom w:val="single" w:sz="4" w:space="0" w:color="auto"/>
              <w:right w:val="single" w:sz="4" w:space="0" w:color="auto"/>
            </w:tcBorders>
            <w:shd w:val="clear" w:color="auto" w:fill="auto"/>
            <w:hideMark/>
          </w:tcPr>
          <w:p w14:paraId="6387D94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26</w:t>
            </w:r>
          </w:p>
        </w:tc>
        <w:tc>
          <w:tcPr>
            <w:tcW w:w="4399" w:type="dxa"/>
            <w:tcBorders>
              <w:top w:val="nil"/>
              <w:left w:val="nil"/>
              <w:bottom w:val="single" w:sz="4" w:space="0" w:color="auto"/>
              <w:right w:val="single" w:sz="4" w:space="0" w:color="auto"/>
            </w:tcBorders>
            <w:shd w:val="clear" w:color="auto" w:fill="auto"/>
            <w:hideMark/>
          </w:tcPr>
          <w:p w14:paraId="6DA6C6F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Кабель саморегулируемый греющий для защиты от замерзания трубопроводов, диаметром 50-100 мм</w:t>
            </w:r>
          </w:p>
        </w:tc>
        <w:tc>
          <w:tcPr>
            <w:tcW w:w="1287" w:type="dxa"/>
            <w:tcBorders>
              <w:top w:val="nil"/>
              <w:left w:val="nil"/>
              <w:bottom w:val="single" w:sz="4" w:space="0" w:color="auto"/>
              <w:right w:val="single" w:sz="4" w:space="0" w:color="auto"/>
            </w:tcBorders>
            <w:shd w:val="clear" w:color="auto" w:fill="auto"/>
            <w:hideMark/>
          </w:tcPr>
          <w:p w14:paraId="322BD39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5661040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3,06</w:t>
            </w:r>
          </w:p>
        </w:tc>
        <w:tc>
          <w:tcPr>
            <w:tcW w:w="1255" w:type="dxa"/>
            <w:tcBorders>
              <w:top w:val="nil"/>
              <w:left w:val="nil"/>
              <w:bottom w:val="single" w:sz="4" w:space="0" w:color="auto"/>
              <w:right w:val="single" w:sz="4" w:space="0" w:color="auto"/>
            </w:tcBorders>
            <w:shd w:val="clear" w:color="auto" w:fill="auto"/>
            <w:hideMark/>
          </w:tcPr>
          <w:p w14:paraId="62E42E8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6DA9EE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C0FE3C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0,03*102 </w:t>
            </w:r>
          </w:p>
        </w:tc>
      </w:tr>
      <w:tr w:rsidR="00D02B56" w:rsidRPr="00D02B56" w14:paraId="6FDFCE7A"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4D35FEB"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27</w:t>
            </w:r>
          </w:p>
        </w:tc>
        <w:tc>
          <w:tcPr>
            <w:tcW w:w="646" w:type="dxa"/>
            <w:tcBorders>
              <w:top w:val="nil"/>
              <w:left w:val="nil"/>
              <w:bottom w:val="single" w:sz="4" w:space="0" w:color="auto"/>
              <w:right w:val="single" w:sz="4" w:space="0" w:color="auto"/>
            </w:tcBorders>
            <w:shd w:val="clear" w:color="auto" w:fill="auto"/>
            <w:hideMark/>
          </w:tcPr>
          <w:p w14:paraId="7C13955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27</w:t>
            </w:r>
          </w:p>
        </w:tc>
        <w:tc>
          <w:tcPr>
            <w:tcW w:w="4399" w:type="dxa"/>
            <w:tcBorders>
              <w:top w:val="nil"/>
              <w:left w:val="nil"/>
              <w:bottom w:val="single" w:sz="4" w:space="0" w:color="auto"/>
              <w:right w:val="single" w:sz="4" w:space="0" w:color="auto"/>
            </w:tcBorders>
            <w:shd w:val="clear" w:color="auto" w:fill="auto"/>
            <w:hideMark/>
          </w:tcPr>
          <w:p w14:paraId="1654CB5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Монтаж опорных конструкций: подвесок и хомутов для крепления трубопроводов внутри зданий и сооружений</w:t>
            </w:r>
          </w:p>
        </w:tc>
        <w:tc>
          <w:tcPr>
            <w:tcW w:w="1287" w:type="dxa"/>
            <w:tcBorders>
              <w:top w:val="nil"/>
              <w:left w:val="nil"/>
              <w:bottom w:val="single" w:sz="4" w:space="0" w:color="auto"/>
              <w:right w:val="single" w:sz="4" w:space="0" w:color="auto"/>
            </w:tcBorders>
            <w:shd w:val="clear" w:color="auto" w:fill="auto"/>
            <w:hideMark/>
          </w:tcPr>
          <w:p w14:paraId="4E09FDB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т</w:t>
            </w:r>
          </w:p>
        </w:tc>
        <w:tc>
          <w:tcPr>
            <w:tcW w:w="1236" w:type="dxa"/>
            <w:tcBorders>
              <w:top w:val="nil"/>
              <w:left w:val="nil"/>
              <w:bottom w:val="single" w:sz="4" w:space="0" w:color="auto"/>
              <w:right w:val="single" w:sz="4" w:space="0" w:color="auto"/>
            </w:tcBorders>
            <w:shd w:val="clear" w:color="auto" w:fill="auto"/>
            <w:hideMark/>
          </w:tcPr>
          <w:p w14:paraId="7056E390"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0,0065</w:t>
            </w:r>
          </w:p>
        </w:tc>
        <w:tc>
          <w:tcPr>
            <w:tcW w:w="1255" w:type="dxa"/>
            <w:tcBorders>
              <w:top w:val="nil"/>
              <w:left w:val="nil"/>
              <w:bottom w:val="single" w:sz="4" w:space="0" w:color="auto"/>
              <w:right w:val="single" w:sz="4" w:space="0" w:color="auto"/>
            </w:tcBorders>
            <w:shd w:val="clear" w:color="auto" w:fill="auto"/>
            <w:hideMark/>
          </w:tcPr>
          <w:p w14:paraId="5065113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50520ED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77115B13"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6,5/1000 </w:t>
            </w:r>
          </w:p>
        </w:tc>
      </w:tr>
      <w:tr w:rsidR="00D02B56" w:rsidRPr="00D02B56" w14:paraId="4789DA25"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780111C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28</w:t>
            </w:r>
          </w:p>
        </w:tc>
        <w:tc>
          <w:tcPr>
            <w:tcW w:w="646" w:type="dxa"/>
            <w:tcBorders>
              <w:top w:val="nil"/>
              <w:left w:val="nil"/>
              <w:bottom w:val="single" w:sz="4" w:space="0" w:color="auto"/>
              <w:right w:val="single" w:sz="4" w:space="0" w:color="auto"/>
            </w:tcBorders>
            <w:shd w:val="clear" w:color="auto" w:fill="auto"/>
            <w:hideMark/>
          </w:tcPr>
          <w:p w14:paraId="5C14226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28</w:t>
            </w:r>
          </w:p>
        </w:tc>
        <w:tc>
          <w:tcPr>
            <w:tcW w:w="4399" w:type="dxa"/>
            <w:tcBorders>
              <w:top w:val="nil"/>
              <w:left w:val="nil"/>
              <w:bottom w:val="single" w:sz="4" w:space="0" w:color="auto"/>
              <w:right w:val="single" w:sz="4" w:space="0" w:color="auto"/>
            </w:tcBorders>
            <w:shd w:val="clear" w:color="auto" w:fill="auto"/>
            <w:hideMark/>
          </w:tcPr>
          <w:p w14:paraId="0B79009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Профиль монтажный перфорированный</w:t>
            </w:r>
            <w:r w:rsidRPr="00D02B56">
              <w:rPr>
                <w:rFonts w:eastAsia="Times New Roman" w:cs="Times New Roman"/>
                <w:color w:val="000000"/>
                <w:lang w:eastAsia="ru-RU"/>
              </w:rPr>
              <w:br/>
              <w:t>(Монтажная траверса 20x30x3000 мм, толщина стали 2 мм)</w:t>
            </w:r>
          </w:p>
        </w:tc>
        <w:tc>
          <w:tcPr>
            <w:tcW w:w="1287" w:type="dxa"/>
            <w:tcBorders>
              <w:top w:val="nil"/>
              <w:left w:val="nil"/>
              <w:bottom w:val="single" w:sz="4" w:space="0" w:color="auto"/>
              <w:right w:val="single" w:sz="4" w:space="0" w:color="auto"/>
            </w:tcBorders>
            <w:shd w:val="clear" w:color="auto" w:fill="auto"/>
            <w:hideMark/>
          </w:tcPr>
          <w:p w14:paraId="3C198B82"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3B09D97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w:t>
            </w:r>
          </w:p>
        </w:tc>
        <w:tc>
          <w:tcPr>
            <w:tcW w:w="1255" w:type="dxa"/>
            <w:tcBorders>
              <w:top w:val="nil"/>
              <w:left w:val="nil"/>
              <w:bottom w:val="single" w:sz="4" w:space="0" w:color="auto"/>
              <w:right w:val="single" w:sz="4" w:space="0" w:color="auto"/>
            </w:tcBorders>
            <w:shd w:val="clear" w:color="auto" w:fill="auto"/>
            <w:hideMark/>
          </w:tcPr>
          <w:p w14:paraId="03E8588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0399635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2E85368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764BC65C"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0E82960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29</w:t>
            </w:r>
          </w:p>
        </w:tc>
        <w:tc>
          <w:tcPr>
            <w:tcW w:w="646" w:type="dxa"/>
            <w:tcBorders>
              <w:top w:val="nil"/>
              <w:left w:val="nil"/>
              <w:bottom w:val="single" w:sz="4" w:space="0" w:color="auto"/>
              <w:right w:val="single" w:sz="4" w:space="0" w:color="auto"/>
            </w:tcBorders>
            <w:shd w:val="clear" w:color="auto" w:fill="auto"/>
            <w:hideMark/>
          </w:tcPr>
          <w:p w14:paraId="42C1990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29</w:t>
            </w:r>
          </w:p>
        </w:tc>
        <w:tc>
          <w:tcPr>
            <w:tcW w:w="4399" w:type="dxa"/>
            <w:tcBorders>
              <w:top w:val="nil"/>
              <w:left w:val="nil"/>
              <w:bottom w:val="single" w:sz="4" w:space="0" w:color="auto"/>
              <w:right w:val="single" w:sz="4" w:space="0" w:color="auto"/>
            </w:tcBorders>
            <w:shd w:val="clear" w:color="auto" w:fill="auto"/>
            <w:hideMark/>
          </w:tcPr>
          <w:p w14:paraId="1818744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Установка кронштейнов под вентиляционное оборудование</w:t>
            </w:r>
            <w:r w:rsidRPr="00D02B56">
              <w:rPr>
                <w:rFonts w:eastAsia="Times New Roman" w:cs="Times New Roman"/>
                <w:color w:val="000000"/>
                <w:lang w:eastAsia="ru-RU"/>
              </w:rPr>
              <w:br/>
              <w:t>(Сварная металлоконструкция для наружного блока)</w:t>
            </w:r>
          </w:p>
        </w:tc>
        <w:tc>
          <w:tcPr>
            <w:tcW w:w="1287" w:type="dxa"/>
            <w:tcBorders>
              <w:top w:val="nil"/>
              <w:left w:val="nil"/>
              <w:bottom w:val="single" w:sz="4" w:space="0" w:color="auto"/>
              <w:right w:val="single" w:sz="4" w:space="0" w:color="auto"/>
            </w:tcBorders>
            <w:shd w:val="clear" w:color="auto" w:fill="auto"/>
            <w:hideMark/>
          </w:tcPr>
          <w:p w14:paraId="7D311C8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60217B3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50</w:t>
            </w:r>
          </w:p>
        </w:tc>
        <w:tc>
          <w:tcPr>
            <w:tcW w:w="1255" w:type="dxa"/>
            <w:tcBorders>
              <w:top w:val="nil"/>
              <w:left w:val="nil"/>
              <w:bottom w:val="single" w:sz="4" w:space="0" w:color="auto"/>
              <w:right w:val="single" w:sz="4" w:space="0" w:color="auto"/>
            </w:tcBorders>
            <w:shd w:val="clear" w:color="auto" w:fill="auto"/>
            <w:hideMark/>
          </w:tcPr>
          <w:p w14:paraId="7F80716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D8B4B6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3D8268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(50 / 100)*100 </w:t>
            </w:r>
          </w:p>
        </w:tc>
      </w:tr>
      <w:tr w:rsidR="00D02B56" w:rsidRPr="00D02B56" w14:paraId="0C342009" w14:textId="77777777" w:rsidTr="00D02B56">
        <w:trPr>
          <w:trHeight w:val="300"/>
        </w:trPr>
        <w:tc>
          <w:tcPr>
            <w:tcW w:w="560" w:type="dxa"/>
            <w:tcBorders>
              <w:top w:val="nil"/>
              <w:left w:val="single" w:sz="4" w:space="0" w:color="auto"/>
              <w:bottom w:val="single" w:sz="4" w:space="0" w:color="auto"/>
              <w:right w:val="single" w:sz="4" w:space="0" w:color="auto"/>
            </w:tcBorders>
            <w:shd w:val="clear" w:color="auto" w:fill="auto"/>
            <w:noWrap/>
            <w:hideMark/>
          </w:tcPr>
          <w:p w14:paraId="5405C12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30</w:t>
            </w:r>
          </w:p>
        </w:tc>
        <w:tc>
          <w:tcPr>
            <w:tcW w:w="646" w:type="dxa"/>
            <w:tcBorders>
              <w:top w:val="nil"/>
              <w:left w:val="nil"/>
              <w:bottom w:val="single" w:sz="4" w:space="0" w:color="auto"/>
              <w:right w:val="single" w:sz="4" w:space="0" w:color="auto"/>
            </w:tcBorders>
            <w:shd w:val="clear" w:color="auto" w:fill="auto"/>
            <w:hideMark/>
          </w:tcPr>
          <w:p w14:paraId="7BCF568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30</w:t>
            </w:r>
          </w:p>
        </w:tc>
        <w:tc>
          <w:tcPr>
            <w:tcW w:w="4399" w:type="dxa"/>
            <w:tcBorders>
              <w:top w:val="nil"/>
              <w:left w:val="nil"/>
              <w:bottom w:val="single" w:sz="4" w:space="0" w:color="auto"/>
              <w:right w:val="single" w:sz="4" w:space="0" w:color="auto"/>
            </w:tcBorders>
            <w:shd w:val="clear" w:color="auto" w:fill="auto"/>
            <w:hideMark/>
          </w:tcPr>
          <w:p w14:paraId="5C37215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Установка внешнего блока мульти сплит-системы</w:t>
            </w:r>
          </w:p>
        </w:tc>
        <w:tc>
          <w:tcPr>
            <w:tcW w:w="1287" w:type="dxa"/>
            <w:tcBorders>
              <w:top w:val="nil"/>
              <w:left w:val="nil"/>
              <w:bottom w:val="single" w:sz="4" w:space="0" w:color="auto"/>
              <w:right w:val="single" w:sz="4" w:space="0" w:color="auto"/>
            </w:tcBorders>
            <w:shd w:val="clear" w:color="auto" w:fill="auto"/>
            <w:hideMark/>
          </w:tcPr>
          <w:p w14:paraId="4A076F68"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1A49D05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1CCA27C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126470B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24495D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5D7A9B77"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6BDBA1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31</w:t>
            </w:r>
          </w:p>
        </w:tc>
        <w:tc>
          <w:tcPr>
            <w:tcW w:w="646" w:type="dxa"/>
            <w:tcBorders>
              <w:top w:val="nil"/>
              <w:left w:val="nil"/>
              <w:bottom w:val="single" w:sz="4" w:space="0" w:color="auto"/>
              <w:right w:val="single" w:sz="4" w:space="0" w:color="auto"/>
            </w:tcBorders>
            <w:shd w:val="clear" w:color="auto" w:fill="auto"/>
            <w:hideMark/>
          </w:tcPr>
          <w:p w14:paraId="7798960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31</w:t>
            </w:r>
          </w:p>
        </w:tc>
        <w:tc>
          <w:tcPr>
            <w:tcW w:w="4399" w:type="dxa"/>
            <w:tcBorders>
              <w:top w:val="nil"/>
              <w:left w:val="nil"/>
              <w:bottom w:val="single" w:sz="4" w:space="0" w:color="auto"/>
              <w:right w:val="single" w:sz="4" w:space="0" w:color="auto"/>
            </w:tcBorders>
            <w:shd w:val="clear" w:color="auto" w:fill="auto"/>
            <w:hideMark/>
          </w:tcPr>
          <w:p w14:paraId="33C0D26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Фреон</w:t>
            </w:r>
            <w:r w:rsidRPr="00D02B56">
              <w:rPr>
                <w:rFonts w:eastAsia="Times New Roman" w:cs="Times New Roman"/>
                <w:color w:val="000000"/>
                <w:lang w:eastAsia="ru-RU"/>
              </w:rPr>
              <w:br/>
              <w:t>(R410A - для дозаправки системы)</w:t>
            </w:r>
          </w:p>
        </w:tc>
        <w:tc>
          <w:tcPr>
            <w:tcW w:w="1287" w:type="dxa"/>
            <w:tcBorders>
              <w:top w:val="nil"/>
              <w:left w:val="nil"/>
              <w:bottom w:val="single" w:sz="4" w:space="0" w:color="auto"/>
              <w:right w:val="single" w:sz="4" w:space="0" w:color="auto"/>
            </w:tcBorders>
            <w:shd w:val="clear" w:color="auto" w:fill="auto"/>
            <w:hideMark/>
          </w:tcPr>
          <w:p w14:paraId="0753978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л</w:t>
            </w:r>
          </w:p>
        </w:tc>
        <w:tc>
          <w:tcPr>
            <w:tcW w:w="1236" w:type="dxa"/>
            <w:tcBorders>
              <w:top w:val="nil"/>
              <w:left w:val="nil"/>
              <w:bottom w:val="single" w:sz="4" w:space="0" w:color="auto"/>
              <w:right w:val="single" w:sz="4" w:space="0" w:color="auto"/>
            </w:tcBorders>
            <w:shd w:val="clear" w:color="auto" w:fill="auto"/>
            <w:hideMark/>
          </w:tcPr>
          <w:p w14:paraId="2CE7CF2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1,9</w:t>
            </w:r>
          </w:p>
        </w:tc>
        <w:tc>
          <w:tcPr>
            <w:tcW w:w="1255" w:type="dxa"/>
            <w:tcBorders>
              <w:top w:val="nil"/>
              <w:left w:val="nil"/>
              <w:bottom w:val="single" w:sz="4" w:space="0" w:color="auto"/>
              <w:right w:val="single" w:sz="4" w:space="0" w:color="auto"/>
            </w:tcBorders>
            <w:shd w:val="clear" w:color="auto" w:fill="auto"/>
            <w:hideMark/>
          </w:tcPr>
          <w:p w14:paraId="5404151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BA9029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DD55DC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0,08{кг/м}*(30-5){м трассы}*0,95{л/кг} </w:t>
            </w:r>
          </w:p>
        </w:tc>
      </w:tr>
      <w:tr w:rsidR="00D02B56" w:rsidRPr="00D02B56" w14:paraId="2BB56536"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43AB02B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32</w:t>
            </w:r>
          </w:p>
        </w:tc>
        <w:tc>
          <w:tcPr>
            <w:tcW w:w="646" w:type="dxa"/>
            <w:tcBorders>
              <w:top w:val="nil"/>
              <w:left w:val="nil"/>
              <w:bottom w:val="single" w:sz="4" w:space="0" w:color="auto"/>
              <w:right w:val="single" w:sz="4" w:space="0" w:color="auto"/>
            </w:tcBorders>
            <w:shd w:val="clear" w:color="auto" w:fill="auto"/>
            <w:hideMark/>
          </w:tcPr>
          <w:p w14:paraId="1294023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32</w:t>
            </w:r>
          </w:p>
        </w:tc>
        <w:tc>
          <w:tcPr>
            <w:tcW w:w="4399" w:type="dxa"/>
            <w:tcBorders>
              <w:top w:val="nil"/>
              <w:left w:val="nil"/>
              <w:bottom w:val="single" w:sz="4" w:space="0" w:color="auto"/>
              <w:right w:val="single" w:sz="4" w:space="0" w:color="auto"/>
            </w:tcBorders>
            <w:shd w:val="clear" w:color="auto" w:fill="auto"/>
            <w:hideMark/>
          </w:tcPr>
          <w:p w14:paraId="5324F83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Прокладка трубных проводок из цветных металлов</w:t>
            </w:r>
            <w:r w:rsidRPr="00D02B56">
              <w:rPr>
                <w:rFonts w:eastAsia="Times New Roman" w:cs="Times New Roman"/>
                <w:color w:val="000000"/>
                <w:lang w:eastAsia="ru-RU"/>
              </w:rPr>
              <w:br/>
              <w:t>(с исключением 10 м, учтенных расценкой на монтаж внутреннего блока)</w:t>
            </w:r>
          </w:p>
        </w:tc>
        <w:tc>
          <w:tcPr>
            <w:tcW w:w="1287" w:type="dxa"/>
            <w:tcBorders>
              <w:top w:val="nil"/>
              <w:left w:val="nil"/>
              <w:bottom w:val="single" w:sz="4" w:space="0" w:color="auto"/>
              <w:right w:val="single" w:sz="4" w:space="0" w:color="auto"/>
            </w:tcBorders>
            <w:shd w:val="clear" w:color="auto" w:fill="auto"/>
            <w:hideMark/>
          </w:tcPr>
          <w:p w14:paraId="4C53AE8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415B224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50</w:t>
            </w:r>
          </w:p>
        </w:tc>
        <w:tc>
          <w:tcPr>
            <w:tcW w:w="1255" w:type="dxa"/>
            <w:tcBorders>
              <w:top w:val="nil"/>
              <w:left w:val="nil"/>
              <w:bottom w:val="single" w:sz="4" w:space="0" w:color="auto"/>
              <w:right w:val="single" w:sz="4" w:space="0" w:color="auto"/>
            </w:tcBorders>
            <w:shd w:val="clear" w:color="auto" w:fill="auto"/>
            <w:hideMark/>
          </w:tcPr>
          <w:p w14:paraId="603E97D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5C55019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42A741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((60-10) / 100)*100 </w:t>
            </w:r>
          </w:p>
        </w:tc>
      </w:tr>
      <w:tr w:rsidR="00D02B56" w:rsidRPr="00D02B56" w14:paraId="4B12A7AF"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68F898F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33</w:t>
            </w:r>
          </w:p>
        </w:tc>
        <w:tc>
          <w:tcPr>
            <w:tcW w:w="646" w:type="dxa"/>
            <w:tcBorders>
              <w:top w:val="nil"/>
              <w:left w:val="nil"/>
              <w:bottom w:val="single" w:sz="4" w:space="0" w:color="auto"/>
              <w:right w:val="single" w:sz="4" w:space="0" w:color="auto"/>
            </w:tcBorders>
            <w:shd w:val="clear" w:color="auto" w:fill="auto"/>
            <w:hideMark/>
          </w:tcPr>
          <w:p w14:paraId="2410249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33</w:t>
            </w:r>
          </w:p>
        </w:tc>
        <w:tc>
          <w:tcPr>
            <w:tcW w:w="4399" w:type="dxa"/>
            <w:tcBorders>
              <w:top w:val="nil"/>
              <w:left w:val="nil"/>
              <w:bottom w:val="single" w:sz="4" w:space="0" w:color="auto"/>
              <w:right w:val="single" w:sz="4" w:space="0" w:color="auto"/>
            </w:tcBorders>
            <w:shd w:val="clear" w:color="auto" w:fill="auto"/>
            <w:hideMark/>
          </w:tcPr>
          <w:p w14:paraId="1A58F3A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медные круглые тянутые и холоднокатаные, толщина стенки 1,0 мм, наружный диаметр 15,88 мм</w:t>
            </w:r>
            <w:r w:rsidRPr="00D02B56">
              <w:rPr>
                <w:rFonts w:eastAsia="Times New Roman" w:cs="Times New Roman"/>
                <w:color w:val="000000"/>
                <w:lang w:eastAsia="ru-RU"/>
              </w:rPr>
              <w:br/>
              <w:t>(5/8'')</w:t>
            </w:r>
          </w:p>
        </w:tc>
        <w:tc>
          <w:tcPr>
            <w:tcW w:w="1287" w:type="dxa"/>
            <w:tcBorders>
              <w:top w:val="nil"/>
              <w:left w:val="nil"/>
              <w:bottom w:val="single" w:sz="4" w:space="0" w:color="auto"/>
              <w:right w:val="single" w:sz="4" w:space="0" w:color="auto"/>
            </w:tcBorders>
            <w:shd w:val="clear" w:color="auto" w:fill="auto"/>
            <w:hideMark/>
          </w:tcPr>
          <w:p w14:paraId="6187062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14032B5C"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20</w:t>
            </w:r>
          </w:p>
        </w:tc>
        <w:tc>
          <w:tcPr>
            <w:tcW w:w="1255" w:type="dxa"/>
            <w:tcBorders>
              <w:top w:val="nil"/>
              <w:left w:val="nil"/>
              <w:bottom w:val="single" w:sz="4" w:space="0" w:color="auto"/>
              <w:right w:val="single" w:sz="4" w:space="0" w:color="auto"/>
            </w:tcBorders>
            <w:shd w:val="clear" w:color="auto" w:fill="auto"/>
            <w:hideMark/>
          </w:tcPr>
          <w:p w14:paraId="58A3163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0397A20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B30D2C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30-10 </w:t>
            </w:r>
          </w:p>
        </w:tc>
      </w:tr>
      <w:tr w:rsidR="00D02B56" w:rsidRPr="00D02B56" w14:paraId="32DB7D78"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25B7AF6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34</w:t>
            </w:r>
          </w:p>
        </w:tc>
        <w:tc>
          <w:tcPr>
            <w:tcW w:w="646" w:type="dxa"/>
            <w:tcBorders>
              <w:top w:val="nil"/>
              <w:left w:val="nil"/>
              <w:bottom w:val="single" w:sz="4" w:space="0" w:color="auto"/>
              <w:right w:val="single" w:sz="4" w:space="0" w:color="auto"/>
            </w:tcBorders>
            <w:shd w:val="clear" w:color="auto" w:fill="auto"/>
            <w:hideMark/>
          </w:tcPr>
          <w:p w14:paraId="12D1D40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34</w:t>
            </w:r>
          </w:p>
        </w:tc>
        <w:tc>
          <w:tcPr>
            <w:tcW w:w="4399" w:type="dxa"/>
            <w:tcBorders>
              <w:top w:val="nil"/>
              <w:left w:val="nil"/>
              <w:bottom w:val="single" w:sz="4" w:space="0" w:color="auto"/>
              <w:right w:val="single" w:sz="4" w:space="0" w:color="auto"/>
            </w:tcBorders>
            <w:shd w:val="clear" w:color="auto" w:fill="auto"/>
            <w:hideMark/>
          </w:tcPr>
          <w:p w14:paraId="16C095F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медные круглые тянутые и холоднокатаные, толщина стенки 1,0 мм, наружный диаметр 28,58 мм</w:t>
            </w:r>
            <w:r w:rsidRPr="00D02B56">
              <w:rPr>
                <w:rFonts w:eastAsia="Times New Roman" w:cs="Times New Roman"/>
                <w:color w:val="000000"/>
                <w:lang w:eastAsia="ru-RU"/>
              </w:rPr>
              <w:br/>
              <w:t>(1 1/8'')</w:t>
            </w:r>
          </w:p>
        </w:tc>
        <w:tc>
          <w:tcPr>
            <w:tcW w:w="1287" w:type="dxa"/>
            <w:tcBorders>
              <w:top w:val="nil"/>
              <w:left w:val="nil"/>
              <w:bottom w:val="single" w:sz="4" w:space="0" w:color="auto"/>
              <w:right w:val="single" w:sz="4" w:space="0" w:color="auto"/>
            </w:tcBorders>
            <w:shd w:val="clear" w:color="auto" w:fill="auto"/>
            <w:hideMark/>
          </w:tcPr>
          <w:p w14:paraId="75461B1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1D8B277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w:t>
            </w:r>
          </w:p>
        </w:tc>
        <w:tc>
          <w:tcPr>
            <w:tcW w:w="1255" w:type="dxa"/>
            <w:tcBorders>
              <w:top w:val="nil"/>
              <w:left w:val="nil"/>
              <w:bottom w:val="single" w:sz="4" w:space="0" w:color="auto"/>
              <w:right w:val="single" w:sz="4" w:space="0" w:color="auto"/>
            </w:tcBorders>
            <w:shd w:val="clear" w:color="auto" w:fill="auto"/>
            <w:hideMark/>
          </w:tcPr>
          <w:p w14:paraId="7E74CFE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259819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ECCD38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1AF8EA03"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29692A8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35</w:t>
            </w:r>
          </w:p>
        </w:tc>
        <w:tc>
          <w:tcPr>
            <w:tcW w:w="646" w:type="dxa"/>
            <w:tcBorders>
              <w:top w:val="nil"/>
              <w:left w:val="nil"/>
              <w:bottom w:val="single" w:sz="4" w:space="0" w:color="auto"/>
              <w:right w:val="single" w:sz="4" w:space="0" w:color="auto"/>
            </w:tcBorders>
            <w:shd w:val="clear" w:color="auto" w:fill="auto"/>
            <w:hideMark/>
          </w:tcPr>
          <w:p w14:paraId="42905C6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35</w:t>
            </w:r>
          </w:p>
        </w:tc>
        <w:tc>
          <w:tcPr>
            <w:tcW w:w="4399" w:type="dxa"/>
            <w:tcBorders>
              <w:top w:val="nil"/>
              <w:left w:val="nil"/>
              <w:bottom w:val="single" w:sz="4" w:space="0" w:color="auto"/>
              <w:right w:val="single" w:sz="4" w:space="0" w:color="auto"/>
            </w:tcBorders>
            <w:shd w:val="clear" w:color="auto" w:fill="auto"/>
            <w:hideMark/>
          </w:tcPr>
          <w:p w14:paraId="37357E1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Шпильки резьбовые оцинкованные, диаметр 8-16 мм</w:t>
            </w:r>
          </w:p>
        </w:tc>
        <w:tc>
          <w:tcPr>
            <w:tcW w:w="1287" w:type="dxa"/>
            <w:tcBorders>
              <w:top w:val="nil"/>
              <w:left w:val="nil"/>
              <w:bottom w:val="single" w:sz="4" w:space="0" w:color="auto"/>
              <w:right w:val="single" w:sz="4" w:space="0" w:color="auto"/>
            </w:tcBorders>
            <w:shd w:val="clear" w:color="auto" w:fill="auto"/>
            <w:hideMark/>
          </w:tcPr>
          <w:p w14:paraId="1A33D5D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519F282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10,23</w:t>
            </w:r>
          </w:p>
        </w:tc>
        <w:tc>
          <w:tcPr>
            <w:tcW w:w="1255" w:type="dxa"/>
            <w:tcBorders>
              <w:top w:val="nil"/>
              <w:left w:val="nil"/>
              <w:bottom w:val="single" w:sz="4" w:space="0" w:color="auto"/>
              <w:right w:val="single" w:sz="4" w:space="0" w:color="auto"/>
            </w:tcBorders>
            <w:shd w:val="clear" w:color="auto" w:fill="auto"/>
            <w:hideMark/>
          </w:tcPr>
          <w:p w14:paraId="61D4C0A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9EFA800"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A0CDFF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0,5*66{</w:t>
            </w:r>
            <w:proofErr w:type="spellStart"/>
            <w:r w:rsidRPr="00D02B56">
              <w:rPr>
                <w:rFonts w:eastAsia="Times New Roman" w:cs="Times New Roman"/>
                <w:color w:val="000000"/>
                <w:lang w:eastAsia="ru-RU"/>
              </w:rPr>
              <w:t>шт</w:t>
            </w:r>
            <w:proofErr w:type="spellEnd"/>
            <w:r w:rsidRPr="00D02B56">
              <w:rPr>
                <w:rFonts w:eastAsia="Times New Roman" w:cs="Times New Roman"/>
                <w:color w:val="000000"/>
                <w:lang w:eastAsia="ru-RU"/>
              </w:rPr>
              <w:t xml:space="preserve">/100 м}*0,31{кг}{шпильки М8} </w:t>
            </w:r>
          </w:p>
        </w:tc>
      </w:tr>
      <w:tr w:rsidR="00D02B56" w:rsidRPr="00D02B56" w14:paraId="5A051F71"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5A36426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36</w:t>
            </w:r>
          </w:p>
        </w:tc>
        <w:tc>
          <w:tcPr>
            <w:tcW w:w="646" w:type="dxa"/>
            <w:tcBorders>
              <w:top w:val="nil"/>
              <w:left w:val="nil"/>
              <w:bottom w:val="single" w:sz="4" w:space="0" w:color="auto"/>
              <w:right w:val="single" w:sz="4" w:space="0" w:color="auto"/>
            </w:tcBorders>
            <w:shd w:val="clear" w:color="auto" w:fill="auto"/>
            <w:hideMark/>
          </w:tcPr>
          <w:p w14:paraId="6E9EC7B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36</w:t>
            </w:r>
          </w:p>
        </w:tc>
        <w:tc>
          <w:tcPr>
            <w:tcW w:w="4399" w:type="dxa"/>
            <w:tcBorders>
              <w:top w:val="nil"/>
              <w:left w:val="nil"/>
              <w:bottom w:val="single" w:sz="4" w:space="0" w:color="auto"/>
              <w:right w:val="single" w:sz="4" w:space="0" w:color="auto"/>
            </w:tcBorders>
            <w:shd w:val="clear" w:color="auto" w:fill="auto"/>
            <w:hideMark/>
          </w:tcPr>
          <w:p w14:paraId="5C61280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Анкер забивной латунный, диаметр внутренней резьбы М10, диаметр 12 мм, длина 40 мм</w:t>
            </w:r>
            <w:r w:rsidRPr="00D02B56">
              <w:rPr>
                <w:rFonts w:eastAsia="Times New Roman" w:cs="Times New Roman"/>
                <w:color w:val="000000"/>
                <w:lang w:eastAsia="ru-RU"/>
              </w:rPr>
              <w:br/>
              <w:t>(Цанга латунная М10)</w:t>
            </w:r>
          </w:p>
        </w:tc>
        <w:tc>
          <w:tcPr>
            <w:tcW w:w="1287" w:type="dxa"/>
            <w:tcBorders>
              <w:top w:val="nil"/>
              <w:left w:val="nil"/>
              <w:bottom w:val="single" w:sz="4" w:space="0" w:color="auto"/>
              <w:right w:val="single" w:sz="4" w:space="0" w:color="auto"/>
            </w:tcBorders>
            <w:shd w:val="clear" w:color="auto" w:fill="auto"/>
            <w:hideMark/>
          </w:tcPr>
          <w:p w14:paraId="1648648A"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7245C21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33</w:t>
            </w:r>
          </w:p>
        </w:tc>
        <w:tc>
          <w:tcPr>
            <w:tcW w:w="1255" w:type="dxa"/>
            <w:tcBorders>
              <w:top w:val="nil"/>
              <w:left w:val="nil"/>
              <w:bottom w:val="single" w:sz="4" w:space="0" w:color="auto"/>
              <w:right w:val="single" w:sz="4" w:space="0" w:color="auto"/>
            </w:tcBorders>
            <w:shd w:val="clear" w:color="auto" w:fill="auto"/>
            <w:hideMark/>
          </w:tcPr>
          <w:p w14:paraId="7934FDB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00F7642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2DCAD97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5B200210"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11941166"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37</w:t>
            </w:r>
          </w:p>
        </w:tc>
        <w:tc>
          <w:tcPr>
            <w:tcW w:w="646" w:type="dxa"/>
            <w:tcBorders>
              <w:top w:val="nil"/>
              <w:left w:val="nil"/>
              <w:bottom w:val="single" w:sz="4" w:space="0" w:color="auto"/>
              <w:right w:val="single" w:sz="4" w:space="0" w:color="auto"/>
            </w:tcBorders>
            <w:shd w:val="clear" w:color="auto" w:fill="auto"/>
            <w:hideMark/>
          </w:tcPr>
          <w:p w14:paraId="786C4207"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37</w:t>
            </w:r>
          </w:p>
        </w:tc>
        <w:tc>
          <w:tcPr>
            <w:tcW w:w="4399" w:type="dxa"/>
            <w:tcBorders>
              <w:top w:val="nil"/>
              <w:left w:val="nil"/>
              <w:bottom w:val="single" w:sz="4" w:space="0" w:color="auto"/>
              <w:right w:val="single" w:sz="4" w:space="0" w:color="auto"/>
            </w:tcBorders>
            <w:shd w:val="clear" w:color="auto" w:fill="auto"/>
            <w:hideMark/>
          </w:tcPr>
          <w:p w14:paraId="6C2E0DC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Шайбы стальные оцинкованные круглые, диаметр отверстия М8-10</w:t>
            </w:r>
            <w:r w:rsidRPr="00D02B56">
              <w:rPr>
                <w:rFonts w:eastAsia="Times New Roman" w:cs="Times New Roman"/>
                <w:color w:val="000000"/>
                <w:lang w:eastAsia="ru-RU"/>
              </w:rPr>
              <w:br/>
              <w:t>(шайбы М10)</w:t>
            </w:r>
          </w:p>
        </w:tc>
        <w:tc>
          <w:tcPr>
            <w:tcW w:w="1287" w:type="dxa"/>
            <w:tcBorders>
              <w:top w:val="nil"/>
              <w:left w:val="nil"/>
              <w:bottom w:val="single" w:sz="4" w:space="0" w:color="auto"/>
              <w:right w:val="single" w:sz="4" w:space="0" w:color="auto"/>
            </w:tcBorders>
            <w:shd w:val="clear" w:color="auto" w:fill="auto"/>
            <w:hideMark/>
          </w:tcPr>
          <w:p w14:paraId="3DD3D2F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02519D8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0,198</w:t>
            </w:r>
          </w:p>
        </w:tc>
        <w:tc>
          <w:tcPr>
            <w:tcW w:w="1255" w:type="dxa"/>
            <w:tcBorders>
              <w:top w:val="nil"/>
              <w:left w:val="nil"/>
              <w:bottom w:val="single" w:sz="4" w:space="0" w:color="auto"/>
              <w:right w:val="single" w:sz="4" w:space="0" w:color="auto"/>
            </w:tcBorders>
            <w:shd w:val="clear" w:color="auto" w:fill="auto"/>
            <w:hideMark/>
          </w:tcPr>
          <w:p w14:paraId="1014522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6A0786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0538479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0,006*33 </w:t>
            </w:r>
          </w:p>
        </w:tc>
      </w:tr>
      <w:tr w:rsidR="00D02B56" w:rsidRPr="00D02B56" w14:paraId="46CA2034"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75FC0A3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38</w:t>
            </w:r>
          </w:p>
        </w:tc>
        <w:tc>
          <w:tcPr>
            <w:tcW w:w="646" w:type="dxa"/>
            <w:tcBorders>
              <w:top w:val="nil"/>
              <w:left w:val="nil"/>
              <w:bottom w:val="single" w:sz="4" w:space="0" w:color="auto"/>
              <w:right w:val="single" w:sz="4" w:space="0" w:color="auto"/>
            </w:tcBorders>
            <w:shd w:val="clear" w:color="auto" w:fill="auto"/>
            <w:hideMark/>
          </w:tcPr>
          <w:p w14:paraId="612090C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38</w:t>
            </w:r>
          </w:p>
        </w:tc>
        <w:tc>
          <w:tcPr>
            <w:tcW w:w="4399" w:type="dxa"/>
            <w:tcBorders>
              <w:top w:val="nil"/>
              <w:left w:val="nil"/>
              <w:bottom w:val="single" w:sz="4" w:space="0" w:color="auto"/>
              <w:right w:val="single" w:sz="4" w:space="0" w:color="auto"/>
            </w:tcBorders>
            <w:shd w:val="clear" w:color="auto" w:fill="auto"/>
            <w:hideMark/>
          </w:tcPr>
          <w:p w14:paraId="395E45E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Гайки стальные оцинкованные шестигранные, диаметр резьбы М8 (М10)</w:t>
            </w:r>
            <w:r w:rsidRPr="00D02B56">
              <w:rPr>
                <w:rFonts w:eastAsia="Times New Roman" w:cs="Times New Roman"/>
                <w:color w:val="000000"/>
                <w:lang w:eastAsia="ru-RU"/>
              </w:rPr>
              <w:br/>
              <w:t>(Гайки М10)</w:t>
            </w:r>
          </w:p>
        </w:tc>
        <w:tc>
          <w:tcPr>
            <w:tcW w:w="1287" w:type="dxa"/>
            <w:tcBorders>
              <w:top w:val="nil"/>
              <w:left w:val="nil"/>
              <w:bottom w:val="single" w:sz="4" w:space="0" w:color="auto"/>
              <w:right w:val="single" w:sz="4" w:space="0" w:color="auto"/>
            </w:tcBorders>
            <w:shd w:val="clear" w:color="auto" w:fill="auto"/>
            <w:hideMark/>
          </w:tcPr>
          <w:p w14:paraId="70ACB08B"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кг</w:t>
            </w:r>
          </w:p>
        </w:tc>
        <w:tc>
          <w:tcPr>
            <w:tcW w:w="1236" w:type="dxa"/>
            <w:tcBorders>
              <w:top w:val="nil"/>
              <w:left w:val="nil"/>
              <w:bottom w:val="single" w:sz="4" w:space="0" w:color="auto"/>
              <w:right w:val="single" w:sz="4" w:space="0" w:color="auto"/>
            </w:tcBorders>
            <w:shd w:val="clear" w:color="auto" w:fill="auto"/>
            <w:hideMark/>
          </w:tcPr>
          <w:p w14:paraId="2BFDA77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0,1716</w:t>
            </w:r>
          </w:p>
        </w:tc>
        <w:tc>
          <w:tcPr>
            <w:tcW w:w="1255" w:type="dxa"/>
            <w:tcBorders>
              <w:top w:val="nil"/>
              <w:left w:val="nil"/>
              <w:bottom w:val="single" w:sz="4" w:space="0" w:color="auto"/>
              <w:right w:val="single" w:sz="4" w:space="0" w:color="auto"/>
            </w:tcBorders>
            <w:shd w:val="clear" w:color="auto" w:fill="auto"/>
            <w:hideMark/>
          </w:tcPr>
          <w:p w14:paraId="3D0ECB3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B96B2E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F5B25E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0,0052*33 </w:t>
            </w:r>
          </w:p>
        </w:tc>
      </w:tr>
      <w:tr w:rsidR="00D02B56" w:rsidRPr="00D02B56" w14:paraId="160C2286"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53424C7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39</w:t>
            </w:r>
          </w:p>
        </w:tc>
        <w:tc>
          <w:tcPr>
            <w:tcW w:w="646" w:type="dxa"/>
            <w:tcBorders>
              <w:top w:val="nil"/>
              <w:left w:val="nil"/>
              <w:bottom w:val="single" w:sz="4" w:space="0" w:color="auto"/>
              <w:right w:val="single" w:sz="4" w:space="0" w:color="auto"/>
            </w:tcBorders>
            <w:shd w:val="clear" w:color="auto" w:fill="auto"/>
            <w:hideMark/>
          </w:tcPr>
          <w:p w14:paraId="317B9E49"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39</w:t>
            </w:r>
          </w:p>
        </w:tc>
        <w:tc>
          <w:tcPr>
            <w:tcW w:w="4399" w:type="dxa"/>
            <w:tcBorders>
              <w:top w:val="nil"/>
              <w:left w:val="nil"/>
              <w:bottom w:val="single" w:sz="4" w:space="0" w:color="auto"/>
              <w:right w:val="single" w:sz="4" w:space="0" w:color="auto"/>
            </w:tcBorders>
            <w:shd w:val="clear" w:color="auto" w:fill="auto"/>
            <w:hideMark/>
          </w:tcPr>
          <w:p w14:paraId="6E742D6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Изоляция изделиями из вспененного каучука, вспененного полиэтилена трубопроводов наружным диметром: до 160 мм трубками</w:t>
            </w:r>
          </w:p>
        </w:tc>
        <w:tc>
          <w:tcPr>
            <w:tcW w:w="1287" w:type="dxa"/>
            <w:tcBorders>
              <w:top w:val="nil"/>
              <w:left w:val="nil"/>
              <w:bottom w:val="single" w:sz="4" w:space="0" w:color="auto"/>
              <w:right w:val="single" w:sz="4" w:space="0" w:color="auto"/>
            </w:tcBorders>
            <w:shd w:val="clear" w:color="auto" w:fill="auto"/>
            <w:hideMark/>
          </w:tcPr>
          <w:p w14:paraId="79FFF02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6AAC4F72"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50</w:t>
            </w:r>
          </w:p>
        </w:tc>
        <w:tc>
          <w:tcPr>
            <w:tcW w:w="1255" w:type="dxa"/>
            <w:tcBorders>
              <w:top w:val="nil"/>
              <w:left w:val="nil"/>
              <w:bottom w:val="single" w:sz="4" w:space="0" w:color="auto"/>
              <w:right w:val="single" w:sz="4" w:space="0" w:color="auto"/>
            </w:tcBorders>
            <w:shd w:val="clear" w:color="auto" w:fill="auto"/>
            <w:hideMark/>
          </w:tcPr>
          <w:p w14:paraId="6F70B56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51ED482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6F6D31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(50 / 10)*10 </w:t>
            </w:r>
          </w:p>
        </w:tc>
      </w:tr>
      <w:tr w:rsidR="00D02B56" w:rsidRPr="00D02B56" w14:paraId="4BB78EFA"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6A951F0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40</w:t>
            </w:r>
          </w:p>
        </w:tc>
        <w:tc>
          <w:tcPr>
            <w:tcW w:w="646" w:type="dxa"/>
            <w:tcBorders>
              <w:top w:val="nil"/>
              <w:left w:val="nil"/>
              <w:bottom w:val="single" w:sz="4" w:space="0" w:color="auto"/>
              <w:right w:val="single" w:sz="4" w:space="0" w:color="auto"/>
            </w:tcBorders>
            <w:shd w:val="clear" w:color="auto" w:fill="auto"/>
            <w:hideMark/>
          </w:tcPr>
          <w:p w14:paraId="75D36FA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40</w:t>
            </w:r>
          </w:p>
        </w:tc>
        <w:tc>
          <w:tcPr>
            <w:tcW w:w="4399" w:type="dxa"/>
            <w:tcBorders>
              <w:top w:val="nil"/>
              <w:left w:val="nil"/>
              <w:bottom w:val="single" w:sz="4" w:space="0" w:color="auto"/>
              <w:right w:val="single" w:sz="4" w:space="0" w:color="auto"/>
            </w:tcBorders>
            <w:shd w:val="clear" w:color="auto" w:fill="auto"/>
            <w:hideMark/>
          </w:tcPr>
          <w:p w14:paraId="4B6E86D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15 мм, толщина 25 мм</w:t>
            </w:r>
          </w:p>
        </w:tc>
        <w:tc>
          <w:tcPr>
            <w:tcW w:w="1287" w:type="dxa"/>
            <w:tcBorders>
              <w:top w:val="nil"/>
              <w:left w:val="nil"/>
              <w:bottom w:val="single" w:sz="4" w:space="0" w:color="auto"/>
              <w:right w:val="single" w:sz="4" w:space="0" w:color="auto"/>
            </w:tcBorders>
            <w:shd w:val="clear" w:color="auto" w:fill="auto"/>
            <w:hideMark/>
          </w:tcPr>
          <w:p w14:paraId="6A38FDF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2772D3B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22</w:t>
            </w:r>
          </w:p>
        </w:tc>
        <w:tc>
          <w:tcPr>
            <w:tcW w:w="1255" w:type="dxa"/>
            <w:tcBorders>
              <w:top w:val="nil"/>
              <w:left w:val="nil"/>
              <w:bottom w:val="single" w:sz="4" w:space="0" w:color="auto"/>
              <w:right w:val="single" w:sz="4" w:space="0" w:color="auto"/>
            </w:tcBorders>
            <w:shd w:val="clear" w:color="auto" w:fill="auto"/>
            <w:hideMark/>
          </w:tcPr>
          <w:p w14:paraId="7B3163D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0D0A7D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FC4CB4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20*1,1 </w:t>
            </w:r>
          </w:p>
        </w:tc>
      </w:tr>
      <w:tr w:rsidR="00D02B56" w:rsidRPr="00D02B56" w14:paraId="09A6CE21"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5BF4F66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41</w:t>
            </w:r>
          </w:p>
        </w:tc>
        <w:tc>
          <w:tcPr>
            <w:tcW w:w="646" w:type="dxa"/>
            <w:tcBorders>
              <w:top w:val="nil"/>
              <w:left w:val="nil"/>
              <w:bottom w:val="single" w:sz="4" w:space="0" w:color="auto"/>
              <w:right w:val="single" w:sz="4" w:space="0" w:color="auto"/>
            </w:tcBorders>
            <w:shd w:val="clear" w:color="auto" w:fill="auto"/>
            <w:hideMark/>
          </w:tcPr>
          <w:p w14:paraId="5F9D57E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41</w:t>
            </w:r>
          </w:p>
        </w:tc>
        <w:tc>
          <w:tcPr>
            <w:tcW w:w="4399" w:type="dxa"/>
            <w:tcBorders>
              <w:top w:val="nil"/>
              <w:left w:val="nil"/>
              <w:bottom w:val="single" w:sz="4" w:space="0" w:color="auto"/>
              <w:right w:val="single" w:sz="4" w:space="0" w:color="auto"/>
            </w:tcBorders>
            <w:shd w:val="clear" w:color="auto" w:fill="auto"/>
            <w:hideMark/>
          </w:tcPr>
          <w:p w14:paraId="3242499B"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28 мм, толщина 25 мм</w:t>
            </w:r>
          </w:p>
        </w:tc>
        <w:tc>
          <w:tcPr>
            <w:tcW w:w="1287" w:type="dxa"/>
            <w:tcBorders>
              <w:top w:val="nil"/>
              <w:left w:val="nil"/>
              <w:bottom w:val="single" w:sz="4" w:space="0" w:color="auto"/>
              <w:right w:val="single" w:sz="4" w:space="0" w:color="auto"/>
            </w:tcBorders>
            <w:shd w:val="clear" w:color="auto" w:fill="auto"/>
            <w:hideMark/>
          </w:tcPr>
          <w:p w14:paraId="340E8F7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2DA3492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33</w:t>
            </w:r>
          </w:p>
        </w:tc>
        <w:tc>
          <w:tcPr>
            <w:tcW w:w="1255" w:type="dxa"/>
            <w:tcBorders>
              <w:top w:val="nil"/>
              <w:left w:val="nil"/>
              <w:bottom w:val="single" w:sz="4" w:space="0" w:color="auto"/>
              <w:right w:val="single" w:sz="4" w:space="0" w:color="auto"/>
            </w:tcBorders>
            <w:shd w:val="clear" w:color="auto" w:fill="auto"/>
            <w:hideMark/>
          </w:tcPr>
          <w:p w14:paraId="6C3A7DD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1AF97F30"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70911A3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30*1,1 </w:t>
            </w:r>
          </w:p>
        </w:tc>
      </w:tr>
      <w:tr w:rsidR="00D02B56" w:rsidRPr="00D02B56" w14:paraId="08446330"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5F3E731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42</w:t>
            </w:r>
          </w:p>
        </w:tc>
        <w:tc>
          <w:tcPr>
            <w:tcW w:w="646" w:type="dxa"/>
            <w:tcBorders>
              <w:top w:val="nil"/>
              <w:left w:val="nil"/>
              <w:bottom w:val="single" w:sz="4" w:space="0" w:color="auto"/>
              <w:right w:val="single" w:sz="4" w:space="0" w:color="auto"/>
            </w:tcBorders>
            <w:shd w:val="clear" w:color="auto" w:fill="auto"/>
            <w:hideMark/>
          </w:tcPr>
          <w:p w14:paraId="79D1646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42</w:t>
            </w:r>
          </w:p>
        </w:tc>
        <w:tc>
          <w:tcPr>
            <w:tcW w:w="4399" w:type="dxa"/>
            <w:tcBorders>
              <w:top w:val="nil"/>
              <w:left w:val="nil"/>
              <w:bottom w:val="single" w:sz="4" w:space="0" w:color="auto"/>
              <w:right w:val="single" w:sz="4" w:space="0" w:color="auto"/>
            </w:tcBorders>
            <w:shd w:val="clear" w:color="auto" w:fill="auto"/>
            <w:hideMark/>
          </w:tcPr>
          <w:p w14:paraId="7105048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1287" w:type="dxa"/>
            <w:tcBorders>
              <w:top w:val="nil"/>
              <w:left w:val="nil"/>
              <w:bottom w:val="single" w:sz="4" w:space="0" w:color="auto"/>
              <w:right w:val="single" w:sz="4" w:space="0" w:color="auto"/>
            </w:tcBorders>
            <w:shd w:val="clear" w:color="auto" w:fill="auto"/>
            <w:hideMark/>
          </w:tcPr>
          <w:p w14:paraId="688C864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7208A277"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140</w:t>
            </w:r>
          </w:p>
        </w:tc>
        <w:tc>
          <w:tcPr>
            <w:tcW w:w="1255" w:type="dxa"/>
            <w:tcBorders>
              <w:top w:val="nil"/>
              <w:left w:val="nil"/>
              <w:bottom w:val="single" w:sz="4" w:space="0" w:color="auto"/>
              <w:right w:val="single" w:sz="4" w:space="0" w:color="auto"/>
            </w:tcBorders>
            <w:shd w:val="clear" w:color="auto" w:fill="auto"/>
            <w:hideMark/>
          </w:tcPr>
          <w:p w14:paraId="504DAA6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E8F6FA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FBB875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(140 / 100)*100 </w:t>
            </w:r>
          </w:p>
        </w:tc>
      </w:tr>
      <w:tr w:rsidR="00D02B56" w:rsidRPr="00D02B56" w14:paraId="64907390"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29DD3A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43</w:t>
            </w:r>
          </w:p>
        </w:tc>
        <w:tc>
          <w:tcPr>
            <w:tcW w:w="646" w:type="dxa"/>
            <w:tcBorders>
              <w:top w:val="nil"/>
              <w:left w:val="nil"/>
              <w:bottom w:val="single" w:sz="4" w:space="0" w:color="auto"/>
              <w:right w:val="single" w:sz="4" w:space="0" w:color="auto"/>
            </w:tcBorders>
            <w:shd w:val="clear" w:color="auto" w:fill="auto"/>
            <w:hideMark/>
          </w:tcPr>
          <w:p w14:paraId="3BCE3FE8"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43</w:t>
            </w:r>
          </w:p>
        </w:tc>
        <w:tc>
          <w:tcPr>
            <w:tcW w:w="4399" w:type="dxa"/>
            <w:tcBorders>
              <w:top w:val="nil"/>
              <w:left w:val="nil"/>
              <w:bottom w:val="single" w:sz="4" w:space="0" w:color="auto"/>
              <w:right w:val="single" w:sz="4" w:space="0" w:color="auto"/>
            </w:tcBorders>
            <w:shd w:val="clear" w:color="auto" w:fill="auto"/>
            <w:hideMark/>
          </w:tcPr>
          <w:p w14:paraId="727679A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полиэтиленовые гибкие гофрированные легкие с протяжкой, номинальный внутренний диаметр 20 мм</w:t>
            </w:r>
          </w:p>
        </w:tc>
        <w:tc>
          <w:tcPr>
            <w:tcW w:w="1287" w:type="dxa"/>
            <w:tcBorders>
              <w:top w:val="nil"/>
              <w:left w:val="nil"/>
              <w:bottom w:val="single" w:sz="4" w:space="0" w:color="auto"/>
              <w:right w:val="single" w:sz="4" w:space="0" w:color="auto"/>
            </w:tcBorders>
            <w:shd w:val="clear" w:color="auto" w:fill="auto"/>
            <w:hideMark/>
          </w:tcPr>
          <w:p w14:paraId="4624E0D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0FD3744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102</w:t>
            </w:r>
          </w:p>
        </w:tc>
        <w:tc>
          <w:tcPr>
            <w:tcW w:w="1255" w:type="dxa"/>
            <w:tcBorders>
              <w:top w:val="nil"/>
              <w:left w:val="nil"/>
              <w:bottom w:val="single" w:sz="4" w:space="0" w:color="auto"/>
              <w:right w:val="single" w:sz="4" w:space="0" w:color="auto"/>
            </w:tcBorders>
            <w:shd w:val="clear" w:color="auto" w:fill="auto"/>
            <w:hideMark/>
          </w:tcPr>
          <w:p w14:paraId="3E2164A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21FE4E4"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C9CC07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100*1,02 </w:t>
            </w:r>
          </w:p>
        </w:tc>
      </w:tr>
      <w:tr w:rsidR="00D02B56" w:rsidRPr="00D02B56" w14:paraId="0DF9CD66"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14AE4F7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44</w:t>
            </w:r>
          </w:p>
        </w:tc>
        <w:tc>
          <w:tcPr>
            <w:tcW w:w="646" w:type="dxa"/>
            <w:tcBorders>
              <w:top w:val="nil"/>
              <w:left w:val="nil"/>
              <w:bottom w:val="single" w:sz="4" w:space="0" w:color="auto"/>
              <w:right w:val="single" w:sz="4" w:space="0" w:color="auto"/>
            </w:tcBorders>
            <w:shd w:val="clear" w:color="auto" w:fill="auto"/>
            <w:hideMark/>
          </w:tcPr>
          <w:p w14:paraId="7E2ADD7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44</w:t>
            </w:r>
          </w:p>
        </w:tc>
        <w:tc>
          <w:tcPr>
            <w:tcW w:w="4399" w:type="dxa"/>
            <w:tcBorders>
              <w:top w:val="nil"/>
              <w:left w:val="nil"/>
              <w:bottom w:val="single" w:sz="4" w:space="0" w:color="auto"/>
              <w:right w:val="single" w:sz="4" w:space="0" w:color="auto"/>
            </w:tcBorders>
            <w:shd w:val="clear" w:color="auto" w:fill="auto"/>
            <w:hideMark/>
          </w:tcPr>
          <w:p w14:paraId="4D7E431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Клипса пластиковая для крепления гофрированных или гладких пластиковых труб, номинальный диаметр крепления 20 мм</w:t>
            </w:r>
          </w:p>
        </w:tc>
        <w:tc>
          <w:tcPr>
            <w:tcW w:w="1287" w:type="dxa"/>
            <w:tcBorders>
              <w:top w:val="nil"/>
              <w:left w:val="nil"/>
              <w:bottom w:val="single" w:sz="4" w:space="0" w:color="auto"/>
              <w:right w:val="single" w:sz="4" w:space="0" w:color="auto"/>
            </w:tcBorders>
            <w:shd w:val="clear" w:color="auto" w:fill="auto"/>
            <w:hideMark/>
          </w:tcPr>
          <w:p w14:paraId="7FE1B487"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10D7AF0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209</w:t>
            </w:r>
          </w:p>
        </w:tc>
        <w:tc>
          <w:tcPr>
            <w:tcW w:w="1255" w:type="dxa"/>
            <w:tcBorders>
              <w:top w:val="nil"/>
              <w:left w:val="nil"/>
              <w:bottom w:val="single" w:sz="4" w:space="0" w:color="auto"/>
              <w:right w:val="single" w:sz="4" w:space="0" w:color="auto"/>
            </w:tcBorders>
            <w:shd w:val="clear" w:color="auto" w:fill="auto"/>
            <w:hideMark/>
          </w:tcPr>
          <w:p w14:paraId="3D638A6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EC21F0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82C7E6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((100*2,09) / 10)*10 </w:t>
            </w:r>
          </w:p>
        </w:tc>
      </w:tr>
      <w:tr w:rsidR="00D02B56" w:rsidRPr="00D02B56" w14:paraId="5C968ED0"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3497A5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45</w:t>
            </w:r>
          </w:p>
        </w:tc>
        <w:tc>
          <w:tcPr>
            <w:tcW w:w="646" w:type="dxa"/>
            <w:tcBorders>
              <w:top w:val="nil"/>
              <w:left w:val="nil"/>
              <w:bottom w:val="single" w:sz="4" w:space="0" w:color="auto"/>
              <w:right w:val="single" w:sz="4" w:space="0" w:color="auto"/>
            </w:tcBorders>
            <w:shd w:val="clear" w:color="auto" w:fill="auto"/>
            <w:hideMark/>
          </w:tcPr>
          <w:p w14:paraId="74E6ABC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45</w:t>
            </w:r>
          </w:p>
        </w:tc>
        <w:tc>
          <w:tcPr>
            <w:tcW w:w="4399" w:type="dxa"/>
            <w:tcBorders>
              <w:top w:val="nil"/>
              <w:left w:val="nil"/>
              <w:bottom w:val="single" w:sz="4" w:space="0" w:color="auto"/>
              <w:right w:val="single" w:sz="4" w:space="0" w:color="auto"/>
            </w:tcBorders>
            <w:shd w:val="clear" w:color="auto" w:fill="auto"/>
            <w:hideMark/>
          </w:tcPr>
          <w:p w14:paraId="5059B5A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Трубы полиэтиленовые гибкие гофрированные легкие с протяжкой, номинальный внутренний диаметр 32 мм</w:t>
            </w:r>
          </w:p>
        </w:tc>
        <w:tc>
          <w:tcPr>
            <w:tcW w:w="1287" w:type="dxa"/>
            <w:tcBorders>
              <w:top w:val="nil"/>
              <w:left w:val="nil"/>
              <w:bottom w:val="single" w:sz="4" w:space="0" w:color="auto"/>
              <w:right w:val="single" w:sz="4" w:space="0" w:color="auto"/>
            </w:tcBorders>
            <w:shd w:val="clear" w:color="auto" w:fill="auto"/>
            <w:hideMark/>
          </w:tcPr>
          <w:p w14:paraId="1C9AD45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7ACFB23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40,8</w:t>
            </w:r>
          </w:p>
        </w:tc>
        <w:tc>
          <w:tcPr>
            <w:tcW w:w="1255" w:type="dxa"/>
            <w:tcBorders>
              <w:top w:val="nil"/>
              <w:left w:val="nil"/>
              <w:bottom w:val="single" w:sz="4" w:space="0" w:color="auto"/>
              <w:right w:val="single" w:sz="4" w:space="0" w:color="auto"/>
            </w:tcBorders>
            <w:shd w:val="clear" w:color="auto" w:fill="auto"/>
            <w:hideMark/>
          </w:tcPr>
          <w:p w14:paraId="0CF4C7D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5A25CB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0CABBE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40*1,02 </w:t>
            </w:r>
          </w:p>
        </w:tc>
      </w:tr>
      <w:tr w:rsidR="00D02B56" w:rsidRPr="00D02B56" w14:paraId="4670BF45"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16F1A6D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46</w:t>
            </w:r>
          </w:p>
        </w:tc>
        <w:tc>
          <w:tcPr>
            <w:tcW w:w="646" w:type="dxa"/>
            <w:tcBorders>
              <w:top w:val="nil"/>
              <w:left w:val="nil"/>
              <w:bottom w:val="single" w:sz="4" w:space="0" w:color="auto"/>
              <w:right w:val="single" w:sz="4" w:space="0" w:color="auto"/>
            </w:tcBorders>
            <w:shd w:val="clear" w:color="auto" w:fill="auto"/>
            <w:hideMark/>
          </w:tcPr>
          <w:p w14:paraId="4F9B5C4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46</w:t>
            </w:r>
          </w:p>
        </w:tc>
        <w:tc>
          <w:tcPr>
            <w:tcW w:w="4399" w:type="dxa"/>
            <w:tcBorders>
              <w:top w:val="nil"/>
              <w:left w:val="nil"/>
              <w:bottom w:val="single" w:sz="4" w:space="0" w:color="auto"/>
              <w:right w:val="single" w:sz="4" w:space="0" w:color="auto"/>
            </w:tcBorders>
            <w:shd w:val="clear" w:color="auto" w:fill="auto"/>
            <w:hideMark/>
          </w:tcPr>
          <w:p w14:paraId="1630E50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Клипса пластиковая для крепления гофрированных или гладких пластиковых труб, номинальный диаметр крепления 32 мм</w:t>
            </w:r>
          </w:p>
        </w:tc>
        <w:tc>
          <w:tcPr>
            <w:tcW w:w="1287" w:type="dxa"/>
            <w:tcBorders>
              <w:top w:val="nil"/>
              <w:left w:val="nil"/>
              <w:bottom w:val="single" w:sz="4" w:space="0" w:color="auto"/>
              <w:right w:val="single" w:sz="4" w:space="0" w:color="auto"/>
            </w:tcBorders>
            <w:shd w:val="clear" w:color="auto" w:fill="auto"/>
            <w:hideMark/>
          </w:tcPr>
          <w:p w14:paraId="6CCEABA2"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4F9B563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83,6</w:t>
            </w:r>
          </w:p>
        </w:tc>
        <w:tc>
          <w:tcPr>
            <w:tcW w:w="1255" w:type="dxa"/>
            <w:tcBorders>
              <w:top w:val="nil"/>
              <w:left w:val="nil"/>
              <w:bottom w:val="single" w:sz="4" w:space="0" w:color="auto"/>
              <w:right w:val="single" w:sz="4" w:space="0" w:color="auto"/>
            </w:tcBorders>
            <w:shd w:val="clear" w:color="auto" w:fill="auto"/>
            <w:hideMark/>
          </w:tcPr>
          <w:p w14:paraId="1548740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1798BCF0"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9950F1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((40*2,09) / 10)*10 </w:t>
            </w:r>
          </w:p>
        </w:tc>
      </w:tr>
      <w:tr w:rsidR="00D02B56" w:rsidRPr="00D02B56" w14:paraId="25C2EFC8"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6E6692B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47</w:t>
            </w:r>
          </w:p>
        </w:tc>
        <w:tc>
          <w:tcPr>
            <w:tcW w:w="646" w:type="dxa"/>
            <w:tcBorders>
              <w:top w:val="nil"/>
              <w:left w:val="nil"/>
              <w:bottom w:val="single" w:sz="4" w:space="0" w:color="auto"/>
              <w:right w:val="single" w:sz="4" w:space="0" w:color="auto"/>
            </w:tcBorders>
            <w:shd w:val="clear" w:color="auto" w:fill="auto"/>
            <w:hideMark/>
          </w:tcPr>
          <w:p w14:paraId="7016FF05"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47</w:t>
            </w:r>
          </w:p>
        </w:tc>
        <w:tc>
          <w:tcPr>
            <w:tcW w:w="4399" w:type="dxa"/>
            <w:tcBorders>
              <w:top w:val="nil"/>
              <w:left w:val="nil"/>
              <w:bottom w:val="single" w:sz="4" w:space="0" w:color="auto"/>
              <w:right w:val="single" w:sz="4" w:space="0" w:color="auto"/>
            </w:tcBorders>
            <w:shd w:val="clear" w:color="auto" w:fill="auto"/>
            <w:hideMark/>
          </w:tcPr>
          <w:p w14:paraId="3D4257E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287" w:type="dxa"/>
            <w:tcBorders>
              <w:top w:val="nil"/>
              <w:left w:val="nil"/>
              <w:bottom w:val="single" w:sz="4" w:space="0" w:color="auto"/>
              <w:right w:val="single" w:sz="4" w:space="0" w:color="auto"/>
            </w:tcBorders>
            <w:shd w:val="clear" w:color="auto" w:fill="auto"/>
            <w:hideMark/>
          </w:tcPr>
          <w:p w14:paraId="35341BB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2B17A4D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w:t>
            </w:r>
          </w:p>
        </w:tc>
        <w:tc>
          <w:tcPr>
            <w:tcW w:w="1255" w:type="dxa"/>
            <w:tcBorders>
              <w:top w:val="nil"/>
              <w:left w:val="nil"/>
              <w:bottom w:val="single" w:sz="4" w:space="0" w:color="auto"/>
              <w:right w:val="single" w:sz="4" w:space="0" w:color="auto"/>
            </w:tcBorders>
            <w:shd w:val="clear" w:color="auto" w:fill="auto"/>
            <w:hideMark/>
          </w:tcPr>
          <w:p w14:paraId="451C1E9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2CDF65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27175DA"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 / 100)*100 </w:t>
            </w:r>
          </w:p>
        </w:tc>
      </w:tr>
      <w:tr w:rsidR="00D02B56" w:rsidRPr="00D02B56" w14:paraId="00F2BECB"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2759F5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lastRenderedPageBreak/>
              <w:t>48</w:t>
            </w:r>
          </w:p>
        </w:tc>
        <w:tc>
          <w:tcPr>
            <w:tcW w:w="646" w:type="dxa"/>
            <w:tcBorders>
              <w:top w:val="nil"/>
              <w:left w:val="nil"/>
              <w:bottom w:val="single" w:sz="4" w:space="0" w:color="auto"/>
              <w:right w:val="single" w:sz="4" w:space="0" w:color="auto"/>
            </w:tcBorders>
            <w:shd w:val="clear" w:color="auto" w:fill="auto"/>
            <w:hideMark/>
          </w:tcPr>
          <w:p w14:paraId="356F156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48</w:t>
            </w:r>
          </w:p>
        </w:tc>
        <w:tc>
          <w:tcPr>
            <w:tcW w:w="4399" w:type="dxa"/>
            <w:tcBorders>
              <w:top w:val="nil"/>
              <w:left w:val="nil"/>
              <w:bottom w:val="single" w:sz="4" w:space="0" w:color="auto"/>
              <w:right w:val="single" w:sz="4" w:space="0" w:color="auto"/>
            </w:tcBorders>
            <w:shd w:val="clear" w:color="auto" w:fill="auto"/>
            <w:hideMark/>
          </w:tcPr>
          <w:p w14:paraId="0195558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Кабель витая пара U/UTP 4х2х0,52, категория 5e</w:t>
            </w:r>
            <w:r w:rsidRPr="00D02B56">
              <w:rPr>
                <w:rFonts w:eastAsia="Times New Roman" w:cs="Times New Roman"/>
                <w:color w:val="000000"/>
                <w:lang w:eastAsia="ru-RU"/>
              </w:rPr>
              <w:br/>
              <w:t xml:space="preserve">(ZH </w:t>
            </w:r>
            <w:proofErr w:type="spellStart"/>
            <w:r w:rsidRPr="00D02B56">
              <w:rPr>
                <w:rFonts w:eastAsia="Times New Roman" w:cs="Times New Roman"/>
                <w:color w:val="000000"/>
                <w:lang w:eastAsia="ru-RU"/>
              </w:rPr>
              <w:t>нг</w:t>
            </w:r>
            <w:proofErr w:type="spellEnd"/>
            <w:r w:rsidRPr="00D02B56">
              <w:rPr>
                <w:rFonts w:eastAsia="Times New Roman" w:cs="Times New Roman"/>
                <w:color w:val="000000"/>
                <w:lang w:eastAsia="ru-RU"/>
              </w:rPr>
              <w:t>(А)-HF)</w:t>
            </w:r>
          </w:p>
        </w:tc>
        <w:tc>
          <w:tcPr>
            <w:tcW w:w="1287" w:type="dxa"/>
            <w:tcBorders>
              <w:top w:val="nil"/>
              <w:left w:val="nil"/>
              <w:bottom w:val="single" w:sz="4" w:space="0" w:color="auto"/>
              <w:right w:val="single" w:sz="4" w:space="0" w:color="auto"/>
            </w:tcBorders>
            <w:shd w:val="clear" w:color="auto" w:fill="auto"/>
            <w:hideMark/>
          </w:tcPr>
          <w:p w14:paraId="58FFFE7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6FD1881F"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30,6</w:t>
            </w:r>
          </w:p>
        </w:tc>
        <w:tc>
          <w:tcPr>
            <w:tcW w:w="1255" w:type="dxa"/>
            <w:tcBorders>
              <w:top w:val="nil"/>
              <w:left w:val="nil"/>
              <w:bottom w:val="single" w:sz="4" w:space="0" w:color="auto"/>
              <w:right w:val="single" w:sz="4" w:space="0" w:color="auto"/>
            </w:tcBorders>
            <w:shd w:val="clear" w:color="auto" w:fill="auto"/>
            <w:hideMark/>
          </w:tcPr>
          <w:p w14:paraId="54600CB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03D4A14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0F3BB746"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((0,3*102) / 1000)*1000 </w:t>
            </w:r>
          </w:p>
        </w:tc>
      </w:tr>
      <w:tr w:rsidR="00D02B56" w:rsidRPr="00D02B56" w14:paraId="0593A4B5"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7B8E145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49</w:t>
            </w:r>
          </w:p>
        </w:tc>
        <w:tc>
          <w:tcPr>
            <w:tcW w:w="646" w:type="dxa"/>
            <w:tcBorders>
              <w:top w:val="nil"/>
              <w:left w:val="nil"/>
              <w:bottom w:val="single" w:sz="4" w:space="0" w:color="auto"/>
              <w:right w:val="single" w:sz="4" w:space="0" w:color="auto"/>
            </w:tcBorders>
            <w:shd w:val="clear" w:color="auto" w:fill="auto"/>
            <w:hideMark/>
          </w:tcPr>
          <w:p w14:paraId="14B00A7B"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49</w:t>
            </w:r>
          </w:p>
        </w:tc>
        <w:tc>
          <w:tcPr>
            <w:tcW w:w="4399" w:type="dxa"/>
            <w:tcBorders>
              <w:top w:val="nil"/>
              <w:left w:val="nil"/>
              <w:bottom w:val="single" w:sz="4" w:space="0" w:color="auto"/>
              <w:right w:val="single" w:sz="4" w:space="0" w:color="auto"/>
            </w:tcBorders>
            <w:shd w:val="clear" w:color="auto" w:fill="auto"/>
            <w:hideMark/>
          </w:tcPr>
          <w:p w14:paraId="408ED5D8" w14:textId="65BF75F4"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Приборы, устанавливаемые на металлоконструкциях, щитах и пультах, масса: до 5 кг</w:t>
            </w:r>
            <w:r w:rsidRPr="00D02B56">
              <w:rPr>
                <w:rFonts w:eastAsia="Times New Roman" w:cs="Times New Roman"/>
                <w:color w:val="000000"/>
                <w:lang w:eastAsia="ru-RU"/>
              </w:rPr>
              <w:br/>
              <w:t>(Монтаж проводного пульта ДУ MDV WDC3-86S)</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42AE8C0C"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3D3F744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465C084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53B57E4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74B958E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5A606BFD"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0C2255B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50</w:t>
            </w:r>
          </w:p>
        </w:tc>
        <w:tc>
          <w:tcPr>
            <w:tcW w:w="646" w:type="dxa"/>
            <w:tcBorders>
              <w:top w:val="nil"/>
              <w:left w:val="nil"/>
              <w:bottom w:val="single" w:sz="4" w:space="0" w:color="auto"/>
              <w:right w:val="single" w:sz="4" w:space="0" w:color="auto"/>
            </w:tcBorders>
            <w:shd w:val="clear" w:color="auto" w:fill="auto"/>
            <w:hideMark/>
          </w:tcPr>
          <w:p w14:paraId="1C3E725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50</w:t>
            </w:r>
          </w:p>
        </w:tc>
        <w:tc>
          <w:tcPr>
            <w:tcW w:w="4399" w:type="dxa"/>
            <w:tcBorders>
              <w:top w:val="nil"/>
              <w:left w:val="nil"/>
              <w:bottom w:val="single" w:sz="4" w:space="0" w:color="auto"/>
              <w:right w:val="single" w:sz="4" w:space="0" w:color="auto"/>
            </w:tcBorders>
            <w:shd w:val="clear" w:color="auto" w:fill="auto"/>
            <w:hideMark/>
          </w:tcPr>
          <w:p w14:paraId="22B65EC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Кабель до 35 </w:t>
            </w:r>
            <w:proofErr w:type="spellStart"/>
            <w:r w:rsidRPr="00D02B56">
              <w:rPr>
                <w:rFonts w:eastAsia="Times New Roman" w:cs="Times New Roman"/>
                <w:color w:val="000000"/>
                <w:lang w:eastAsia="ru-RU"/>
              </w:rPr>
              <w:t>кВ</w:t>
            </w:r>
            <w:proofErr w:type="spellEnd"/>
            <w:r w:rsidRPr="00D02B56">
              <w:rPr>
                <w:rFonts w:eastAsia="Times New Roman" w:cs="Times New Roman"/>
                <w:color w:val="000000"/>
                <w:lang w:eastAsia="ru-RU"/>
              </w:rPr>
              <w:t xml:space="preserve"> в проложенных трубах, блоках и коробах, масса 1 м кабеля: до 1 кг</w:t>
            </w:r>
          </w:p>
        </w:tc>
        <w:tc>
          <w:tcPr>
            <w:tcW w:w="1287" w:type="dxa"/>
            <w:tcBorders>
              <w:top w:val="nil"/>
              <w:left w:val="nil"/>
              <w:bottom w:val="single" w:sz="4" w:space="0" w:color="auto"/>
              <w:right w:val="single" w:sz="4" w:space="0" w:color="auto"/>
            </w:tcBorders>
            <w:shd w:val="clear" w:color="auto" w:fill="auto"/>
            <w:hideMark/>
          </w:tcPr>
          <w:p w14:paraId="495F084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5DCE768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w:t>
            </w:r>
          </w:p>
        </w:tc>
        <w:tc>
          <w:tcPr>
            <w:tcW w:w="1255" w:type="dxa"/>
            <w:tcBorders>
              <w:top w:val="nil"/>
              <w:left w:val="nil"/>
              <w:bottom w:val="single" w:sz="4" w:space="0" w:color="auto"/>
              <w:right w:val="single" w:sz="4" w:space="0" w:color="auto"/>
            </w:tcBorders>
            <w:shd w:val="clear" w:color="auto" w:fill="auto"/>
            <w:hideMark/>
          </w:tcPr>
          <w:p w14:paraId="54A5B28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73BE68DD"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AC9CA3D"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(30 / 100)*100 </w:t>
            </w:r>
          </w:p>
        </w:tc>
      </w:tr>
      <w:tr w:rsidR="00D02B56" w:rsidRPr="00D02B56" w14:paraId="66D457B1"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401B9D0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51</w:t>
            </w:r>
          </w:p>
        </w:tc>
        <w:tc>
          <w:tcPr>
            <w:tcW w:w="646" w:type="dxa"/>
            <w:tcBorders>
              <w:top w:val="nil"/>
              <w:left w:val="nil"/>
              <w:bottom w:val="single" w:sz="4" w:space="0" w:color="auto"/>
              <w:right w:val="single" w:sz="4" w:space="0" w:color="auto"/>
            </w:tcBorders>
            <w:shd w:val="clear" w:color="auto" w:fill="auto"/>
            <w:hideMark/>
          </w:tcPr>
          <w:p w14:paraId="7E64FB3F"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51</w:t>
            </w:r>
          </w:p>
        </w:tc>
        <w:tc>
          <w:tcPr>
            <w:tcW w:w="4399" w:type="dxa"/>
            <w:tcBorders>
              <w:top w:val="nil"/>
              <w:left w:val="nil"/>
              <w:bottom w:val="single" w:sz="4" w:space="0" w:color="auto"/>
              <w:right w:val="single" w:sz="4" w:space="0" w:color="auto"/>
            </w:tcBorders>
            <w:shd w:val="clear" w:color="auto" w:fill="auto"/>
            <w:hideMark/>
          </w:tcPr>
          <w:p w14:paraId="0307A5F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Кабель силовой с медными жилами ВВГнг(A) 5х6ок(N, PE)-660</w:t>
            </w:r>
          </w:p>
        </w:tc>
        <w:tc>
          <w:tcPr>
            <w:tcW w:w="1287" w:type="dxa"/>
            <w:tcBorders>
              <w:top w:val="nil"/>
              <w:left w:val="nil"/>
              <w:bottom w:val="single" w:sz="4" w:space="0" w:color="auto"/>
              <w:right w:val="single" w:sz="4" w:space="0" w:color="auto"/>
            </w:tcBorders>
            <w:shd w:val="clear" w:color="auto" w:fill="auto"/>
            <w:hideMark/>
          </w:tcPr>
          <w:p w14:paraId="57759A0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55A25D47"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30,6</w:t>
            </w:r>
          </w:p>
        </w:tc>
        <w:tc>
          <w:tcPr>
            <w:tcW w:w="1255" w:type="dxa"/>
            <w:tcBorders>
              <w:top w:val="nil"/>
              <w:left w:val="nil"/>
              <w:bottom w:val="single" w:sz="4" w:space="0" w:color="auto"/>
              <w:right w:val="single" w:sz="4" w:space="0" w:color="auto"/>
            </w:tcBorders>
            <w:shd w:val="clear" w:color="auto" w:fill="auto"/>
            <w:hideMark/>
          </w:tcPr>
          <w:p w14:paraId="50E144C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D17A9C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3FD844C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((0,3*102) / 1000)*1000 </w:t>
            </w:r>
          </w:p>
        </w:tc>
      </w:tr>
      <w:tr w:rsidR="00D02B56" w:rsidRPr="00D02B56" w14:paraId="7C868863"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7B351EB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52</w:t>
            </w:r>
          </w:p>
        </w:tc>
        <w:tc>
          <w:tcPr>
            <w:tcW w:w="646" w:type="dxa"/>
            <w:tcBorders>
              <w:top w:val="nil"/>
              <w:left w:val="nil"/>
              <w:bottom w:val="single" w:sz="4" w:space="0" w:color="auto"/>
              <w:right w:val="single" w:sz="4" w:space="0" w:color="auto"/>
            </w:tcBorders>
            <w:shd w:val="clear" w:color="auto" w:fill="auto"/>
            <w:hideMark/>
          </w:tcPr>
          <w:p w14:paraId="3FE8C852"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52</w:t>
            </w:r>
          </w:p>
        </w:tc>
        <w:tc>
          <w:tcPr>
            <w:tcW w:w="4399" w:type="dxa"/>
            <w:tcBorders>
              <w:top w:val="nil"/>
              <w:left w:val="nil"/>
              <w:bottom w:val="single" w:sz="4" w:space="0" w:color="auto"/>
              <w:right w:val="single" w:sz="4" w:space="0" w:color="auto"/>
            </w:tcBorders>
            <w:shd w:val="clear" w:color="auto" w:fill="auto"/>
            <w:hideMark/>
          </w:tcPr>
          <w:p w14:paraId="6059CA47"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16 мм2</w:t>
            </w:r>
          </w:p>
        </w:tc>
        <w:tc>
          <w:tcPr>
            <w:tcW w:w="1287" w:type="dxa"/>
            <w:tcBorders>
              <w:top w:val="nil"/>
              <w:left w:val="nil"/>
              <w:bottom w:val="single" w:sz="4" w:space="0" w:color="auto"/>
              <w:right w:val="single" w:sz="4" w:space="0" w:color="auto"/>
            </w:tcBorders>
            <w:shd w:val="clear" w:color="auto" w:fill="auto"/>
            <w:hideMark/>
          </w:tcPr>
          <w:p w14:paraId="6FB1F37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18D6D94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40</w:t>
            </w:r>
          </w:p>
        </w:tc>
        <w:tc>
          <w:tcPr>
            <w:tcW w:w="1255" w:type="dxa"/>
            <w:tcBorders>
              <w:top w:val="nil"/>
              <w:left w:val="nil"/>
              <w:bottom w:val="single" w:sz="4" w:space="0" w:color="auto"/>
              <w:right w:val="single" w:sz="4" w:space="0" w:color="auto"/>
            </w:tcBorders>
            <w:shd w:val="clear" w:color="auto" w:fill="auto"/>
            <w:hideMark/>
          </w:tcPr>
          <w:p w14:paraId="05595A2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4FE50F5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218B6AA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(40 / 100)*100 </w:t>
            </w:r>
          </w:p>
        </w:tc>
      </w:tr>
      <w:tr w:rsidR="00D02B56" w:rsidRPr="00D02B56" w14:paraId="78822F27"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502B3F5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53</w:t>
            </w:r>
          </w:p>
        </w:tc>
        <w:tc>
          <w:tcPr>
            <w:tcW w:w="646" w:type="dxa"/>
            <w:tcBorders>
              <w:top w:val="nil"/>
              <w:left w:val="nil"/>
              <w:bottom w:val="single" w:sz="4" w:space="0" w:color="auto"/>
              <w:right w:val="single" w:sz="4" w:space="0" w:color="auto"/>
            </w:tcBorders>
            <w:shd w:val="clear" w:color="auto" w:fill="auto"/>
            <w:hideMark/>
          </w:tcPr>
          <w:p w14:paraId="262AC74D"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53</w:t>
            </w:r>
          </w:p>
        </w:tc>
        <w:tc>
          <w:tcPr>
            <w:tcW w:w="4399" w:type="dxa"/>
            <w:tcBorders>
              <w:top w:val="nil"/>
              <w:left w:val="nil"/>
              <w:bottom w:val="single" w:sz="4" w:space="0" w:color="auto"/>
              <w:right w:val="single" w:sz="4" w:space="0" w:color="auto"/>
            </w:tcBorders>
            <w:shd w:val="clear" w:color="auto" w:fill="auto"/>
            <w:hideMark/>
          </w:tcPr>
          <w:p w14:paraId="522C99C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Провод силовой гибкий с медными жилами ПВС 5х1,5-380</w:t>
            </w:r>
          </w:p>
        </w:tc>
        <w:tc>
          <w:tcPr>
            <w:tcW w:w="1287" w:type="dxa"/>
            <w:tcBorders>
              <w:top w:val="nil"/>
              <w:left w:val="nil"/>
              <w:bottom w:val="single" w:sz="4" w:space="0" w:color="auto"/>
              <w:right w:val="single" w:sz="4" w:space="0" w:color="auto"/>
            </w:tcBorders>
            <w:shd w:val="clear" w:color="auto" w:fill="auto"/>
            <w:hideMark/>
          </w:tcPr>
          <w:p w14:paraId="1413779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49DF22E9"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40,8</w:t>
            </w:r>
          </w:p>
        </w:tc>
        <w:tc>
          <w:tcPr>
            <w:tcW w:w="1255" w:type="dxa"/>
            <w:tcBorders>
              <w:top w:val="nil"/>
              <w:left w:val="nil"/>
              <w:bottom w:val="single" w:sz="4" w:space="0" w:color="auto"/>
              <w:right w:val="single" w:sz="4" w:space="0" w:color="auto"/>
            </w:tcBorders>
            <w:shd w:val="clear" w:color="auto" w:fill="auto"/>
            <w:hideMark/>
          </w:tcPr>
          <w:p w14:paraId="104B1CB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C984FD3"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6A3B1ADB"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((0,4*102) / 1000)*1000 </w:t>
            </w:r>
          </w:p>
        </w:tc>
      </w:tr>
      <w:tr w:rsidR="00D02B56" w:rsidRPr="00D02B56" w14:paraId="4A893913" w14:textId="77777777" w:rsidTr="00D02B56">
        <w:trPr>
          <w:trHeight w:val="900"/>
        </w:trPr>
        <w:tc>
          <w:tcPr>
            <w:tcW w:w="560" w:type="dxa"/>
            <w:tcBorders>
              <w:top w:val="nil"/>
              <w:left w:val="single" w:sz="4" w:space="0" w:color="auto"/>
              <w:bottom w:val="single" w:sz="4" w:space="0" w:color="auto"/>
              <w:right w:val="single" w:sz="4" w:space="0" w:color="auto"/>
            </w:tcBorders>
            <w:shd w:val="clear" w:color="auto" w:fill="auto"/>
            <w:noWrap/>
            <w:hideMark/>
          </w:tcPr>
          <w:p w14:paraId="3557E51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54</w:t>
            </w:r>
          </w:p>
        </w:tc>
        <w:tc>
          <w:tcPr>
            <w:tcW w:w="646" w:type="dxa"/>
            <w:tcBorders>
              <w:top w:val="nil"/>
              <w:left w:val="nil"/>
              <w:bottom w:val="single" w:sz="4" w:space="0" w:color="auto"/>
              <w:right w:val="single" w:sz="4" w:space="0" w:color="auto"/>
            </w:tcBorders>
            <w:shd w:val="clear" w:color="auto" w:fill="auto"/>
            <w:hideMark/>
          </w:tcPr>
          <w:p w14:paraId="07FBF82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54</w:t>
            </w:r>
          </w:p>
        </w:tc>
        <w:tc>
          <w:tcPr>
            <w:tcW w:w="4399" w:type="dxa"/>
            <w:tcBorders>
              <w:top w:val="nil"/>
              <w:left w:val="nil"/>
              <w:bottom w:val="single" w:sz="4" w:space="0" w:color="auto"/>
              <w:right w:val="single" w:sz="4" w:space="0" w:color="auto"/>
            </w:tcBorders>
            <w:shd w:val="clear" w:color="auto" w:fill="auto"/>
            <w:hideMark/>
          </w:tcPr>
          <w:p w14:paraId="686A9E84"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1287" w:type="dxa"/>
            <w:tcBorders>
              <w:top w:val="nil"/>
              <w:left w:val="nil"/>
              <w:bottom w:val="single" w:sz="4" w:space="0" w:color="auto"/>
              <w:right w:val="single" w:sz="4" w:space="0" w:color="auto"/>
            </w:tcBorders>
            <w:shd w:val="clear" w:color="auto" w:fill="auto"/>
            <w:hideMark/>
          </w:tcPr>
          <w:p w14:paraId="5D50255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66B45576"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60</w:t>
            </w:r>
          </w:p>
        </w:tc>
        <w:tc>
          <w:tcPr>
            <w:tcW w:w="1255" w:type="dxa"/>
            <w:tcBorders>
              <w:top w:val="nil"/>
              <w:left w:val="nil"/>
              <w:bottom w:val="single" w:sz="4" w:space="0" w:color="auto"/>
              <w:right w:val="single" w:sz="4" w:space="0" w:color="auto"/>
            </w:tcBorders>
            <w:shd w:val="clear" w:color="auto" w:fill="auto"/>
            <w:hideMark/>
          </w:tcPr>
          <w:p w14:paraId="2F3F832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2986A7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1C38CFD1"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(60 / 100)*100 </w:t>
            </w:r>
          </w:p>
        </w:tc>
      </w:tr>
      <w:tr w:rsidR="00D02B56" w:rsidRPr="00D02B56" w14:paraId="7803373F"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0D5F77E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55</w:t>
            </w:r>
          </w:p>
        </w:tc>
        <w:tc>
          <w:tcPr>
            <w:tcW w:w="646" w:type="dxa"/>
            <w:tcBorders>
              <w:top w:val="nil"/>
              <w:left w:val="nil"/>
              <w:bottom w:val="single" w:sz="4" w:space="0" w:color="auto"/>
              <w:right w:val="single" w:sz="4" w:space="0" w:color="auto"/>
            </w:tcBorders>
            <w:shd w:val="clear" w:color="auto" w:fill="auto"/>
            <w:hideMark/>
          </w:tcPr>
          <w:p w14:paraId="228899C3"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55</w:t>
            </w:r>
          </w:p>
        </w:tc>
        <w:tc>
          <w:tcPr>
            <w:tcW w:w="4399" w:type="dxa"/>
            <w:tcBorders>
              <w:top w:val="nil"/>
              <w:left w:val="nil"/>
              <w:bottom w:val="single" w:sz="4" w:space="0" w:color="auto"/>
              <w:right w:val="single" w:sz="4" w:space="0" w:color="auto"/>
            </w:tcBorders>
            <w:shd w:val="clear" w:color="auto" w:fill="auto"/>
            <w:hideMark/>
          </w:tcPr>
          <w:p w14:paraId="6D7F9F6F"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Провод силовой гибкий с медными жилами ПВС 3х1,5-380</w:t>
            </w:r>
          </w:p>
        </w:tc>
        <w:tc>
          <w:tcPr>
            <w:tcW w:w="1287" w:type="dxa"/>
            <w:tcBorders>
              <w:top w:val="nil"/>
              <w:left w:val="nil"/>
              <w:bottom w:val="single" w:sz="4" w:space="0" w:color="auto"/>
              <w:right w:val="single" w:sz="4" w:space="0" w:color="auto"/>
            </w:tcBorders>
            <w:shd w:val="clear" w:color="auto" w:fill="auto"/>
            <w:hideMark/>
          </w:tcPr>
          <w:p w14:paraId="54145E1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м</w:t>
            </w:r>
          </w:p>
        </w:tc>
        <w:tc>
          <w:tcPr>
            <w:tcW w:w="1236" w:type="dxa"/>
            <w:tcBorders>
              <w:top w:val="nil"/>
              <w:left w:val="nil"/>
              <w:bottom w:val="single" w:sz="4" w:space="0" w:color="auto"/>
              <w:right w:val="single" w:sz="4" w:space="0" w:color="auto"/>
            </w:tcBorders>
            <w:shd w:val="clear" w:color="auto" w:fill="auto"/>
            <w:hideMark/>
          </w:tcPr>
          <w:p w14:paraId="2C6B2A85"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61,2</w:t>
            </w:r>
          </w:p>
        </w:tc>
        <w:tc>
          <w:tcPr>
            <w:tcW w:w="1255" w:type="dxa"/>
            <w:tcBorders>
              <w:top w:val="nil"/>
              <w:left w:val="nil"/>
              <w:bottom w:val="single" w:sz="4" w:space="0" w:color="auto"/>
              <w:right w:val="single" w:sz="4" w:space="0" w:color="auto"/>
            </w:tcBorders>
            <w:shd w:val="clear" w:color="auto" w:fill="auto"/>
            <w:hideMark/>
          </w:tcPr>
          <w:p w14:paraId="264AFBB2"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25A6AB2A"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06013963"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((0,6*102) / 1000)*1000 </w:t>
            </w:r>
          </w:p>
        </w:tc>
      </w:tr>
      <w:tr w:rsidR="00D02B56" w:rsidRPr="00D02B56" w14:paraId="05149623"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2E6B5324"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56</w:t>
            </w:r>
          </w:p>
        </w:tc>
        <w:tc>
          <w:tcPr>
            <w:tcW w:w="646" w:type="dxa"/>
            <w:tcBorders>
              <w:top w:val="nil"/>
              <w:left w:val="nil"/>
              <w:bottom w:val="single" w:sz="4" w:space="0" w:color="auto"/>
              <w:right w:val="single" w:sz="4" w:space="0" w:color="auto"/>
            </w:tcBorders>
            <w:shd w:val="clear" w:color="auto" w:fill="auto"/>
            <w:hideMark/>
          </w:tcPr>
          <w:p w14:paraId="66614B3E"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56</w:t>
            </w:r>
          </w:p>
        </w:tc>
        <w:tc>
          <w:tcPr>
            <w:tcW w:w="4399" w:type="dxa"/>
            <w:tcBorders>
              <w:top w:val="nil"/>
              <w:left w:val="nil"/>
              <w:bottom w:val="single" w:sz="4" w:space="0" w:color="auto"/>
              <w:right w:val="single" w:sz="4" w:space="0" w:color="auto"/>
            </w:tcBorders>
            <w:shd w:val="clear" w:color="auto" w:fill="auto"/>
            <w:hideMark/>
          </w:tcPr>
          <w:p w14:paraId="3D906815" w14:textId="497BB8D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Овально-горизонтальная емкость AQUAPLAST 100 л, синяя 4630017951895</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67F5D04F"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5C454901"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690E9130"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EE4D8DE"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5C60B535"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630F203F" w14:textId="77777777" w:rsidTr="00D02B56">
        <w:trPr>
          <w:trHeight w:val="450"/>
        </w:trPr>
        <w:tc>
          <w:tcPr>
            <w:tcW w:w="560" w:type="dxa"/>
            <w:tcBorders>
              <w:top w:val="nil"/>
              <w:left w:val="single" w:sz="4" w:space="0" w:color="auto"/>
              <w:bottom w:val="single" w:sz="4" w:space="0" w:color="auto"/>
              <w:right w:val="single" w:sz="4" w:space="0" w:color="auto"/>
            </w:tcBorders>
            <w:shd w:val="clear" w:color="auto" w:fill="auto"/>
            <w:noWrap/>
            <w:hideMark/>
          </w:tcPr>
          <w:p w14:paraId="01D0751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57</w:t>
            </w:r>
          </w:p>
        </w:tc>
        <w:tc>
          <w:tcPr>
            <w:tcW w:w="646" w:type="dxa"/>
            <w:tcBorders>
              <w:top w:val="nil"/>
              <w:left w:val="nil"/>
              <w:bottom w:val="single" w:sz="4" w:space="0" w:color="auto"/>
              <w:right w:val="single" w:sz="4" w:space="0" w:color="auto"/>
            </w:tcBorders>
            <w:shd w:val="clear" w:color="auto" w:fill="auto"/>
            <w:hideMark/>
          </w:tcPr>
          <w:p w14:paraId="3527B111"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57</w:t>
            </w:r>
          </w:p>
        </w:tc>
        <w:tc>
          <w:tcPr>
            <w:tcW w:w="4399" w:type="dxa"/>
            <w:tcBorders>
              <w:top w:val="nil"/>
              <w:left w:val="nil"/>
              <w:bottom w:val="single" w:sz="4" w:space="0" w:color="auto"/>
              <w:right w:val="single" w:sz="4" w:space="0" w:color="auto"/>
            </w:tcBorders>
            <w:shd w:val="clear" w:color="auto" w:fill="auto"/>
            <w:hideMark/>
          </w:tcPr>
          <w:p w14:paraId="4EC0B33E" w14:textId="07F2C623"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Насос с поплавковым выключателем (0,75 кВт) </w:t>
            </w:r>
            <w:proofErr w:type="spellStart"/>
            <w:r w:rsidRPr="00D02B56">
              <w:rPr>
                <w:rFonts w:eastAsia="Times New Roman" w:cs="Times New Roman"/>
                <w:color w:val="000000"/>
                <w:lang w:eastAsia="ru-RU"/>
              </w:rPr>
              <w:t>LadAna</w:t>
            </w:r>
            <w:proofErr w:type="spellEnd"/>
            <w:r w:rsidRPr="00D02B56">
              <w:rPr>
                <w:rFonts w:eastAsia="Times New Roman" w:cs="Times New Roman"/>
                <w:color w:val="000000"/>
                <w:lang w:eastAsia="ru-RU"/>
              </w:rPr>
              <w:t xml:space="preserve"> </w:t>
            </w:r>
            <w:proofErr w:type="spellStart"/>
            <w:r w:rsidRPr="00D02B56">
              <w:rPr>
                <w:rFonts w:eastAsia="Times New Roman" w:cs="Times New Roman"/>
                <w:color w:val="000000"/>
                <w:lang w:eastAsia="ru-RU"/>
              </w:rPr>
              <w:t>DFm</w:t>
            </w:r>
            <w:proofErr w:type="spellEnd"/>
            <w:r w:rsidRPr="00D02B56">
              <w:rPr>
                <w:rFonts w:eastAsia="Times New Roman" w:cs="Times New Roman"/>
                <w:color w:val="000000"/>
                <w:lang w:eastAsia="ru-RU"/>
              </w:rPr>
              <w:t xml:space="preserve"> 15-15-0,75 F 070507024</w:t>
            </w:r>
            <w:r w:rsidR="006A5066">
              <w:rPr>
                <w:rFonts w:eastAsia="Times New Roman" w:cs="Times New Roman"/>
                <w:color w:val="000000"/>
                <w:lang w:eastAsia="ru-RU"/>
              </w:rPr>
              <w:t xml:space="preserve"> (или эквивалент)</w:t>
            </w:r>
          </w:p>
        </w:tc>
        <w:tc>
          <w:tcPr>
            <w:tcW w:w="1287" w:type="dxa"/>
            <w:tcBorders>
              <w:top w:val="nil"/>
              <w:left w:val="nil"/>
              <w:bottom w:val="single" w:sz="4" w:space="0" w:color="auto"/>
              <w:right w:val="single" w:sz="4" w:space="0" w:color="auto"/>
            </w:tcBorders>
            <w:shd w:val="clear" w:color="auto" w:fill="auto"/>
            <w:hideMark/>
          </w:tcPr>
          <w:p w14:paraId="51A928BD" w14:textId="77777777" w:rsidR="00D02B56" w:rsidRPr="00D02B56" w:rsidRDefault="00D02B56" w:rsidP="00D02B56">
            <w:pPr>
              <w:spacing w:line="240" w:lineRule="auto"/>
              <w:jc w:val="center"/>
              <w:rPr>
                <w:rFonts w:eastAsia="Times New Roman" w:cs="Times New Roman"/>
                <w:color w:val="000000"/>
                <w:lang w:eastAsia="ru-RU"/>
              </w:rPr>
            </w:pPr>
            <w:proofErr w:type="spellStart"/>
            <w:r w:rsidRPr="00D02B56">
              <w:rPr>
                <w:rFonts w:eastAsia="Times New Roman" w:cs="Times New Roman"/>
                <w:color w:val="000000"/>
                <w:lang w:eastAsia="ru-RU"/>
              </w:rPr>
              <w:t>шт</w:t>
            </w:r>
            <w:proofErr w:type="spellEnd"/>
          </w:p>
        </w:tc>
        <w:tc>
          <w:tcPr>
            <w:tcW w:w="1236" w:type="dxa"/>
            <w:tcBorders>
              <w:top w:val="nil"/>
              <w:left w:val="nil"/>
              <w:bottom w:val="single" w:sz="4" w:space="0" w:color="auto"/>
              <w:right w:val="single" w:sz="4" w:space="0" w:color="auto"/>
            </w:tcBorders>
            <w:shd w:val="clear" w:color="auto" w:fill="auto"/>
            <w:hideMark/>
          </w:tcPr>
          <w:p w14:paraId="618CC4FB"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706DC7B8"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3E93C552"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4605AEC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r w:rsidR="00D02B56" w:rsidRPr="00D02B56" w14:paraId="14DA1AEF" w14:textId="77777777" w:rsidTr="00D02B56">
        <w:trPr>
          <w:trHeight w:val="300"/>
        </w:trPr>
        <w:tc>
          <w:tcPr>
            <w:tcW w:w="14994"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5654F8D0" w14:textId="77777777" w:rsidR="00D02B56" w:rsidRPr="00D02B56" w:rsidRDefault="00D02B56" w:rsidP="00D02B56">
            <w:pPr>
              <w:spacing w:line="240" w:lineRule="auto"/>
              <w:jc w:val="left"/>
              <w:rPr>
                <w:rFonts w:eastAsia="Times New Roman" w:cs="Times New Roman"/>
                <w:b/>
                <w:bCs/>
                <w:color w:val="000000"/>
                <w:lang w:eastAsia="ru-RU"/>
              </w:rPr>
            </w:pPr>
            <w:r w:rsidRPr="00D02B56">
              <w:rPr>
                <w:rFonts w:eastAsia="Times New Roman" w:cs="Times New Roman"/>
                <w:b/>
                <w:bCs/>
                <w:color w:val="000000"/>
                <w:lang w:eastAsia="ru-RU"/>
              </w:rPr>
              <w:lastRenderedPageBreak/>
              <w:t>Раздел 2. Пусконаладочные работы</w:t>
            </w:r>
          </w:p>
        </w:tc>
      </w:tr>
      <w:tr w:rsidR="00D02B56" w:rsidRPr="00D02B56" w14:paraId="46D1BF30" w14:textId="77777777" w:rsidTr="00D02B56">
        <w:trPr>
          <w:trHeight w:val="675"/>
        </w:trPr>
        <w:tc>
          <w:tcPr>
            <w:tcW w:w="560" w:type="dxa"/>
            <w:tcBorders>
              <w:top w:val="nil"/>
              <w:left w:val="single" w:sz="4" w:space="0" w:color="auto"/>
              <w:bottom w:val="single" w:sz="4" w:space="0" w:color="auto"/>
              <w:right w:val="single" w:sz="4" w:space="0" w:color="auto"/>
            </w:tcBorders>
            <w:shd w:val="clear" w:color="auto" w:fill="auto"/>
            <w:noWrap/>
            <w:hideMark/>
          </w:tcPr>
          <w:p w14:paraId="0E47EE5C"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58</w:t>
            </w:r>
          </w:p>
        </w:tc>
        <w:tc>
          <w:tcPr>
            <w:tcW w:w="646" w:type="dxa"/>
            <w:tcBorders>
              <w:top w:val="nil"/>
              <w:left w:val="nil"/>
              <w:bottom w:val="single" w:sz="4" w:space="0" w:color="auto"/>
              <w:right w:val="single" w:sz="4" w:space="0" w:color="auto"/>
            </w:tcBorders>
            <w:shd w:val="clear" w:color="auto" w:fill="auto"/>
            <w:hideMark/>
          </w:tcPr>
          <w:p w14:paraId="7890075A"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58</w:t>
            </w:r>
          </w:p>
        </w:tc>
        <w:tc>
          <w:tcPr>
            <w:tcW w:w="4399" w:type="dxa"/>
            <w:tcBorders>
              <w:top w:val="nil"/>
              <w:left w:val="nil"/>
              <w:bottom w:val="single" w:sz="4" w:space="0" w:color="auto"/>
              <w:right w:val="single" w:sz="4" w:space="0" w:color="auto"/>
            </w:tcBorders>
            <w:shd w:val="clear" w:color="auto" w:fill="auto"/>
            <w:hideMark/>
          </w:tcPr>
          <w:p w14:paraId="4876EFEC"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Система кондиционирования воздуха центральная с номинальной подачей по воздуху: до 10 тыс. м3/ч, при количестве однотипных установок в машинном зале 1</w:t>
            </w:r>
          </w:p>
        </w:tc>
        <w:tc>
          <w:tcPr>
            <w:tcW w:w="1287" w:type="dxa"/>
            <w:tcBorders>
              <w:top w:val="nil"/>
              <w:left w:val="nil"/>
              <w:bottom w:val="single" w:sz="4" w:space="0" w:color="auto"/>
              <w:right w:val="single" w:sz="4" w:space="0" w:color="auto"/>
            </w:tcBorders>
            <w:shd w:val="clear" w:color="auto" w:fill="auto"/>
            <w:hideMark/>
          </w:tcPr>
          <w:p w14:paraId="15DEFDB0" w14:textId="77777777" w:rsidR="00D02B56" w:rsidRPr="00D02B56" w:rsidRDefault="00D02B56" w:rsidP="00D02B56">
            <w:pPr>
              <w:spacing w:line="240" w:lineRule="auto"/>
              <w:jc w:val="center"/>
              <w:rPr>
                <w:rFonts w:eastAsia="Times New Roman" w:cs="Times New Roman"/>
                <w:color w:val="000000"/>
                <w:lang w:eastAsia="ru-RU"/>
              </w:rPr>
            </w:pPr>
            <w:r w:rsidRPr="00D02B56">
              <w:rPr>
                <w:rFonts w:eastAsia="Times New Roman" w:cs="Times New Roman"/>
                <w:color w:val="000000"/>
                <w:lang w:eastAsia="ru-RU"/>
              </w:rPr>
              <w:t>установка</w:t>
            </w:r>
          </w:p>
        </w:tc>
        <w:tc>
          <w:tcPr>
            <w:tcW w:w="1236" w:type="dxa"/>
            <w:tcBorders>
              <w:top w:val="nil"/>
              <w:left w:val="nil"/>
              <w:bottom w:val="single" w:sz="4" w:space="0" w:color="auto"/>
              <w:right w:val="single" w:sz="4" w:space="0" w:color="auto"/>
            </w:tcBorders>
            <w:shd w:val="clear" w:color="auto" w:fill="auto"/>
            <w:hideMark/>
          </w:tcPr>
          <w:p w14:paraId="26B71152"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1</w:t>
            </w:r>
          </w:p>
        </w:tc>
        <w:tc>
          <w:tcPr>
            <w:tcW w:w="1255" w:type="dxa"/>
            <w:tcBorders>
              <w:top w:val="nil"/>
              <w:left w:val="nil"/>
              <w:bottom w:val="single" w:sz="4" w:space="0" w:color="auto"/>
              <w:right w:val="single" w:sz="4" w:space="0" w:color="auto"/>
            </w:tcBorders>
            <w:shd w:val="clear" w:color="auto" w:fill="auto"/>
            <w:hideMark/>
          </w:tcPr>
          <w:p w14:paraId="58203C19"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w:t>
            </w:r>
          </w:p>
        </w:tc>
        <w:tc>
          <w:tcPr>
            <w:tcW w:w="2196" w:type="dxa"/>
            <w:tcBorders>
              <w:top w:val="nil"/>
              <w:left w:val="nil"/>
              <w:bottom w:val="single" w:sz="4" w:space="0" w:color="auto"/>
              <w:right w:val="single" w:sz="4" w:space="0" w:color="auto"/>
            </w:tcBorders>
            <w:shd w:val="clear" w:color="auto" w:fill="auto"/>
            <w:hideMark/>
          </w:tcPr>
          <w:p w14:paraId="67AE6598" w14:textId="77777777" w:rsidR="00D02B56" w:rsidRPr="00D02B56" w:rsidRDefault="00D02B56" w:rsidP="00D02B56">
            <w:pPr>
              <w:spacing w:line="240" w:lineRule="auto"/>
              <w:jc w:val="right"/>
              <w:rPr>
                <w:rFonts w:eastAsia="Times New Roman" w:cs="Times New Roman"/>
                <w:color w:val="000000"/>
                <w:lang w:eastAsia="ru-RU"/>
              </w:rPr>
            </w:pPr>
            <w:r w:rsidRPr="00D02B56">
              <w:rPr>
                <w:rFonts w:eastAsia="Times New Roman" w:cs="Times New Roman"/>
                <w:color w:val="000000"/>
                <w:lang w:eastAsia="ru-RU"/>
              </w:rPr>
              <w:t> </w:t>
            </w:r>
          </w:p>
        </w:tc>
        <w:tc>
          <w:tcPr>
            <w:tcW w:w="3415" w:type="dxa"/>
            <w:tcBorders>
              <w:top w:val="nil"/>
              <w:left w:val="nil"/>
              <w:bottom w:val="single" w:sz="4" w:space="0" w:color="auto"/>
              <w:right w:val="single" w:sz="4" w:space="0" w:color="auto"/>
            </w:tcBorders>
            <w:shd w:val="clear" w:color="auto" w:fill="auto"/>
            <w:hideMark/>
          </w:tcPr>
          <w:p w14:paraId="287C623E" w14:textId="77777777" w:rsidR="00D02B56" w:rsidRPr="00D02B56" w:rsidRDefault="00D02B56" w:rsidP="00D02B56">
            <w:pPr>
              <w:spacing w:line="240" w:lineRule="auto"/>
              <w:jc w:val="left"/>
              <w:rPr>
                <w:rFonts w:eastAsia="Times New Roman" w:cs="Times New Roman"/>
                <w:color w:val="000000"/>
                <w:lang w:eastAsia="ru-RU"/>
              </w:rPr>
            </w:pPr>
            <w:r w:rsidRPr="00D02B56">
              <w:rPr>
                <w:rFonts w:eastAsia="Times New Roman" w:cs="Times New Roman"/>
                <w:color w:val="000000"/>
                <w:lang w:eastAsia="ru-RU"/>
              </w:rPr>
              <w:t xml:space="preserve"> </w:t>
            </w:r>
          </w:p>
        </w:tc>
      </w:tr>
    </w:tbl>
    <w:p w14:paraId="5242B77D" w14:textId="6A49BAF8" w:rsidR="0021400F" w:rsidRDefault="0021400F" w:rsidP="00D87E86">
      <w:pPr>
        <w:spacing w:line="240" w:lineRule="auto"/>
        <w:jc w:val="right"/>
        <w:rPr>
          <w:rFonts w:eastAsia="Times New Roman" w:cs="Times New Roman"/>
          <w:lang w:eastAsia="ru-RU"/>
        </w:rPr>
      </w:pPr>
    </w:p>
    <w:p w14:paraId="2996B16F" w14:textId="6F634884" w:rsidR="0021400F" w:rsidRDefault="0021400F" w:rsidP="00D87E86">
      <w:pPr>
        <w:spacing w:line="240" w:lineRule="auto"/>
        <w:jc w:val="right"/>
        <w:rPr>
          <w:rFonts w:eastAsia="Times New Roman" w:cs="Times New Roman"/>
          <w:lang w:eastAsia="ru-RU"/>
        </w:rPr>
      </w:pPr>
    </w:p>
    <w:p w14:paraId="4EE1DB06" w14:textId="77777777" w:rsidR="0021400F" w:rsidRPr="00D87E86" w:rsidRDefault="0021400F" w:rsidP="00D87E86">
      <w:pPr>
        <w:spacing w:line="240" w:lineRule="auto"/>
        <w:jc w:val="right"/>
        <w:rPr>
          <w:rFonts w:eastAsia="Times New Roman" w:cs="Times New Roman"/>
          <w:lang w:eastAsia="ru-RU"/>
        </w:rPr>
      </w:pPr>
    </w:p>
    <w:tbl>
      <w:tblPr>
        <w:tblW w:w="11764" w:type="dxa"/>
        <w:tblInd w:w="2713" w:type="dxa"/>
        <w:tblLook w:val="04A0" w:firstRow="1" w:lastRow="0" w:firstColumn="1" w:lastColumn="0" w:noHBand="0" w:noVBand="1"/>
      </w:tblPr>
      <w:tblGrid>
        <w:gridCol w:w="5953"/>
        <w:gridCol w:w="5811"/>
      </w:tblGrid>
      <w:tr w:rsidR="00594E5F" w:rsidRPr="00D87E86" w14:paraId="22181A4A" w14:textId="77777777" w:rsidTr="001A362C">
        <w:tc>
          <w:tcPr>
            <w:tcW w:w="5953" w:type="dxa"/>
          </w:tcPr>
          <w:p w14:paraId="384F88DD" w14:textId="77777777" w:rsidR="00594E5F" w:rsidRPr="00D87E86" w:rsidRDefault="00594E5F" w:rsidP="0084071E">
            <w:pPr>
              <w:spacing w:line="240" w:lineRule="auto"/>
              <w:jc w:val="left"/>
              <w:rPr>
                <w:rFonts w:eastAsia="Times New Roman" w:cs="Times New Roman"/>
                <w:b/>
                <w:lang w:eastAsia="ru-RU"/>
              </w:rPr>
            </w:pPr>
            <w:r w:rsidRPr="00D87E86">
              <w:rPr>
                <w:rFonts w:eastAsia="Times New Roman" w:cs="Times New Roman"/>
                <w:b/>
                <w:lang w:eastAsia="ru-RU"/>
              </w:rPr>
              <w:t>ОТ ПОДРЯДЧИКА:</w:t>
            </w:r>
          </w:p>
          <w:p w14:paraId="5E425987" w14:textId="77777777" w:rsidR="00594E5F" w:rsidRPr="00D87E86" w:rsidRDefault="00594E5F" w:rsidP="0084071E">
            <w:pPr>
              <w:spacing w:line="240" w:lineRule="auto"/>
              <w:jc w:val="left"/>
              <w:rPr>
                <w:rFonts w:eastAsia="Times New Roman" w:cs="Times New Roman"/>
                <w:lang w:eastAsia="ru-RU"/>
              </w:rPr>
            </w:pPr>
          </w:p>
          <w:p w14:paraId="327188AE" w14:textId="77777777" w:rsidR="00594E5F" w:rsidRPr="00D87E86" w:rsidRDefault="00594E5F" w:rsidP="0084071E">
            <w:pPr>
              <w:spacing w:line="240" w:lineRule="auto"/>
              <w:jc w:val="left"/>
              <w:rPr>
                <w:rFonts w:eastAsia="Times New Roman" w:cs="Times New Roman"/>
                <w:lang w:eastAsia="ru-RU"/>
              </w:rPr>
            </w:pPr>
            <w:r w:rsidRPr="00D87E86">
              <w:rPr>
                <w:rFonts w:eastAsia="Times New Roman" w:cs="Times New Roman"/>
                <w:lang w:eastAsia="ru-RU"/>
              </w:rPr>
              <w:t>___________________ / /</w:t>
            </w:r>
          </w:p>
          <w:p w14:paraId="48953F9F" w14:textId="77777777" w:rsidR="00594E5F" w:rsidRPr="00D87E86" w:rsidRDefault="00594E5F" w:rsidP="0084071E">
            <w:pPr>
              <w:spacing w:line="240" w:lineRule="auto"/>
              <w:jc w:val="left"/>
              <w:rPr>
                <w:rFonts w:eastAsia="Times New Roman" w:cs="Times New Roman"/>
                <w:sz w:val="18"/>
                <w:szCs w:val="18"/>
                <w:lang w:eastAsia="ru-RU"/>
              </w:rPr>
            </w:pPr>
            <w:r w:rsidRPr="00D87E86">
              <w:rPr>
                <w:rFonts w:eastAsia="Times New Roman" w:cs="Times New Roman"/>
                <w:i/>
                <w:sz w:val="18"/>
                <w:szCs w:val="18"/>
                <w:lang w:eastAsia="ru-RU"/>
              </w:rPr>
              <w:t>(подписано ЭЦП)</w:t>
            </w:r>
          </w:p>
        </w:tc>
        <w:tc>
          <w:tcPr>
            <w:tcW w:w="5811" w:type="dxa"/>
          </w:tcPr>
          <w:p w14:paraId="15E7A05B" w14:textId="77777777" w:rsidR="00594E5F" w:rsidRPr="00D87E86" w:rsidRDefault="00594E5F" w:rsidP="0084071E">
            <w:pPr>
              <w:spacing w:line="240" w:lineRule="auto"/>
              <w:jc w:val="left"/>
              <w:rPr>
                <w:rFonts w:eastAsia="Times New Roman" w:cs="Times New Roman"/>
                <w:b/>
                <w:bCs/>
                <w:lang w:eastAsia="ru-RU"/>
              </w:rPr>
            </w:pPr>
            <w:r w:rsidRPr="00D87E86">
              <w:rPr>
                <w:rFonts w:eastAsia="Times New Roman" w:cs="Times New Roman"/>
                <w:b/>
                <w:bCs/>
                <w:lang w:eastAsia="ru-RU"/>
              </w:rPr>
              <w:t>ОТ ЗАКАЗЧИКА:</w:t>
            </w:r>
          </w:p>
          <w:p w14:paraId="71FF72DC" w14:textId="77777777" w:rsidR="00594E5F" w:rsidRPr="00D87E86" w:rsidRDefault="00594E5F" w:rsidP="0084071E">
            <w:pPr>
              <w:spacing w:line="240" w:lineRule="auto"/>
              <w:jc w:val="left"/>
              <w:rPr>
                <w:rFonts w:eastAsia="Times New Roman" w:cs="Times New Roman"/>
                <w:bCs/>
                <w:lang w:eastAsia="ru-RU"/>
              </w:rPr>
            </w:pPr>
          </w:p>
          <w:p w14:paraId="6FE65DC7" w14:textId="77777777" w:rsidR="00594E5F" w:rsidRPr="00D87E86" w:rsidRDefault="00594E5F" w:rsidP="0084071E">
            <w:pPr>
              <w:spacing w:line="240" w:lineRule="auto"/>
              <w:jc w:val="left"/>
              <w:rPr>
                <w:rFonts w:eastAsia="Times New Roman" w:cs="Times New Roman"/>
                <w:lang w:eastAsia="ru-RU"/>
              </w:rPr>
            </w:pPr>
            <w:r w:rsidRPr="00D87E86">
              <w:rPr>
                <w:rFonts w:eastAsia="Times New Roman" w:cs="Times New Roman"/>
                <w:bCs/>
                <w:lang w:eastAsia="ru-RU"/>
              </w:rPr>
              <w:t>_________________ /</w:t>
            </w:r>
            <w:r w:rsidRPr="00D87E86">
              <w:rPr>
                <w:rFonts w:eastAsia="Times New Roman" w:cs="Times New Roman"/>
                <w:lang w:eastAsia="ru-RU"/>
              </w:rPr>
              <w:t xml:space="preserve"> /</w:t>
            </w:r>
          </w:p>
          <w:p w14:paraId="73A87EDF" w14:textId="77777777" w:rsidR="00594E5F" w:rsidRPr="00D87E86" w:rsidRDefault="00594E5F" w:rsidP="0084071E">
            <w:pPr>
              <w:spacing w:line="240" w:lineRule="auto"/>
              <w:jc w:val="left"/>
              <w:rPr>
                <w:rFonts w:eastAsia="Times New Roman" w:cs="Times New Roman"/>
                <w:sz w:val="18"/>
                <w:szCs w:val="18"/>
                <w:lang w:eastAsia="ru-RU"/>
              </w:rPr>
            </w:pPr>
            <w:r w:rsidRPr="00D87E86">
              <w:rPr>
                <w:rFonts w:eastAsia="Times New Roman" w:cs="Times New Roman"/>
                <w:i/>
                <w:sz w:val="18"/>
                <w:szCs w:val="18"/>
                <w:lang w:eastAsia="ru-RU"/>
              </w:rPr>
              <w:t>(подписано ЭЦП)</w:t>
            </w:r>
          </w:p>
        </w:tc>
      </w:tr>
    </w:tbl>
    <w:p w14:paraId="11B5444E" w14:textId="77777777" w:rsidR="00594E5F" w:rsidRPr="00D87E86" w:rsidRDefault="00594E5F" w:rsidP="00594E5F">
      <w:pPr>
        <w:spacing w:line="240" w:lineRule="auto"/>
        <w:jc w:val="left"/>
        <w:rPr>
          <w:rFonts w:eastAsia="Times New Roman" w:cs="Times New Roman"/>
          <w:vanish/>
          <w:lang w:eastAsia="ru-RU"/>
        </w:rPr>
      </w:pPr>
    </w:p>
    <w:p w14:paraId="720A1962" w14:textId="77777777" w:rsidR="00594E5F" w:rsidRPr="00D87E86" w:rsidRDefault="00594E5F" w:rsidP="00594E5F">
      <w:pPr>
        <w:spacing w:line="240" w:lineRule="auto"/>
        <w:jc w:val="left"/>
        <w:rPr>
          <w:rFonts w:eastAsia="Times New Roman" w:cs="Times New Roman"/>
          <w:lang w:eastAsia="ru-RU"/>
        </w:rPr>
        <w:sectPr w:rsidR="00594E5F" w:rsidRPr="00D87E86" w:rsidSect="00BB1197">
          <w:footerReference w:type="default" r:id="rId33"/>
          <w:footerReference w:type="first" r:id="rId34"/>
          <w:pgSz w:w="16838" w:h="11906" w:orient="landscape"/>
          <w:pgMar w:top="1701" w:right="851" w:bottom="707" w:left="993" w:header="708" w:footer="708" w:gutter="0"/>
          <w:cols w:space="708"/>
          <w:docGrid w:linePitch="360"/>
        </w:sectPr>
      </w:pPr>
    </w:p>
    <w:p w14:paraId="087CB586" w14:textId="77777777" w:rsidR="00594E5F" w:rsidRPr="00D87E86" w:rsidRDefault="00594E5F" w:rsidP="00594E5F">
      <w:pPr>
        <w:spacing w:line="240" w:lineRule="auto"/>
        <w:jc w:val="right"/>
        <w:rPr>
          <w:rFonts w:eastAsia="Times New Roman" w:cs="Times New Roman"/>
          <w:b/>
          <w:lang w:eastAsia="ru-RU"/>
        </w:rPr>
      </w:pPr>
      <w:r w:rsidRPr="00D87E86">
        <w:rPr>
          <w:rFonts w:eastAsia="Times New Roman" w:cs="Times New Roman"/>
          <w:b/>
          <w:lang w:eastAsia="ru-RU"/>
        </w:rPr>
        <w:lastRenderedPageBreak/>
        <w:t>ПРИЛОЖЕНИЕ № 2</w:t>
      </w:r>
    </w:p>
    <w:p w14:paraId="334C7EF7" w14:textId="6BB75CFC" w:rsidR="00594E5F" w:rsidRPr="00D87E86" w:rsidRDefault="00594E5F" w:rsidP="00594E5F">
      <w:pPr>
        <w:spacing w:line="240" w:lineRule="auto"/>
        <w:jc w:val="right"/>
        <w:rPr>
          <w:rFonts w:eastAsia="Times New Roman" w:cs="Times New Roman"/>
          <w:lang w:eastAsia="ru-RU"/>
        </w:rPr>
      </w:pPr>
      <w:r w:rsidRPr="00D87E86">
        <w:rPr>
          <w:rFonts w:eastAsia="Times New Roman" w:cs="Times New Roman"/>
          <w:lang w:eastAsia="ru-RU"/>
        </w:rPr>
        <w:t>к договору от «____» __________ 202</w:t>
      </w:r>
      <w:r w:rsidR="00D4099D">
        <w:rPr>
          <w:rFonts w:eastAsia="Times New Roman" w:cs="Times New Roman"/>
          <w:lang w:eastAsia="ru-RU"/>
        </w:rPr>
        <w:t>6</w:t>
      </w:r>
      <w:r w:rsidRPr="00D87E86">
        <w:rPr>
          <w:rFonts w:eastAsia="Times New Roman" w:cs="Times New Roman"/>
          <w:lang w:eastAsia="ru-RU"/>
        </w:rPr>
        <w:t xml:space="preserve"> г.</w:t>
      </w:r>
    </w:p>
    <w:p w14:paraId="259E8427" w14:textId="77777777" w:rsidR="00594E5F" w:rsidRPr="00D87E86" w:rsidRDefault="00594E5F" w:rsidP="00594E5F">
      <w:pPr>
        <w:spacing w:line="240" w:lineRule="auto"/>
        <w:jc w:val="right"/>
        <w:rPr>
          <w:rFonts w:eastAsia="Times New Roman" w:cs="Times New Roman"/>
          <w:lang w:eastAsia="ru-RU"/>
        </w:rPr>
      </w:pPr>
    </w:p>
    <w:p w14:paraId="645740EC" w14:textId="689EE4B8" w:rsidR="00D02B56" w:rsidRPr="00D87E86" w:rsidRDefault="00D02B56" w:rsidP="00594E5F">
      <w:pPr>
        <w:spacing w:line="240" w:lineRule="auto"/>
        <w:ind w:right="282"/>
        <w:jc w:val="left"/>
        <w:rPr>
          <w:rFonts w:eastAsia="Times New Roman" w:cs="Times New Roman"/>
          <w:lang w:eastAsia="ru-RU"/>
        </w:rPr>
      </w:pPr>
    </w:p>
    <w:tbl>
      <w:tblPr>
        <w:tblW w:w="15876" w:type="dxa"/>
        <w:tblLayout w:type="fixed"/>
        <w:tblLook w:val="04A0" w:firstRow="1" w:lastRow="0" w:firstColumn="1" w:lastColumn="0" w:noHBand="0" w:noVBand="1"/>
      </w:tblPr>
      <w:tblGrid>
        <w:gridCol w:w="1037"/>
        <w:gridCol w:w="2361"/>
        <w:gridCol w:w="2408"/>
        <w:gridCol w:w="427"/>
        <w:gridCol w:w="205"/>
        <w:gridCol w:w="571"/>
        <w:gridCol w:w="43"/>
        <w:gridCol w:w="218"/>
        <w:gridCol w:w="40"/>
        <w:gridCol w:w="68"/>
        <w:gridCol w:w="834"/>
        <w:gridCol w:w="158"/>
        <w:gridCol w:w="412"/>
        <w:gridCol w:w="28"/>
        <w:gridCol w:w="34"/>
        <w:gridCol w:w="261"/>
        <w:gridCol w:w="399"/>
        <w:gridCol w:w="46"/>
        <w:gridCol w:w="56"/>
        <w:gridCol w:w="132"/>
        <w:gridCol w:w="305"/>
        <w:gridCol w:w="28"/>
        <w:gridCol w:w="39"/>
        <w:gridCol w:w="528"/>
        <w:gridCol w:w="388"/>
        <w:gridCol w:w="17"/>
        <w:gridCol w:w="11"/>
        <w:gridCol w:w="238"/>
        <w:gridCol w:w="63"/>
        <w:gridCol w:w="55"/>
        <w:gridCol w:w="79"/>
        <w:gridCol w:w="752"/>
        <w:gridCol w:w="137"/>
        <w:gridCol w:w="28"/>
        <w:gridCol w:w="359"/>
        <w:gridCol w:w="425"/>
        <w:gridCol w:w="78"/>
        <w:gridCol w:w="28"/>
        <w:gridCol w:w="396"/>
        <w:gridCol w:w="88"/>
        <w:gridCol w:w="821"/>
        <w:gridCol w:w="150"/>
        <w:gridCol w:w="107"/>
        <w:gridCol w:w="129"/>
        <w:gridCol w:w="447"/>
        <w:gridCol w:w="71"/>
        <w:gridCol w:w="129"/>
        <w:gridCol w:w="242"/>
      </w:tblGrid>
      <w:tr w:rsidR="00D02B56" w:rsidRPr="00D02B56" w14:paraId="1B8B7AC9" w14:textId="77777777" w:rsidTr="00873492">
        <w:trPr>
          <w:gridAfter w:val="18"/>
          <w:wAfter w:w="4466" w:type="dxa"/>
          <w:trHeight w:val="345"/>
        </w:trPr>
        <w:tc>
          <w:tcPr>
            <w:tcW w:w="11410" w:type="dxa"/>
            <w:gridSpan w:val="30"/>
            <w:tcBorders>
              <w:top w:val="nil"/>
              <w:left w:val="nil"/>
              <w:bottom w:val="nil"/>
              <w:right w:val="nil"/>
            </w:tcBorders>
            <w:shd w:val="clear" w:color="auto" w:fill="auto"/>
            <w:noWrap/>
            <w:vAlign w:val="bottom"/>
            <w:hideMark/>
          </w:tcPr>
          <w:p w14:paraId="026298C5" w14:textId="77777777" w:rsidR="00D02B56" w:rsidRPr="00D02B56" w:rsidRDefault="00D02B56" w:rsidP="00D02B56">
            <w:pPr>
              <w:spacing w:line="240" w:lineRule="auto"/>
              <w:jc w:val="center"/>
              <w:rPr>
                <w:rFonts w:ascii="Arial" w:eastAsia="Times New Roman" w:hAnsi="Arial" w:cs="Arial"/>
                <w:b/>
                <w:bCs/>
                <w:sz w:val="28"/>
                <w:szCs w:val="28"/>
                <w:lang w:eastAsia="ru-RU"/>
              </w:rPr>
            </w:pPr>
            <w:r w:rsidRPr="00D02B56">
              <w:rPr>
                <w:rFonts w:ascii="Arial" w:eastAsia="Times New Roman" w:hAnsi="Arial" w:cs="Arial"/>
                <w:b/>
                <w:bCs/>
                <w:sz w:val="28"/>
                <w:szCs w:val="28"/>
                <w:lang w:eastAsia="ru-RU"/>
              </w:rPr>
              <w:t>ЛОКАЛЬНЫЙ СМЕТНЫЙ РАСЧЕТ (СМЕТА) № 1</w:t>
            </w:r>
          </w:p>
        </w:tc>
      </w:tr>
      <w:tr w:rsidR="00D02B56" w:rsidRPr="00D02B56" w14:paraId="28831F48" w14:textId="77777777" w:rsidTr="00873492">
        <w:trPr>
          <w:trHeight w:val="165"/>
        </w:trPr>
        <w:tc>
          <w:tcPr>
            <w:tcW w:w="1037" w:type="dxa"/>
            <w:tcBorders>
              <w:top w:val="nil"/>
              <w:left w:val="nil"/>
              <w:bottom w:val="nil"/>
              <w:right w:val="nil"/>
            </w:tcBorders>
            <w:shd w:val="clear" w:color="auto" w:fill="auto"/>
            <w:noWrap/>
            <w:vAlign w:val="bottom"/>
            <w:hideMark/>
          </w:tcPr>
          <w:p w14:paraId="50F233DB" w14:textId="77777777" w:rsidR="00D02B56" w:rsidRPr="00D02B56" w:rsidRDefault="00D02B56" w:rsidP="00D02B56">
            <w:pPr>
              <w:spacing w:line="240" w:lineRule="auto"/>
              <w:jc w:val="center"/>
              <w:rPr>
                <w:rFonts w:ascii="Arial" w:eastAsia="Times New Roman" w:hAnsi="Arial" w:cs="Arial"/>
                <w:b/>
                <w:bCs/>
                <w:sz w:val="28"/>
                <w:szCs w:val="28"/>
                <w:lang w:eastAsia="ru-RU"/>
              </w:rPr>
            </w:pPr>
          </w:p>
        </w:tc>
        <w:tc>
          <w:tcPr>
            <w:tcW w:w="2361" w:type="dxa"/>
            <w:tcBorders>
              <w:top w:val="nil"/>
              <w:left w:val="nil"/>
              <w:bottom w:val="nil"/>
              <w:right w:val="nil"/>
            </w:tcBorders>
            <w:shd w:val="clear" w:color="auto" w:fill="auto"/>
            <w:noWrap/>
            <w:vAlign w:val="bottom"/>
            <w:hideMark/>
          </w:tcPr>
          <w:p w14:paraId="76BC4A4C" w14:textId="77777777" w:rsidR="00D02B56" w:rsidRPr="00D02B56" w:rsidRDefault="00D02B56" w:rsidP="00D02B56">
            <w:pPr>
              <w:spacing w:line="240" w:lineRule="auto"/>
              <w:jc w:val="center"/>
              <w:rPr>
                <w:rFonts w:eastAsia="Times New Roman" w:cs="Times New Roman"/>
                <w:sz w:val="20"/>
                <w:szCs w:val="20"/>
                <w:lang w:eastAsia="ru-RU"/>
              </w:rPr>
            </w:pPr>
          </w:p>
        </w:tc>
        <w:tc>
          <w:tcPr>
            <w:tcW w:w="2835" w:type="dxa"/>
            <w:gridSpan w:val="2"/>
            <w:tcBorders>
              <w:top w:val="nil"/>
              <w:left w:val="nil"/>
              <w:bottom w:val="nil"/>
              <w:right w:val="nil"/>
            </w:tcBorders>
            <w:shd w:val="clear" w:color="auto" w:fill="auto"/>
            <w:noWrap/>
            <w:vAlign w:val="bottom"/>
            <w:hideMark/>
          </w:tcPr>
          <w:p w14:paraId="307B3B79" w14:textId="77777777" w:rsidR="00D02B56" w:rsidRPr="00D02B56" w:rsidRDefault="00D02B56" w:rsidP="00D02B56">
            <w:pPr>
              <w:spacing w:line="240" w:lineRule="auto"/>
              <w:jc w:val="center"/>
              <w:rPr>
                <w:rFonts w:eastAsia="Times New Roman" w:cs="Times New Roman"/>
                <w:sz w:val="20"/>
                <w:szCs w:val="20"/>
                <w:lang w:eastAsia="ru-RU"/>
              </w:rPr>
            </w:pPr>
          </w:p>
        </w:tc>
        <w:tc>
          <w:tcPr>
            <w:tcW w:w="1145" w:type="dxa"/>
            <w:gridSpan w:val="6"/>
            <w:tcBorders>
              <w:top w:val="nil"/>
              <w:left w:val="nil"/>
              <w:bottom w:val="nil"/>
              <w:right w:val="nil"/>
            </w:tcBorders>
            <w:shd w:val="clear" w:color="auto" w:fill="auto"/>
            <w:noWrap/>
            <w:vAlign w:val="bottom"/>
            <w:hideMark/>
          </w:tcPr>
          <w:p w14:paraId="02A56029" w14:textId="77777777" w:rsidR="00D02B56" w:rsidRPr="00D02B56" w:rsidRDefault="00D02B56" w:rsidP="00D02B56">
            <w:pPr>
              <w:spacing w:line="240" w:lineRule="auto"/>
              <w:jc w:val="center"/>
              <w:rPr>
                <w:rFonts w:eastAsia="Times New Roman" w:cs="Times New Roman"/>
                <w:sz w:val="20"/>
                <w:szCs w:val="20"/>
                <w:lang w:eastAsia="ru-RU"/>
              </w:rPr>
            </w:pPr>
          </w:p>
        </w:tc>
        <w:tc>
          <w:tcPr>
            <w:tcW w:w="834" w:type="dxa"/>
            <w:tcBorders>
              <w:top w:val="nil"/>
              <w:left w:val="nil"/>
              <w:bottom w:val="nil"/>
              <w:right w:val="nil"/>
            </w:tcBorders>
            <w:shd w:val="clear" w:color="auto" w:fill="auto"/>
            <w:noWrap/>
            <w:vAlign w:val="bottom"/>
            <w:hideMark/>
          </w:tcPr>
          <w:p w14:paraId="1D66B826" w14:textId="77777777" w:rsidR="00D02B56" w:rsidRPr="00D02B56" w:rsidRDefault="00D02B56" w:rsidP="00D02B56">
            <w:pPr>
              <w:spacing w:line="240" w:lineRule="auto"/>
              <w:jc w:val="center"/>
              <w:rPr>
                <w:rFonts w:eastAsia="Times New Roman" w:cs="Times New Roman"/>
                <w:sz w:val="20"/>
                <w:szCs w:val="20"/>
                <w:lang w:eastAsia="ru-RU"/>
              </w:rPr>
            </w:pPr>
          </w:p>
        </w:tc>
        <w:tc>
          <w:tcPr>
            <w:tcW w:w="632" w:type="dxa"/>
            <w:gridSpan w:val="4"/>
            <w:tcBorders>
              <w:top w:val="nil"/>
              <w:left w:val="nil"/>
              <w:bottom w:val="nil"/>
              <w:right w:val="nil"/>
            </w:tcBorders>
            <w:shd w:val="clear" w:color="auto" w:fill="auto"/>
            <w:noWrap/>
            <w:vAlign w:val="bottom"/>
            <w:hideMark/>
          </w:tcPr>
          <w:p w14:paraId="08B34694" w14:textId="77777777" w:rsidR="00D02B56" w:rsidRPr="00D02B56" w:rsidRDefault="00D02B56" w:rsidP="00D02B56">
            <w:pPr>
              <w:spacing w:line="240" w:lineRule="auto"/>
              <w:jc w:val="center"/>
              <w:rPr>
                <w:rFonts w:eastAsia="Times New Roman" w:cs="Times New Roman"/>
                <w:sz w:val="20"/>
                <w:szCs w:val="20"/>
                <w:lang w:eastAsia="ru-RU"/>
              </w:rPr>
            </w:pPr>
          </w:p>
        </w:tc>
        <w:tc>
          <w:tcPr>
            <w:tcW w:w="261" w:type="dxa"/>
            <w:tcBorders>
              <w:top w:val="nil"/>
              <w:left w:val="nil"/>
              <w:bottom w:val="nil"/>
              <w:right w:val="nil"/>
            </w:tcBorders>
            <w:shd w:val="clear" w:color="auto" w:fill="auto"/>
            <w:noWrap/>
            <w:vAlign w:val="bottom"/>
            <w:hideMark/>
          </w:tcPr>
          <w:p w14:paraId="60A74BCB" w14:textId="77777777" w:rsidR="00D02B56" w:rsidRPr="00D02B56" w:rsidRDefault="00D02B56" w:rsidP="00D02B56">
            <w:pPr>
              <w:spacing w:line="240" w:lineRule="auto"/>
              <w:jc w:val="center"/>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0D139526" w14:textId="77777777" w:rsidR="00D02B56" w:rsidRPr="00D02B56" w:rsidRDefault="00D02B56" w:rsidP="00D02B56">
            <w:pPr>
              <w:spacing w:line="240" w:lineRule="auto"/>
              <w:jc w:val="center"/>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434D8395" w14:textId="77777777" w:rsidR="00D02B56" w:rsidRPr="00D02B56" w:rsidRDefault="00D02B56" w:rsidP="00D02B56">
            <w:pPr>
              <w:spacing w:line="240" w:lineRule="auto"/>
              <w:jc w:val="center"/>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0FBDCE7D" w14:textId="77777777" w:rsidR="00D02B56" w:rsidRPr="00D02B56" w:rsidRDefault="00D02B56" w:rsidP="00D02B56">
            <w:pPr>
              <w:spacing w:line="240" w:lineRule="auto"/>
              <w:jc w:val="center"/>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7FA73F56" w14:textId="77777777" w:rsidR="00D02B56" w:rsidRPr="00D02B56" w:rsidRDefault="00D02B56" w:rsidP="00D02B56">
            <w:pPr>
              <w:spacing w:line="240" w:lineRule="auto"/>
              <w:jc w:val="center"/>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4E35D3B5" w14:textId="77777777" w:rsidR="00D02B56" w:rsidRPr="00D02B56" w:rsidRDefault="00D02B56" w:rsidP="00D02B56">
            <w:pPr>
              <w:spacing w:line="240" w:lineRule="auto"/>
              <w:jc w:val="center"/>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02079E33" w14:textId="77777777" w:rsidR="00D02B56" w:rsidRPr="00D02B56" w:rsidRDefault="00D02B56" w:rsidP="00D02B56">
            <w:pPr>
              <w:spacing w:line="240" w:lineRule="auto"/>
              <w:jc w:val="center"/>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794CBD07" w14:textId="77777777" w:rsidR="00D02B56" w:rsidRPr="00D02B56" w:rsidRDefault="00D02B56" w:rsidP="00D02B56">
            <w:pPr>
              <w:spacing w:line="240" w:lineRule="auto"/>
              <w:jc w:val="center"/>
              <w:rPr>
                <w:rFonts w:eastAsia="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0FFC9FB9" w14:textId="77777777" w:rsidR="00D02B56" w:rsidRPr="00D02B56" w:rsidRDefault="00D02B56" w:rsidP="00D02B56">
            <w:pPr>
              <w:spacing w:line="240" w:lineRule="auto"/>
              <w:jc w:val="center"/>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69882F15" w14:textId="77777777" w:rsidR="00D02B56" w:rsidRPr="00D02B56" w:rsidRDefault="00D02B56" w:rsidP="00D02B56">
            <w:pPr>
              <w:spacing w:line="240" w:lineRule="auto"/>
              <w:jc w:val="center"/>
              <w:rPr>
                <w:rFonts w:eastAsia="Times New Roman" w:cs="Times New Roman"/>
                <w:sz w:val="20"/>
                <w:szCs w:val="20"/>
                <w:lang w:eastAsia="ru-RU"/>
              </w:rPr>
            </w:pPr>
          </w:p>
        </w:tc>
      </w:tr>
      <w:tr w:rsidR="00D02B56" w:rsidRPr="00D02B56" w14:paraId="31F16066" w14:textId="77777777" w:rsidTr="00873492">
        <w:trPr>
          <w:gridAfter w:val="18"/>
          <w:wAfter w:w="4466" w:type="dxa"/>
          <w:trHeight w:val="300"/>
        </w:trPr>
        <w:tc>
          <w:tcPr>
            <w:tcW w:w="11410" w:type="dxa"/>
            <w:gridSpan w:val="30"/>
            <w:tcBorders>
              <w:top w:val="nil"/>
              <w:left w:val="nil"/>
              <w:bottom w:val="single" w:sz="4" w:space="0" w:color="auto"/>
              <w:right w:val="nil"/>
            </w:tcBorders>
            <w:shd w:val="clear" w:color="auto" w:fill="auto"/>
            <w:vAlign w:val="bottom"/>
            <w:hideMark/>
          </w:tcPr>
          <w:p w14:paraId="4953E12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Установка системы климатического контроля в помещение машинного зала подъемной установки (канатная дорога) на ВТРК "</w:t>
            </w:r>
            <w:proofErr w:type="spellStart"/>
            <w:r w:rsidRPr="00D02B56">
              <w:rPr>
                <w:rFonts w:ascii="Arial" w:eastAsia="Times New Roman" w:hAnsi="Arial" w:cs="Arial"/>
                <w:sz w:val="16"/>
                <w:szCs w:val="16"/>
                <w:lang w:eastAsia="ru-RU"/>
              </w:rPr>
              <w:t>Мамисон</w:t>
            </w:r>
            <w:proofErr w:type="spellEnd"/>
            <w:r w:rsidRPr="00D02B56">
              <w:rPr>
                <w:rFonts w:ascii="Arial" w:eastAsia="Times New Roman" w:hAnsi="Arial" w:cs="Arial"/>
                <w:sz w:val="16"/>
                <w:szCs w:val="16"/>
                <w:lang w:eastAsia="ru-RU"/>
              </w:rPr>
              <w:t>"</w:t>
            </w:r>
          </w:p>
        </w:tc>
      </w:tr>
      <w:tr w:rsidR="00D02B56" w:rsidRPr="00D02B56" w14:paraId="283486C4" w14:textId="77777777" w:rsidTr="00873492">
        <w:trPr>
          <w:gridAfter w:val="18"/>
          <w:wAfter w:w="4466" w:type="dxa"/>
          <w:trHeight w:val="225"/>
        </w:trPr>
        <w:tc>
          <w:tcPr>
            <w:tcW w:w="11410" w:type="dxa"/>
            <w:gridSpan w:val="30"/>
            <w:tcBorders>
              <w:top w:val="single" w:sz="4" w:space="0" w:color="auto"/>
              <w:left w:val="nil"/>
              <w:bottom w:val="nil"/>
              <w:right w:val="nil"/>
            </w:tcBorders>
            <w:shd w:val="clear" w:color="auto" w:fill="auto"/>
            <w:noWrap/>
            <w:hideMark/>
          </w:tcPr>
          <w:p w14:paraId="140BEA9F"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xml:space="preserve"> (наименование работ и затрат)</w:t>
            </w:r>
          </w:p>
        </w:tc>
      </w:tr>
      <w:tr w:rsidR="00D02B56" w:rsidRPr="00D02B56" w14:paraId="24F9406B" w14:textId="77777777" w:rsidTr="00873492">
        <w:trPr>
          <w:trHeight w:val="240"/>
        </w:trPr>
        <w:tc>
          <w:tcPr>
            <w:tcW w:w="1037" w:type="dxa"/>
            <w:tcBorders>
              <w:top w:val="nil"/>
              <w:left w:val="nil"/>
              <w:bottom w:val="nil"/>
              <w:right w:val="nil"/>
            </w:tcBorders>
            <w:shd w:val="clear" w:color="auto" w:fill="auto"/>
            <w:noWrap/>
            <w:vAlign w:val="bottom"/>
            <w:hideMark/>
          </w:tcPr>
          <w:p w14:paraId="0222DF1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Составлен </w:t>
            </w:r>
          </w:p>
        </w:tc>
        <w:tc>
          <w:tcPr>
            <w:tcW w:w="2361" w:type="dxa"/>
            <w:tcBorders>
              <w:top w:val="nil"/>
              <w:left w:val="nil"/>
              <w:bottom w:val="single" w:sz="4" w:space="0" w:color="auto"/>
              <w:right w:val="nil"/>
            </w:tcBorders>
            <w:shd w:val="clear" w:color="auto" w:fill="auto"/>
            <w:noWrap/>
            <w:vAlign w:val="bottom"/>
            <w:hideMark/>
          </w:tcPr>
          <w:p w14:paraId="0ED5B06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ресурсно-индексным</w:t>
            </w:r>
          </w:p>
        </w:tc>
        <w:tc>
          <w:tcPr>
            <w:tcW w:w="2835" w:type="dxa"/>
            <w:gridSpan w:val="2"/>
            <w:tcBorders>
              <w:top w:val="nil"/>
              <w:left w:val="nil"/>
              <w:bottom w:val="nil"/>
              <w:right w:val="nil"/>
            </w:tcBorders>
            <w:shd w:val="clear" w:color="auto" w:fill="auto"/>
            <w:noWrap/>
            <w:vAlign w:val="bottom"/>
            <w:hideMark/>
          </w:tcPr>
          <w:p w14:paraId="36DC3B1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методом</w:t>
            </w:r>
          </w:p>
        </w:tc>
        <w:tc>
          <w:tcPr>
            <w:tcW w:w="1145" w:type="dxa"/>
            <w:gridSpan w:val="6"/>
            <w:tcBorders>
              <w:top w:val="nil"/>
              <w:left w:val="nil"/>
              <w:bottom w:val="nil"/>
              <w:right w:val="nil"/>
            </w:tcBorders>
            <w:shd w:val="clear" w:color="auto" w:fill="auto"/>
            <w:noWrap/>
            <w:vAlign w:val="bottom"/>
            <w:hideMark/>
          </w:tcPr>
          <w:p w14:paraId="39D4385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834" w:type="dxa"/>
            <w:tcBorders>
              <w:top w:val="nil"/>
              <w:left w:val="nil"/>
              <w:bottom w:val="nil"/>
              <w:right w:val="nil"/>
            </w:tcBorders>
            <w:shd w:val="clear" w:color="auto" w:fill="auto"/>
            <w:noWrap/>
            <w:vAlign w:val="bottom"/>
            <w:hideMark/>
          </w:tcPr>
          <w:p w14:paraId="1D81A6DD" w14:textId="77777777" w:rsidR="00D02B56" w:rsidRPr="00D02B56" w:rsidRDefault="00D02B56" w:rsidP="00D02B56">
            <w:pPr>
              <w:spacing w:line="240" w:lineRule="auto"/>
              <w:jc w:val="left"/>
              <w:rPr>
                <w:rFonts w:eastAsia="Times New Roman" w:cs="Times New Roman"/>
                <w:sz w:val="20"/>
                <w:szCs w:val="20"/>
                <w:lang w:eastAsia="ru-RU"/>
              </w:rPr>
            </w:pPr>
          </w:p>
        </w:tc>
        <w:tc>
          <w:tcPr>
            <w:tcW w:w="632" w:type="dxa"/>
            <w:gridSpan w:val="4"/>
            <w:tcBorders>
              <w:top w:val="nil"/>
              <w:left w:val="nil"/>
              <w:bottom w:val="nil"/>
              <w:right w:val="nil"/>
            </w:tcBorders>
            <w:shd w:val="clear" w:color="auto" w:fill="auto"/>
            <w:vAlign w:val="bottom"/>
            <w:hideMark/>
          </w:tcPr>
          <w:p w14:paraId="11EB368B" w14:textId="77777777" w:rsidR="00D02B56" w:rsidRPr="00D02B56" w:rsidRDefault="00D02B56" w:rsidP="00D02B56">
            <w:pPr>
              <w:spacing w:line="240" w:lineRule="auto"/>
              <w:jc w:val="left"/>
              <w:rPr>
                <w:rFonts w:eastAsia="Times New Roman" w:cs="Times New Roman"/>
                <w:sz w:val="20"/>
                <w:szCs w:val="20"/>
                <w:lang w:eastAsia="ru-RU"/>
              </w:rPr>
            </w:pPr>
          </w:p>
        </w:tc>
        <w:tc>
          <w:tcPr>
            <w:tcW w:w="261" w:type="dxa"/>
            <w:tcBorders>
              <w:top w:val="nil"/>
              <w:left w:val="nil"/>
              <w:bottom w:val="nil"/>
              <w:right w:val="nil"/>
            </w:tcBorders>
            <w:shd w:val="clear" w:color="auto" w:fill="auto"/>
            <w:vAlign w:val="bottom"/>
            <w:hideMark/>
          </w:tcPr>
          <w:p w14:paraId="07982633"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vAlign w:val="bottom"/>
            <w:hideMark/>
          </w:tcPr>
          <w:p w14:paraId="72FE32BD"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vAlign w:val="bottom"/>
            <w:hideMark/>
          </w:tcPr>
          <w:p w14:paraId="1CED700D"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vAlign w:val="bottom"/>
            <w:hideMark/>
          </w:tcPr>
          <w:p w14:paraId="5BF07212" w14:textId="77777777" w:rsidR="00D02B56" w:rsidRPr="00D02B56" w:rsidRDefault="00D02B56" w:rsidP="00D02B56">
            <w:pPr>
              <w:spacing w:line="240" w:lineRule="auto"/>
              <w:jc w:val="left"/>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vAlign w:val="bottom"/>
            <w:hideMark/>
          </w:tcPr>
          <w:p w14:paraId="32550417" w14:textId="77777777" w:rsidR="00D02B56" w:rsidRPr="00D02B56" w:rsidRDefault="00D02B56" w:rsidP="00D02B56">
            <w:pPr>
              <w:spacing w:line="240" w:lineRule="auto"/>
              <w:jc w:val="left"/>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vAlign w:val="bottom"/>
            <w:hideMark/>
          </w:tcPr>
          <w:p w14:paraId="028AC13F" w14:textId="77777777" w:rsidR="00D02B56" w:rsidRPr="00D02B56" w:rsidRDefault="00D02B56" w:rsidP="00D02B56">
            <w:pPr>
              <w:spacing w:line="240" w:lineRule="auto"/>
              <w:jc w:val="left"/>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vAlign w:val="bottom"/>
            <w:hideMark/>
          </w:tcPr>
          <w:p w14:paraId="20244E07" w14:textId="77777777" w:rsidR="00D02B56" w:rsidRPr="00D02B56" w:rsidRDefault="00D02B56" w:rsidP="00D02B56">
            <w:pPr>
              <w:spacing w:line="240" w:lineRule="auto"/>
              <w:jc w:val="left"/>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vAlign w:val="bottom"/>
            <w:hideMark/>
          </w:tcPr>
          <w:p w14:paraId="2BD2289B" w14:textId="77777777" w:rsidR="00D02B56" w:rsidRPr="00D02B56" w:rsidRDefault="00D02B56" w:rsidP="00D02B56">
            <w:pPr>
              <w:spacing w:line="240" w:lineRule="auto"/>
              <w:jc w:val="left"/>
              <w:rPr>
                <w:rFonts w:eastAsia="Times New Roman" w:cs="Times New Roman"/>
                <w:sz w:val="20"/>
                <w:szCs w:val="20"/>
                <w:lang w:eastAsia="ru-RU"/>
              </w:rPr>
            </w:pPr>
          </w:p>
        </w:tc>
        <w:tc>
          <w:tcPr>
            <w:tcW w:w="447" w:type="dxa"/>
            <w:tcBorders>
              <w:top w:val="nil"/>
              <w:left w:val="nil"/>
              <w:bottom w:val="nil"/>
              <w:right w:val="nil"/>
            </w:tcBorders>
            <w:shd w:val="clear" w:color="auto" w:fill="auto"/>
            <w:vAlign w:val="bottom"/>
            <w:hideMark/>
          </w:tcPr>
          <w:p w14:paraId="386C866B" w14:textId="77777777" w:rsidR="00D02B56" w:rsidRPr="00D02B56" w:rsidRDefault="00D02B56" w:rsidP="00D02B56">
            <w:pPr>
              <w:spacing w:line="240" w:lineRule="auto"/>
              <w:jc w:val="left"/>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vAlign w:val="bottom"/>
            <w:hideMark/>
          </w:tcPr>
          <w:p w14:paraId="366D94FB"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115A4759" w14:textId="77777777" w:rsidTr="00873492">
        <w:trPr>
          <w:gridAfter w:val="2"/>
          <w:wAfter w:w="371" w:type="dxa"/>
          <w:trHeight w:val="300"/>
        </w:trPr>
        <w:tc>
          <w:tcPr>
            <w:tcW w:w="1037" w:type="dxa"/>
            <w:tcBorders>
              <w:top w:val="nil"/>
              <w:left w:val="nil"/>
              <w:bottom w:val="nil"/>
              <w:right w:val="nil"/>
            </w:tcBorders>
            <w:shd w:val="clear" w:color="auto" w:fill="auto"/>
            <w:noWrap/>
            <w:vAlign w:val="bottom"/>
            <w:hideMark/>
          </w:tcPr>
          <w:p w14:paraId="09291D8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Основание</w:t>
            </w:r>
          </w:p>
        </w:tc>
        <w:tc>
          <w:tcPr>
            <w:tcW w:w="6015" w:type="dxa"/>
            <w:gridSpan w:val="6"/>
            <w:tcBorders>
              <w:top w:val="nil"/>
              <w:left w:val="nil"/>
              <w:bottom w:val="single" w:sz="4" w:space="0" w:color="auto"/>
              <w:right w:val="nil"/>
            </w:tcBorders>
            <w:shd w:val="clear" w:color="auto" w:fill="auto"/>
            <w:vAlign w:val="bottom"/>
            <w:hideMark/>
          </w:tcPr>
          <w:p w14:paraId="095F1AB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Ведомость объемов работ</w:t>
            </w:r>
          </w:p>
        </w:tc>
        <w:tc>
          <w:tcPr>
            <w:tcW w:w="258" w:type="dxa"/>
            <w:gridSpan w:val="2"/>
            <w:tcBorders>
              <w:top w:val="nil"/>
              <w:left w:val="nil"/>
              <w:bottom w:val="nil"/>
              <w:right w:val="nil"/>
            </w:tcBorders>
            <w:shd w:val="clear" w:color="auto" w:fill="auto"/>
            <w:vAlign w:val="bottom"/>
            <w:hideMark/>
          </w:tcPr>
          <w:p w14:paraId="2090A15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1500" w:type="dxa"/>
            <w:gridSpan w:val="5"/>
            <w:tcBorders>
              <w:top w:val="nil"/>
              <w:left w:val="nil"/>
              <w:bottom w:val="nil"/>
              <w:right w:val="nil"/>
            </w:tcBorders>
            <w:shd w:val="clear" w:color="auto" w:fill="auto"/>
            <w:vAlign w:val="bottom"/>
            <w:hideMark/>
          </w:tcPr>
          <w:p w14:paraId="67897B29" w14:textId="77777777" w:rsidR="00D02B56" w:rsidRPr="00D02B56" w:rsidRDefault="00D02B56" w:rsidP="00D02B56">
            <w:pPr>
              <w:spacing w:line="240" w:lineRule="auto"/>
              <w:jc w:val="left"/>
              <w:rPr>
                <w:rFonts w:eastAsia="Times New Roman" w:cs="Times New Roman"/>
                <w:sz w:val="20"/>
                <w:szCs w:val="20"/>
                <w:lang w:eastAsia="ru-RU"/>
              </w:rPr>
            </w:pPr>
          </w:p>
        </w:tc>
        <w:tc>
          <w:tcPr>
            <w:tcW w:w="796" w:type="dxa"/>
            <w:gridSpan w:val="5"/>
            <w:tcBorders>
              <w:top w:val="nil"/>
              <w:left w:val="nil"/>
              <w:bottom w:val="nil"/>
              <w:right w:val="nil"/>
            </w:tcBorders>
            <w:shd w:val="clear" w:color="auto" w:fill="auto"/>
            <w:vAlign w:val="bottom"/>
            <w:hideMark/>
          </w:tcPr>
          <w:p w14:paraId="2046D2D3" w14:textId="77777777" w:rsidR="00D02B56" w:rsidRPr="00D02B56" w:rsidRDefault="00D02B56" w:rsidP="00D02B56">
            <w:pPr>
              <w:spacing w:line="240" w:lineRule="auto"/>
              <w:jc w:val="left"/>
              <w:rPr>
                <w:rFonts w:eastAsia="Times New Roman" w:cs="Times New Roman"/>
                <w:sz w:val="20"/>
                <w:szCs w:val="20"/>
                <w:lang w:eastAsia="ru-RU"/>
              </w:rPr>
            </w:pPr>
          </w:p>
        </w:tc>
        <w:tc>
          <w:tcPr>
            <w:tcW w:w="465" w:type="dxa"/>
            <w:gridSpan w:val="3"/>
            <w:tcBorders>
              <w:top w:val="nil"/>
              <w:left w:val="nil"/>
              <w:bottom w:val="nil"/>
              <w:right w:val="nil"/>
            </w:tcBorders>
            <w:shd w:val="clear" w:color="auto" w:fill="auto"/>
            <w:vAlign w:val="bottom"/>
            <w:hideMark/>
          </w:tcPr>
          <w:p w14:paraId="5812B6F4" w14:textId="77777777" w:rsidR="00D02B56" w:rsidRPr="00D02B56" w:rsidRDefault="00D02B56" w:rsidP="00D02B56">
            <w:pPr>
              <w:spacing w:line="240" w:lineRule="auto"/>
              <w:jc w:val="left"/>
              <w:rPr>
                <w:rFonts w:eastAsia="Times New Roman" w:cs="Times New Roman"/>
                <w:sz w:val="20"/>
                <w:szCs w:val="20"/>
                <w:lang w:eastAsia="ru-RU"/>
              </w:rPr>
            </w:pPr>
          </w:p>
        </w:tc>
        <w:tc>
          <w:tcPr>
            <w:tcW w:w="983" w:type="dxa"/>
            <w:gridSpan w:val="5"/>
            <w:tcBorders>
              <w:top w:val="nil"/>
              <w:left w:val="nil"/>
              <w:bottom w:val="nil"/>
              <w:right w:val="nil"/>
            </w:tcBorders>
            <w:shd w:val="clear" w:color="auto" w:fill="auto"/>
            <w:vAlign w:val="bottom"/>
            <w:hideMark/>
          </w:tcPr>
          <w:p w14:paraId="6101815C" w14:textId="77777777" w:rsidR="00D02B56" w:rsidRPr="00D02B56" w:rsidRDefault="00D02B56" w:rsidP="00D02B56">
            <w:pPr>
              <w:spacing w:line="240" w:lineRule="auto"/>
              <w:jc w:val="left"/>
              <w:rPr>
                <w:rFonts w:eastAsia="Times New Roman" w:cs="Times New Roman"/>
                <w:sz w:val="20"/>
                <w:szCs w:val="20"/>
                <w:lang w:eastAsia="ru-RU"/>
              </w:rPr>
            </w:pPr>
          </w:p>
        </w:tc>
        <w:tc>
          <w:tcPr>
            <w:tcW w:w="1352" w:type="dxa"/>
            <w:gridSpan w:val="7"/>
            <w:tcBorders>
              <w:top w:val="nil"/>
              <w:left w:val="nil"/>
              <w:bottom w:val="nil"/>
              <w:right w:val="nil"/>
            </w:tcBorders>
            <w:shd w:val="clear" w:color="auto" w:fill="auto"/>
            <w:vAlign w:val="bottom"/>
            <w:hideMark/>
          </w:tcPr>
          <w:p w14:paraId="11CC94A5" w14:textId="77777777" w:rsidR="00D02B56" w:rsidRPr="00D02B56" w:rsidRDefault="00D02B56" w:rsidP="00D02B56">
            <w:pPr>
              <w:spacing w:line="240" w:lineRule="auto"/>
              <w:jc w:val="left"/>
              <w:rPr>
                <w:rFonts w:eastAsia="Times New Roman" w:cs="Times New Roman"/>
                <w:sz w:val="20"/>
                <w:szCs w:val="20"/>
                <w:lang w:eastAsia="ru-RU"/>
              </w:rPr>
            </w:pPr>
          </w:p>
        </w:tc>
        <w:tc>
          <w:tcPr>
            <w:tcW w:w="890" w:type="dxa"/>
            <w:gridSpan w:val="4"/>
            <w:tcBorders>
              <w:top w:val="nil"/>
              <w:left w:val="nil"/>
              <w:bottom w:val="nil"/>
              <w:right w:val="nil"/>
            </w:tcBorders>
            <w:shd w:val="clear" w:color="auto" w:fill="auto"/>
            <w:vAlign w:val="bottom"/>
            <w:hideMark/>
          </w:tcPr>
          <w:p w14:paraId="706F38D5" w14:textId="77777777" w:rsidR="00D02B56" w:rsidRPr="00D02B56" w:rsidRDefault="00D02B56" w:rsidP="00D02B56">
            <w:pPr>
              <w:spacing w:line="240" w:lineRule="auto"/>
              <w:jc w:val="left"/>
              <w:rPr>
                <w:rFonts w:eastAsia="Times New Roman" w:cs="Times New Roman"/>
                <w:sz w:val="20"/>
                <w:szCs w:val="20"/>
                <w:lang w:eastAsia="ru-RU"/>
              </w:rPr>
            </w:pPr>
          </w:p>
        </w:tc>
        <w:tc>
          <w:tcPr>
            <w:tcW w:w="1305" w:type="dxa"/>
            <w:gridSpan w:val="3"/>
            <w:tcBorders>
              <w:top w:val="nil"/>
              <w:left w:val="nil"/>
              <w:bottom w:val="nil"/>
              <w:right w:val="nil"/>
            </w:tcBorders>
            <w:shd w:val="clear" w:color="auto" w:fill="auto"/>
            <w:vAlign w:val="bottom"/>
            <w:hideMark/>
          </w:tcPr>
          <w:p w14:paraId="75E43ABD" w14:textId="77777777" w:rsidR="00D02B56" w:rsidRPr="00D02B56" w:rsidRDefault="00D02B56" w:rsidP="00D02B56">
            <w:pPr>
              <w:spacing w:line="240" w:lineRule="auto"/>
              <w:jc w:val="left"/>
              <w:rPr>
                <w:rFonts w:eastAsia="Times New Roman" w:cs="Times New Roman"/>
                <w:sz w:val="20"/>
                <w:szCs w:val="20"/>
                <w:lang w:eastAsia="ru-RU"/>
              </w:rPr>
            </w:pPr>
          </w:p>
        </w:tc>
        <w:tc>
          <w:tcPr>
            <w:tcW w:w="257" w:type="dxa"/>
            <w:gridSpan w:val="2"/>
            <w:tcBorders>
              <w:top w:val="nil"/>
              <w:left w:val="nil"/>
              <w:bottom w:val="nil"/>
              <w:right w:val="nil"/>
            </w:tcBorders>
            <w:shd w:val="clear" w:color="auto" w:fill="auto"/>
            <w:vAlign w:val="bottom"/>
            <w:hideMark/>
          </w:tcPr>
          <w:p w14:paraId="4FAE4C23" w14:textId="77777777" w:rsidR="00D02B56" w:rsidRPr="00D02B56" w:rsidRDefault="00D02B56" w:rsidP="00D02B56">
            <w:pPr>
              <w:spacing w:line="240" w:lineRule="auto"/>
              <w:jc w:val="left"/>
              <w:rPr>
                <w:rFonts w:eastAsia="Times New Roman" w:cs="Times New Roman"/>
                <w:sz w:val="20"/>
                <w:szCs w:val="20"/>
                <w:lang w:eastAsia="ru-RU"/>
              </w:rPr>
            </w:pPr>
          </w:p>
        </w:tc>
        <w:tc>
          <w:tcPr>
            <w:tcW w:w="647" w:type="dxa"/>
            <w:gridSpan w:val="3"/>
            <w:tcBorders>
              <w:top w:val="nil"/>
              <w:left w:val="nil"/>
              <w:bottom w:val="nil"/>
              <w:right w:val="nil"/>
            </w:tcBorders>
            <w:shd w:val="clear" w:color="auto" w:fill="auto"/>
            <w:vAlign w:val="bottom"/>
            <w:hideMark/>
          </w:tcPr>
          <w:p w14:paraId="6CABAEB5"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7F342A09" w14:textId="77777777" w:rsidTr="00873492">
        <w:trPr>
          <w:gridAfter w:val="2"/>
          <w:wAfter w:w="371" w:type="dxa"/>
          <w:trHeight w:val="210"/>
        </w:trPr>
        <w:tc>
          <w:tcPr>
            <w:tcW w:w="1037" w:type="dxa"/>
            <w:tcBorders>
              <w:top w:val="nil"/>
              <w:left w:val="nil"/>
              <w:bottom w:val="nil"/>
              <w:right w:val="nil"/>
            </w:tcBorders>
            <w:shd w:val="clear" w:color="auto" w:fill="auto"/>
            <w:noWrap/>
            <w:vAlign w:val="bottom"/>
            <w:hideMark/>
          </w:tcPr>
          <w:p w14:paraId="4F6FE2E5" w14:textId="77777777" w:rsidR="00D02B56" w:rsidRPr="00D02B56" w:rsidRDefault="00D02B56" w:rsidP="00D02B56">
            <w:pPr>
              <w:spacing w:line="240" w:lineRule="auto"/>
              <w:jc w:val="left"/>
              <w:rPr>
                <w:rFonts w:eastAsia="Times New Roman" w:cs="Times New Roman"/>
                <w:sz w:val="20"/>
                <w:szCs w:val="20"/>
                <w:lang w:eastAsia="ru-RU"/>
              </w:rPr>
            </w:pPr>
          </w:p>
        </w:tc>
        <w:tc>
          <w:tcPr>
            <w:tcW w:w="6015" w:type="dxa"/>
            <w:gridSpan w:val="6"/>
            <w:tcBorders>
              <w:top w:val="single" w:sz="4" w:space="0" w:color="auto"/>
              <w:left w:val="nil"/>
              <w:bottom w:val="nil"/>
              <w:right w:val="nil"/>
            </w:tcBorders>
            <w:shd w:val="clear" w:color="auto" w:fill="auto"/>
            <w:noWrap/>
            <w:vAlign w:val="bottom"/>
            <w:hideMark/>
          </w:tcPr>
          <w:p w14:paraId="12604290"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(проектная и (или) иная техническая документация)</w:t>
            </w:r>
          </w:p>
        </w:tc>
        <w:tc>
          <w:tcPr>
            <w:tcW w:w="258" w:type="dxa"/>
            <w:gridSpan w:val="2"/>
            <w:tcBorders>
              <w:top w:val="nil"/>
              <w:left w:val="nil"/>
              <w:bottom w:val="nil"/>
              <w:right w:val="nil"/>
            </w:tcBorders>
            <w:shd w:val="clear" w:color="auto" w:fill="auto"/>
            <w:noWrap/>
            <w:vAlign w:val="bottom"/>
            <w:hideMark/>
          </w:tcPr>
          <w:p w14:paraId="11E639D9"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500" w:type="dxa"/>
            <w:gridSpan w:val="5"/>
            <w:tcBorders>
              <w:top w:val="nil"/>
              <w:left w:val="nil"/>
              <w:bottom w:val="nil"/>
              <w:right w:val="nil"/>
            </w:tcBorders>
            <w:shd w:val="clear" w:color="auto" w:fill="auto"/>
            <w:noWrap/>
            <w:vAlign w:val="bottom"/>
            <w:hideMark/>
          </w:tcPr>
          <w:p w14:paraId="484601C3" w14:textId="77777777" w:rsidR="00D02B56" w:rsidRPr="00D02B56" w:rsidRDefault="00D02B56" w:rsidP="00D02B56">
            <w:pPr>
              <w:spacing w:line="240" w:lineRule="auto"/>
              <w:jc w:val="left"/>
              <w:rPr>
                <w:rFonts w:eastAsia="Times New Roman" w:cs="Times New Roman"/>
                <w:sz w:val="20"/>
                <w:szCs w:val="20"/>
                <w:lang w:eastAsia="ru-RU"/>
              </w:rPr>
            </w:pPr>
          </w:p>
        </w:tc>
        <w:tc>
          <w:tcPr>
            <w:tcW w:w="796" w:type="dxa"/>
            <w:gridSpan w:val="5"/>
            <w:tcBorders>
              <w:top w:val="nil"/>
              <w:left w:val="nil"/>
              <w:bottom w:val="nil"/>
              <w:right w:val="nil"/>
            </w:tcBorders>
            <w:shd w:val="clear" w:color="auto" w:fill="auto"/>
            <w:noWrap/>
            <w:vAlign w:val="bottom"/>
            <w:hideMark/>
          </w:tcPr>
          <w:p w14:paraId="40BE7E11" w14:textId="77777777" w:rsidR="00D02B56" w:rsidRPr="00D02B56" w:rsidRDefault="00D02B56" w:rsidP="00D02B56">
            <w:pPr>
              <w:spacing w:line="240" w:lineRule="auto"/>
              <w:jc w:val="left"/>
              <w:rPr>
                <w:rFonts w:eastAsia="Times New Roman" w:cs="Times New Roman"/>
                <w:sz w:val="20"/>
                <w:szCs w:val="20"/>
                <w:lang w:eastAsia="ru-RU"/>
              </w:rPr>
            </w:pPr>
          </w:p>
        </w:tc>
        <w:tc>
          <w:tcPr>
            <w:tcW w:w="465" w:type="dxa"/>
            <w:gridSpan w:val="3"/>
            <w:tcBorders>
              <w:top w:val="nil"/>
              <w:left w:val="nil"/>
              <w:bottom w:val="nil"/>
              <w:right w:val="nil"/>
            </w:tcBorders>
            <w:shd w:val="clear" w:color="auto" w:fill="auto"/>
            <w:noWrap/>
            <w:vAlign w:val="bottom"/>
            <w:hideMark/>
          </w:tcPr>
          <w:p w14:paraId="66F71F0D" w14:textId="77777777" w:rsidR="00D02B56" w:rsidRPr="00D02B56" w:rsidRDefault="00D02B56" w:rsidP="00D02B56">
            <w:pPr>
              <w:spacing w:line="240" w:lineRule="auto"/>
              <w:jc w:val="left"/>
              <w:rPr>
                <w:rFonts w:eastAsia="Times New Roman" w:cs="Times New Roman"/>
                <w:sz w:val="20"/>
                <w:szCs w:val="20"/>
                <w:lang w:eastAsia="ru-RU"/>
              </w:rPr>
            </w:pPr>
          </w:p>
        </w:tc>
        <w:tc>
          <w:tcPr>
            <w:tcW w:w="983" w:type="dxa"/>
            <w:gridSpan w:val="5"/>
            <w:tcBorders>
              <w:top w:val="nil"/>
              <w:left w:val="nil"/>
              <w:bottom w:val="nil"/>
              <w:right w:val="nil"/>
            </w:tcBorders>
            <w:shd w:val="clear" w:color="auto" w:fill="auto"/>
            <w:noWrap/>
            <w:vAlign w:val="bottom"/>
            <w:hideMark/>
          </w:tcPr>
          <w:p w14:paraId="316F1D80" w14:textId="77777777" w:rsidR="00D02B56" w:rsidRPr="00D02B56" w:rsidRDefault="00D02B56" w:rsidP="00D02B56">
            <w:pPr>
              <w:spacing w:line="240" w:lineRule="auto"/>
              <w:jc w:val="left"/>
              <w:rPr>
                <w:rFonts w:eastAsia="Times New Roman" w:cs="Times New Roman"/>
                <w:sz w:val="20"/>
                <w:szCs w:val="20"/>
                <w:lang w:eastAsia="ru-RU"/>
              </w:rPr>
            </w:pPr>
          </w:p>
        </w:tc>
        <w:tc>
          <w:tcPr>
            <w:tcW w:w="1352" w:type="dxa"/>
            <w:gridSpan w:val="7"/>
            <w:tcBorders>
              <w:top w:val="nil"/>
              <w:left w:val="nil"/>
              <w:bottom w:val="nil"/>
              <w:right w:val="nil"/>
            </w:tcBorders>
            <w:shd w:val="clear" w:color="auto" w:fill="auto"/>
            <w:noWrap/>
            <w:vAlign w:val="bottom"/>
            <w:hideMark/>
          </w:tcPr>
          <w:p w14:paraId="0ECB80EF" w14:textId="77777777" w:rsidR="00D02B56" w:rsidRPr="00D02B56" w:rsidRDefault="00D02B56" w:rsidP="00D02B56">
            <w:pPr>
              <w:spacing w:line="240" w:lineRule="auto"/>
              <w:jc w:val="left"/>
              <w:rPr>
                <w:rFonts w:eastAsia="Times New Roman" w:cs="Times New Roman"/>
                <w:sz w:val="20"/>
                <w:szCs w:val="20"/>
                <w:lang w:eastAsia="ru-RU"/>
              </w:rPr>
            </w:pPr>
          </w:p>
        </w:tc>
        <w:tc>
          <w:tcPr>
            <w:tcW w:w="890" w:type="dxa"/>
            <w:gridSpan w:val="4"/>
            <w:tcBorders>
              <w:top w:val="nil"/>
              <w:left w:val="nil"/>
              <w:bottom w:val="nil"/>
              <w:right w:val="nil"/>
            </w:tcBorders>
            <w:shd w:val="clear" w:color="auto" w:fill="auto"/>
            <w:noWrap/>
            <w:vAlign w:val="bottom"/>
            <w:hideMark/>
          </w:tcPr>
          <w:p w14:paraId="301E049A" w14:textId="77777777" w:rsidR="00D02B56" w:rsidRPr="00D02B56" w:rsidRDefault="00D02B56" w:rsidP="00D02B56">
            <w:pPr>
              <w:spacing w:line="240" w:lineRule="auto"/>
              <w:jc w:val="left"/>
              <w:rPr>
                <w:rFonts w:eastAsia="Times New Roman" w:cs="Times New Roman"/>
                <w:sz w:val="20"/>
                <w:szCs w:val="20"/>
                <w:lang w:eastAsia="ru-RU"/>
              </w:rPr>
            </w:pPr>
          </w:p>
        </w:tc>
        <w:tc>
          <w:tcPr>
            <w:tcW w:w="1305" w:type="dxa"/>
            <w:gridSpan w:val="3"/>
            <w:tcBorders>
              <w:top w:val="nil"/>
              <w:left w:val="nil"/>
              <w:bottom w:val="nil"/>
              <w:right w:val="nil"/>
            </w:tcBorders>
            <w:shd w:val="clear" w:color="auto" w:fill="auto"/>
            <w:noWrap/>
            <w:vAlign w:val="bottom"/>
            <w:hideMark/>
          </w:tcPr>
          <w:p w14:paraId="0AA34F21" w14:textId="77777777" w:rsidR="00D02B56" w:rsidRPr="00D02B56" w:rsidRDefault="00D02B56" w:rsidP="00D02B56">
            <w:pPr>
              <w:spacing w:line="240" w:lineRule="auto"/>
              <w:jc w:val="left"/>
              <w:rPr>
                <w:rFonts w:eastAsia="Times New Roman" w:cs="Times New Roman"/>
                <w:sz w:val="20"/>
                <w:szCs w:val="20"/>
                <w:lang w:eastAsia="ru-RU"/>
              </w:rPr>
            </w:pPr>
          </w:p>
        </w:tc>
        <w:tc>
          <w:tcPr>
            <w:tcW w:w="257" w:type="dxa"/>
            <w:gridSpan w:val="2"/>
            <w:tcBorders>
              <w:top w:val="nil"/>
              <w:left w:val="nil"/>
              <w:bottom w:val="nil"/>
              <w:right w:val="nil"/>
            </w:tcBorders>
            <w:shd w:val="clear" w:color="auto" w:fill="auto"/>
            <w:noWrap/>
            <w:hideMark/>
          </w:tcPr>
          <w:p w14:paraId="361F6DE5" w14:textId="77777777" w:rsidR="00D02B56" w:rsidRPr="00D02B56" w:rsidRDefault="00D02B56" w:rsidP="00D02B56">
            <w:pPr>
              <w:spacing w:line="240" w:lineRule="auto"/>
              <w:jc w:val="left"/>
              <w:rPr>
                <w:rFonts w:eastAsia="Times New Roman" w:cs="Times New Roman"/>
                <w:sz w:val="20"/>
                <w:szCs w:val="20"/>
                <w:lang w:eastAsia="ru-RU"/>
              </w:rPr>
            </w:pPr>
          </w:p>
        </w:tc>
        <w:tc>
          <w:tcPr>
            <w:tcW w:w="647" w:type="dxa"/>
            <w:gridSpan w:val="3"/>
            <w:tcBorders>
              <w:top w:val="nil"/>
              <w:left w:val="nil"/>
              <w:bottom w:val="nil"/>
              <w:right w:val="nil"/>
            </w:tcBorders>
            <w:shd w:val="clear" w:color="auto" w:fill="auto"/>
            <w:noWrap/>
            <w:vAlign w:val="bottom"/>
            <w:hideMark/>
          </w:tcPr>
          <w:p w14:paraId="6EC7B9EA" w14:textId="77777777" w:rsidR="00D02B56" w:rsidRPr="00D02B56" w:rsidRDefault="00D02B56" w:rsidP="00D02B56">
            <w:pPr>
              <w:spacing w:line="240" w:lineRule="auto"/>
              <w:jc w:val="right"/>
              <w:rPr>
                <w:rFonts w:eastAsia="Times New Roman" w:cs="Times New Roman"/>
                <w:sz w:val="20"/>
                <w:szCs w:val="20"/>
                <w:lang w:eastAsia="ru-RU"/>
              </w:rPr>
            </w:pPr>
          </w:p>
        </w:tc>
      </w:tr>
      <w:tr w:rsidR="00D02B56" w:rsidRPr="00D02B56" w14:paraId="3CAAD976" w14:textId="77777777" w:rsidTr="00873492">
        <w:trPr>
          <w:trHeight w:val="195"/>
        </w:trPr>
        <w:tc>
          <w:tcPr>
            <w:tcW w:w="1037" w:type="dxa"/>
            <w:tcBorders>
              <w:top w:val="nil"/>
              <w:left w:val="nil"/>
              <w:bottom w:val="nil"/>
              <w:right w:val="nil"/>
            </w:tcBorders>
            <w:shd w:val="clear" w:color="auto" w:fill="auto"/>
            <w:noWrap/>
            <w:vAlign w:val="bottom"/>
            <w:hideMark/>
          </w:tcPr>
          <w:p w14:paraId="0F3D87FE" w14:textId="77777777" w:rsidR="00D02B56" w:rsidRPr="00D02B56" w:rsidRDefault="00D02B56" w:rsidP="00D02B56">
            <w:pPr>
              <w:spacing w:line="240" w:lineRule="auto"/>
              <w:jc w:val="left"/>
              <w:rPr>
                <w:rFonts w:eastAsia="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4696E454" w14:textId="77777777" w:rsidR="00D02B56" w:rsidRPr="00D02B56" w:rsidRDefault="00D02B56" w:rsidP="00D02B56">
            <w:pPr>
              <w:spacing w:line="240" w:lineRule="auto"/>
              <w:jc w:val="left"/>
              <w:rPr>
                <w:rFonts w:eastAsia="Times New Roman" w:cs="Times New Roman"/>
                <w:sz w:val="20"/>
                <w:szCs w:val="20"/>
                <w:lang w:eastAsia="ru-RU"/>
              </w:rPr>
            </w:pPr>
          </w:p>
        </w:tc>
        <w:tc>
          <w:tcPr>
            <w:tcW w:w="2835" w:type="dxa"/>
            <w:gridSpan w:val="2"/>
            <w:tcBorders>
              <w:top w:val="nil"/>
              <w:left w:val="nil"/>
              <w:bottom w:val="nil"/>
              <w:right w:val="nil"/>
            </w:tcBorders>
            <w:shd w:val="clear" w:color="auto" w:fill="auto"/>
            <w:noWrap/>
            <w:vAlign w:val="bottom"/>
            <w:hideMark/>
          </w:tcPr>
          <w:p w14:paraId="25C2482E" w14:textId="77777777" w:rsidR="00D02B56" w:rsidRPr="00D02B56" w:rsidRDefault="00D02B56" w:rsidP="00D02B56">
            <w:pPr>
              <w:spacing w:line="240" w:lineRule="auto"/>
              <w:jc w:val="left"/>
              <w:rPr>
                <w:rFonts w:eastAsia="Times New Roman" w:cs="Times New Roman"/>
                <w:sz w:val="20"/>
                <w:szCs w:val="20"/>
                <w:lang w:eastAsia="ru-RU"/>
              </w:rPr>
            </w:pPr>
          </w:p>
        </w:tc>
        <w:tc>
          <w:tcPr>
            <w:tcW w:w="1145" w:type="dxa"/>
            <w:gridSpan w:val="6"/>
            <w:tcBorders>
              <w:top w:val="nil"/>
              <w:left w:val="nil"/>
              <w:bottom w:val="nil"/>
              <w:right w:val="nil"/>
            </w:tcBorders>
            <w:shd w:val="clear" w:color="auto" w:fill="auto"/>
            <w:noWrap/>
            <w:vAlign w:val="bottom"/>
            <w:hideMark/>
          </w:tcPr>
          <w:p w14:paraId="2957C223" w14:textId="77777777" w:rsidR="00D02B56" w:rsidRPr="00D02B56" w:rsidRDefault="00D02B56" w:rsidP="00D02B56">
            <w:pPr>
              <w:spacing w:line="240" w:lineRule="auto"/>
              <w:jc w:val="left"/>
              <w:rPr>
                <w:rFonts w:eastAsia="Times New Roman" w:cs="Times New Roman"/>
                <w:sz w:val="20"/>
                <w:szCs w:val="20"/>
                <w:lang w:eastAsia="ru-RU"/>
              </w:rPr>
            </w:pPr>
          </w:p>
        </w:tc>
        <w:tc>
          <w:tcPr>
            <w:tcW w:w="834" w:type="dxa"/>
            <w:tcBorders>
              <w:top w:val="nil"/>
              <w:left w:val="nil"/>
              <w:bottom w:val="nil"/>
              <w:right w:val="nil"/>
            </w:tcBorders>
            <w:shd w:val="clear" w:color="auto" w:fill="auto"/>
            <w:noWrap/>
            <w:vAlign w:val="bottom"/>
            <w:hideMark/>
          </w:tcPr>
          <w:p w14:paraId="26BF7FC0" w14:textId="77777777" w:rsidR="00D02B56" w:rsidRPr="00D02B56" w:rsidRDefault="00D02B56" w:rsidP="00D02B56">
            <w:pPr>
              <w:spacing w:line="240" w:lineRule="auto"/>
              <w:jc w:val="center"/>
              <w:rPr>
                <w:rFonts w:eastAsia="Times New Roman" w:cs="Times New Roman"/>
                <w:sz w:val="20"/>
                <w:szCs w:val="20"/>
                <w:lang w:eastAsia="ru-RU"/>
              </w:rPr>
            </w:pPr>
          </w:p>
        </w:tc>
        <w:tc>
          <w:tcPr>
            <w:tcW w:w="632" w:type="dxa"/>
            <w:gridSpan w:val="4"/>
            <w:tcBorders>
              <w:top w:val="nil"/>
              <w:left w:val="nil"/>
              <w:bottom w:val="nil"/>
              <w:right w:val="nil"/>
            </w:tcBorders>
            <w:shd w:val="clear" w:color="auto" w:fill="auto"/>
            <w:noWrap/>
            <w:vAlign w:val="bottom"/>
            <w:hideMark/>
          </w:tcPr>
          <w:p w14:paraId="1B94A3B9" w14:textId="77777777" w:rsidR="00D02B56" w:rsidRPr="00D02B56" w:rsidRDefault="00D02B56" w:rsidP="00D02B56">
            <w:pPr>
              <w:spacing w:line="240" w:lineRule="auto"/>
              <w:jc w:val="center"/>
              <w:rPr>
                <w:rFonts w:eastAsia="Times New Roman" w:cs="Times New Roman"/>
                <w:sz w:val="20"/>
                <w:szCs w:val="20"/>
                <w:lang w:eastAsia="ru-RU"/>
              </w:rPr>
            </w:pPr>
          </w:p>
        </w:tc>
        <w:tc>
          <w:tcPr>
            <w:tcW w:w="261" w:type="dxa"/>
            <w:tcBorders>
              <w:top w:val="nil"/>
              <w:left w:val="nil"/>
              <w:bottom w:val="nil"/>
              <w:right w:val="nil"/>
            </w:tcBorders>
            <w:shd w:val="clear" w:color="auto" w:fill="auto"/>
            <w:noWrap/>
            <w:vAlign w:val="bottom"/>
            <w:hideMark/>
          </w:tcPr>
          <w:p w14:paraId="3059A1D0" w14:textId="77777777" w:rsidR="00D02B56" w:rsidRPr="00D02B56" w:rsidRDefault="00D02B56" w:rsidP="00D02B56">
            <w:pPr>
              <w:spacing w:line="240" w:lineRule="auto"/>
              <w:jc w:val="center"/>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79A1657A" w14:textId="77777777" w:rsidR="00D02B56" w:rsidRPr="00D02B56" w:rsidRDefault="00D02B56" w:rsidP="00D02B56">
            <w:pPr>
              <w:spacing w:line="240" w:lineRule="auto"/>
              <w:jc w:val="center"/>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3FBEED03" w14:textId="77777777" w:rsidR="00D02B56" w:rsidRPr="00D02B56" w:rsidRDefault="00D02B56" w:rsidP="00D02B56">
            <w:pPr>
              <w:spacing w:line="240" w:lineRule="auto"/>
              <w:jc w:val="center"/>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1A9750F4" w14:textId="77777777" w:rsidR="00D02B56" w:rsidRPr="00D02B56" w:rsidRDefault="00D02B56" w:rsidP="00D02B56">
            <w:pPr>
              <w:spacing w:line="240" w:lineRule="auto"/>
              <w:jc w:val="center"/>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3A095158" w14:textId="77777777" w:rsidR="00D02B56" w:rsidRPr="00D02B56" w:rsidRDefault="00D02B56" w:rsidP="00D02B56">
            <w:pPr>
              <w:spacing w:line="240" w:lineRule="auto"/>
              <w:jc w:val="center"/>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1282795C" w14:textId="77777777" w:rsidR="00D02B56" w:rsidRPr="00D02B56" w:rsidRDefault="00D02B56" w:rsidP="00D02B56">
            <w:pPr>
              <w:spacing w:line="240" w:lineRule="auto"/>
              <w:jc w:val="center"/>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3276707A" w14:textId="77777777" w:rsidR="00D02B56" w:rsidRPr="00D02B56" w:rsidRDefault="00D02B56" w:rsidP="00D02B56">
            <w:pPr>
              <w:spacing w:line="240" w:lineRule="auto"/>
              <w:jc w:val="center"/>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04C5B8B0" w14:textId="77777777" w:rsidR="00D02B56" w:rsidRPr="00D02B56" w:rsidRDefault="00D02B56" w:rsidP="00D02B56">
            <w:pPr>
              <w:spacing w:line="240" w:lineRule="auto"/>
              <w:jc w:val="center"/>
              <w:rPr>
                <w:rFonts w:eastAsia="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304AEC8A" w14:textId="77777777" w:rsidR="00D02B56" w:rsidRPr="00D02B56" w:rsidRDefault="00D02B56" w:rsidP="00D02B56">
            <w:pPr>
              <w:spacing w:line="240" w:lineRule="auto"/>
              <w:jc w:val="center"/>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4561313D"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4148BC7A" w14:textId="77777777" w:rsidTr="00873492">
        <w:trPr>
          <w:gridAfter w:val="1"/>
          <w:wAfter w:w="242" w:type="dxa"/>
          <w:trHeight w:val="300"/>
        </w:trPr>
        <w:tc>
          <w:tcPr>
            <w:tcW w:w="3398" w:type="dxa"/>
            <w:gridSpan w:val="2"/>
            <w:tcBorders>
              <w:top w:val="nil"/>
              <w:left w:val="nil"/>
              <w:bottom w:val="nil"/>
              <w:right w:val="nil"/>
            </w:tcBorders>
            <w:shd w:val="clear" w:color="auto" w:fill="auto"/>
            <w:noWrap/>
            <w:vAlign w:val="bottom"/>
            <w:hideMark/>
          </w:tcPr>
          <w:p w14:paraId="016557B7"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xml:space="preserve">Составлен(а) в текущем уровне цен </w:t>
            </w:r>
          </w:p>
        </w:tc>
        <w:tc>
          <w:tcPr>
            <w:tcW w:w="3611" w:type="dxa"/>
            <w:gridSpan w:val="4"/>
            <w:tcBorders>
              <w:top w:val="nil"/>
              <w:left w:val="nil"/>
              <w:bottom w:val="single" w:sz="4" w:space="0" w:color="auto"/>
              <w:right w:val="nil"/>
            </w:tcBorders>
            <w:shd w:val="clear" w:color="auto" w:fill="auto"/>
            <w:vAlign w:val="bottom"/>
            <w:hideMark/>
          </w:tcPr>
          <w:p w14:paraId="27E2C4C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III квартал 2026 года</w:t>
            </w:r>
          </w:p>
        </w:tc>
        <w:tc>
          <w:tcPr>
            <w:tcW w:w="261" w:type="dxa"/>
            <w:gridSpan w:val="2"/>
            <w:tcBorders>
              <w:top w:val="nil"/>
              <w:left w:val="nil"/>
              <w:bottom w:val="nil"/>
              <w:right w:val="nil"/>
            </w:tcBorders>
            <w:shd w:val="clear" w:color="auto" w:fill="auto"/>
            <w:vAlign w:val="bottom"/>
            <w:hideMark/>
          </w:tcPr>
          <w:p w14:paraId="41A3A9BC"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1512" w:type="dxa"/>
            <w:gridSpan w:val="5"/>
            <w:tcBorders>
              <w:top w:val="nil"/>
              <w:left w:val="nil"/>
              <w:bottom w:val="nil"/>
              <w:right w:val="nil"/>
            </w:tcBorders>
            <w:shd w:val="clear" w:color="auto" w:fill="auto"/>
            <w:vAlign w:val="bottom"/>
            <w:hideMark/>
          </w:tcPr>
          <w:p w14:paraId="3EB3736A" w14:textId="77777777" w:rsidR="00D02B56" w:rsidRPr="00D02B56" w:rsidRDefault="00D02B56" w:rsidP="00D02B56">
            <w:pPr>
              <w:spacing w:line="240" w:lineRule="auto"/>
              <w:jc w:val="left"/>
              <w:rPr>
                <w:rFonts w:eastAsia="Times New Roman" w:cs="Times New Roman"/>
                <w:sz w:val="20"/>
                <w:szCs w:val="20"/>
                <w:lang w:eastAsia="ru-RU"/>
              </w:rPr>
            </w:pPr>
          </w:p>
        </w:tc>
        <w:tc>
          <w:tcPr>
            <w:tcW w:w="768" w:type="dxa"/>
            <w:gridSpan w:val="5"/>
            <w:tcBorders>
              <w:top w:val="nil"/>
              <w:left w:val="nil"/>
              <w:bottom w:val="nil"/>
              <w:right w:val="nil"/>
            </w:tcBorders>
            <w:shd w:val="clear" w:color="auto" w:fill="auto"/>
            <w:vAlign w:val="bottom"/>
            <w:hideMark/>
          </w:tcPr>
          <w:p w14:paraId="055F9110" w14:textId="77777777" w:rsidR="00D02B56" w:rsidRPr="00D02B56" w:rsidRDefault="00D02B56" w:rsidP="00D02B56">
            <w:pPr>
              <w:spacing w:line="240" w:lineRule="auto"/>
              <w:jc w:val="left"/>
              <w:rPr>
                <w:rFonts w:eastAsia="Times New Roman" w:cs="Times New Roman"/>
                <w:sz w:val="20"/>
                <w:szCs w:val="20"/>
                <w:lang w:eastAsia="ru-RU"/>
              </w:rPr>
            </w:pPr>
          </w:p>
        </w:tc>
        <w:tc>
          <w:tcPr>
            <w:tcW w:w="493" w:type="dxa"/>
            <w:gridSpan w:val="3"/>
            <w:tcBorders>
              <w:top w:val="nil"/>
              <w:left w:val="nil"/>
              <w:bottom w:val="nil"/>
              <w:right w:val="nil"/>
            </w:tcBorders>
            <w:shd w:val="clear" w:color="auto" w:fill="auto"/>
            <w:vAlign w:val="bottom"/>
            <w:hideMark/>
          </w:tcPr>
          <w:p w14:paraId="3E4CC756" w14:textId="77777777" w:rsidR="00D02B56" w:rsidRPr="00D02B56" w:rsidRDefault="00D02B56" w:rsidP="00D02B56">
            <w:pPr>
              <w:spacing w:line="240" w:lineRule="auto"/>
              <w:jc w:val="left"/>
              <w:rPr>
                <w:rFonts w:eastAsia="Times New Roman" w:cs="Times New Roman"/>
                <w:sz w:val="20"/>
                <w:szCs w:val="20"/>
                <w:lang w:eastAsia="ru-RU"/>
              </w:rPr>
            </w:pPr>
          </w:p>
        </w:tc>
        <w:tc>
          <w:tcPr>
            <w:tcW w:w="983" w:type="dxa"/>
            <w:gridSpan w:val="4"/>
            <w:tcBorders>
              <w:top w:val="nil"/>
              <w:left w:val="nil"/>
              <w:bottom w:val="nil"/>
              <w:right w:val="nil"/>
            </w:tcBorders>
            <w:shd w:val="clear" w:color="auto" w:fill="auto"/>
            <w:vAlign w:val="bottom"/>
            <w:hideMark/>
          </w:tcPr>
          <w:p w14:paraId="228814BF" w14:textId="77777777" w:rsidR="00D02B56" w:rsidRPr="00D02B56" w:rsidRDefault="00D02B56" w:rsidP="00D02B56">
            <w:pPr>
              <w:spacing w:line="240" w:lineRule="auto"/>
              <w:jc w:val="left"/>
              <w:rPr>
                <w:rFonts w:eastAsia="Times New Roman" w:cs="Times New Roman"/>
                <w:sz w:val="20"/>
                <w:szCs w:val="20"/>
                <w:lang w:eastAsia="ru-RU"/>
              </w:rPr>
            </w:pPr>
          </w:p>
        </w:tc>
        <w:tc>
          <w:tcPr>
            <w:tcW w:w="1352" w:type="dxa"/>
            <w:gridSpan w:val="8"/>
            <w:tcBorders>
              <w:top w:val="nil"/>
              <w:left w:val="nil"/>
              <w:bottom w:val="nil"/>
              <w:right w:val="nil"/>
            </w:tcBorders>
            <w:shd w:val="clear" w:color="auto" w:fill="auto"/>
            <w:vAlign w:val="bottom"/>
            <w:hideMark/>
          </w:tcPr>
          <w:p w14:paraId="5990A972" w14:textId="77777777" w:rsidR="00D02B56" w:rsidRPr="00D02B56" w:rsidRDefault="00D02B56" w:rsidP="00D02B56">
            <w:pPr>
              <w:spacing w:line="240" w:lineRule="auto"/>
              <w:jc w:val="left"/>
              <w:rPr>
                <w:rFonts w:eastAsia="Times New Roman" w:cs="Times New Roman"/>
                <w:sz w:val="20"/>
                <w:szCs w:val="20"/>
                <w:lang w:eastAsia="ru-RU"/>
              </w:rPr>
            </w:pPr>
          </w:p>
        </w:tc>
        <w:tc>
          <w:tcPr>
            <w:tcW w:w="890" w:type="dxa"/>
            <w:gridSpan w:val="4"/>
            <w:tcBorders>
              <w:top w:val="nil"/>
              <w:left w:val="nil"/>
              <w:bottom w:val="nil"/>
              <w:right w:val="nil"/>
            </w:tcBorders>
            <w:shd w:val="clear" w:color="auto" w:fill="auto"/>
            <w:vAlign w:val="bottom"/>
            <w:hideMark/>
          </w:tcPr>
          <w:p w14:paraId="1DC14DE3" w14:textId="77777777" w:rsidR="00D02B56" w:rsidRPr="00D02B56" w:rsidRDefault="00D02B56" w:rsidP="00D02B56">
            <w:pPr>
              <w:spacing w:line="240" w:lineRule="auto"/>
              <w:jc w:val="left"/>
              <w:rPr>
                <w:rFonts w:eastAsia="Times New Roman" w:cs="Times New Roman"/>
                <w:sz w:val="20"/>
                <w:szCs w:val="20"/>
                <w:lang w:eastAsia="ru-RU"/>
              </w:rPr>
            </w:pPr>
          </w:p>
        </w:tc>
        <w:tc>
          <w:tcPr>
            <w:tcW w:w="1483" w:type="dxa"/>
            <w:gridSpan w:val="5"/>
            <w:tcBorders>
              <w:top w:val="nil"/>
              <w:left w:val="nil"/>
              <w:bottom w:val="nil"/>
              <w:right w:val="nil"/>
            </w:tcBorders>
            <w:shd w:val="clear" w:color="auto" w:fill="auto"/>
            <w:vAlign w:val="bottom"/>
            <w:hideMark/>
          </w:tcPr>
          <w:p w14:paraId="1BD5BE48" w14:textId="77777777" w:rsidR="00D02B56" w:rsidRPr="00D02B56" w:rsidRDefault="00D02B56" w:rsidP="00D02B56">
            <w:pPr>
              <w:spacing w:line="240" w:lineRule="auto"/>
              <w:jc w:val="left"/>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vAlign w:val="bottom"/>
            <w:hideMark/>
          </w:tcPr>
          <w:p w14:paraId="71F18833" w14:textId="77777777" w:rsidR="00D02B56" w:rsidRPr="00D02B56" w:rsidRDefault="00D02B56" w:rsidP="00D02B56">
            <w:pPr>
              <w:spacing w:line="240" w:lineRule="auto"/>
              <w:jc w:val="left"/>
              <w:rPr>
                <w:rFonts w:eastAsia="Times New Roman" w:cs="Times New Roman"/>
                <w:sz w:val="20"/>
                <w:szCs w:val="20"/>
                <w:lang w:eastAsia="ru-RU"/>
              </w:rPr>
            </w:pPr>
          </w:p>
        </w:tc>
        <w:tc>
          <w:tcPr>
            <w:tcW w:w="647" w:type="dxa"/>
            <w:gridSpan w:val="3"/>
            <w:tcBorders>
              <w:top w:val="nil"/>
              <w:left w:val="nil"/>
              <w:bottom w:val="nil"/>
              <w:right w:val="nil"/>
            </w:tcBorders>
            <w:shd w:val="clear" w:color="auto" w:fill="auto"/>
            <w:vAlign w:val="bottom"/>
            <w:hideMark/>
          </w:tcPr>
          <w:p w14:paraId="5A0307A2"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6E642C80" w14:textId="77777777" w:rsidTr="00873492">
        <w:trPr>
          <w:trHeight w:val="195"/>
        </w:trPr>
        <w:tc>
          <w:tcPr>
            <w:tcW w:w="1037" w:type="dxa"/>
            <w:tcBorders>
              <w:top w:val="nil"/>
              <w:left w:val="nil"/>
              <w:bottom w:val="nil"/>
              <w:right w:val="nil"/>
            </w:tcBorders>
            <w:shd w:val="clear" w:color="auto" w:fill="auto"/>
            <w:noWrap/>
            <w:vAlign w:val="bottom"/>
            <w:hideMark/>
          </w:tcPr>
          <w:p w14:paraId="1E735A02" w14:textId="77777777" w:rsidR="00D02B56" w:rsidRPr="00D02B56" w:rsidRDefault="00D02B56" w:rsidP="00D02B56">
            <w:pPr>
              <w:spacing w:line="240" w:lineRule="auto"/>
              <w:jc w:val="left"/>
              <w:rPr>
                <w:rFonts w:eastAsia="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4A50AF5B" w14:textId="77777777" w:rsidR="00D02B56" w:rsidRPr="00D02B56" w:rsidRDefault="00D02B56" w:rsidP="00D02B56">
            <w:pPr>
              <w:spacing w:line="240" w:lineRule="auto"/>
              <w:jc w:val="left"/>
              <w:rPr>
                <w:rFonts w:eastAsia="Times New Roman" w:cs="Times New Roman"/>
                <w:sz w:val="20"/>
                <w:szCs w:val="20"/>
                <w:lang w:eastAsia="ru-RU"/>
              </w:rPr>
            </w:pPr>
          </w:p>
        </w:tc>
        <w:tc>
          <w:tcPr>
            <w:tcW w:w="2835" w:type="dxa"/>
            <w:gridSpan w:val="2"/>
            <w:tcBorders>
              <w:top w:val="nil"/>
              <w:left w:val="nil"/>
              <w:bottom w:val="nil"/>
              <w:right w:val="nil"/>
            </w:tcBorders>
            <w:shd w:val="clear" w:color="auto" w:fill="auto"/>
            <w:noWrap/>
            <w:vAlign w:val="bottom"/>
            <w:hideMark/>
          </w:tcPr>
          <w:p w14:paraId="14640B7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1145" w:type="dxa"/>
            <w:gridSpan w:val="6"/>
            <w:tcBorders>
              <w:top w:val="nil"/>
              <w:left w:val="nil"/>
              <w:bottom w:val="nil"/>
              <w:right w:val="nil"/>
            </w:tcBorders>
            <w:shd w:val="clear" w:color="auto" w:fill="auto"/>
            <w:noWrap/>
            <w:vAlign w:val="bottom"/>
            <w:hideMark/>
          </w:tcPr>
          <w:p w14:paraId="5D1923D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834" w:type="dxa"/>
            <w:tcBorders>
              <w:top w:val="nil"/>
              <w:left w:val="nil"/>
              <w:bottom w:val="nil"/>
              <w:right w:val="nil"/>
            </w:tcBorders>
            <w:shd w:val="clear" w:color="auto" w:fill="auto"/>
            <w:noWrap/>
            <w:vAlign w:val="bottom"/>
            <w:hideMark/>
          </w:tcPr>
          <w:p w14:paraId="28816EE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632" w:type="dxa"/>
            <w:gridSpan w:val="4"/>
            <w:tcBorders>
              <w:top w:val="nil"/>
              <w:left w:val="nil"/>
              <w:bottom w:val="nil"/>
              <w:right w:val="nil"/>
            </w:tcBorders>
            <w:shd w:val="clear" w:color="auto" w:fill="auto"/>
            <w:noWrap/>
            <w:vAlign w:val="bottom"/>
            <w:hideMark/>
          </w:tcPr>
          <w:p w14:paraId="0888BF2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61" w:type="dxa"/>
            <w:tcBorders>
              <w:top w:val="nil"/>
              <w:left w:val="nil"/>
              <w:bottom w:val="nil"/>
              <w:right w:val="nil"/>
            </w:tcBorders>
            <w:shd w:val="clear" w:color="auto" w:fill="auto"/>
            <w:noWrap/>
            <w:vAlign w:val="bottom"/>
            <w:hideMark/>
          </w:tcPr>
          <w:p w14:paraId="011930B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633" w:type="dxa"/>
            <w:gridSpan w:val="4"/>
            <w:tcBorders>
              <w:top w:val="nil"/>
              <w:left w:val="nil"/>
              <w:bottom w:val="nil"/>
              <w:right w:val="nil"/>
            </w:tcBorders>
            <w:shd w:val="clear" w:color="auto" w:fill="auto"/>
            <w:noWrap/>
            <w:vAlign w:val="bottom"/>
            <w:hideMark/>
          </w:tcPr>
          <w:p w14:paraId="3E6E2974" w14:textId="77777777" w:rsidR="00D02B56" w:rsidRPr="00D02B56" w:rsidRDefault="00D02B56" w:rsidP="00D02B56">
            <w:pPr>
              <w:spacing w:line="240" w:lineRule="auto"/>
              <w:jc w:val="center"/>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23392C99" w14:textId="77777777" w:rsidR="00D02B56" w:rsidRPr="00D02B56" w:rsidRDefault="00D02B56" w:rsidP="00D02B56">
            <w:pPr>
              <w:spacing w:line="240" w:lineRule="auto"/>
              <w:jc w:val="center"/>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6370A646" w14:textId="77777777" w:rsidR="00D02B56" w:rsidRPr="00D02B56" w:rsidRDefault="00D02B56" w:rsidP="00D02B56">
            <w:pPr>
              <w:spacing w:line="240" w:lineRule="auto"/>
              <w:jc w:val="center"/>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73A7AA36" w14:textId="77777777" w:rsidR="00D02B56" w:rsidRPr="00D02B56" w:rsidRDefault="00D02B56" w:rsidP="00D02B56">
            <w:pPr>
              <w:spacing w:line="240" w:lineRule="auto"/>
              <w:jc w:val="center"/>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0239D135" w14:textId="77777777" w:rsidR="00D02B56" w:rsidRPr="00D02B56" w:rsidRDefault="00D02B56" w:rsidP="00D02B56">
            <w:pPr>
              <w:spacing w:line="240" w:lineRule="auto"/>
              <w:jc w:val="center"/>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7F1B8DD4" w14:textId="77777777" w:rsidR="00D02B56" w:rsidRPr="00D02B56" w:rsidRDefault="00D02B56" w:rsidP="00D02B56">
            <w:pPr>
              <w:spacing w:line="240" w:lineRule="auto"/>
              <w:jc w:val="center"/>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5F1D0B55" w14:textId="77777777" w:rsidR="00D02B56" w:rsidRPr="00D02B56" w:rsidRDefault="00D02B56" w:rsidP="00D02B56">
            <w:pPr>
              <w:spacing w:line="240" w:lineRule="auto"/>
              <w:jc w:val="center"/>
              <w:rPr>
                <w:rFonts w:eastAsia="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78489C75" w14:textId="77777777" w:rsidR="00D02B56" w:rsidRPr="00D02B56" w:rsidRDefault="00D02B56" w:rsidP="00D02B56">
            <w:pPr>
              <w:spacing w:line="240" w:lineRule="auto"/>
              <w:jc w:val="center"/>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14A739E1" w14:textId="77777777" w:rsidR="00D02B56" w:rsidRPr="00D02B56" w:rsidRDefault="00D02B56" w:rsidP="00D02B56">
            <w:pPr>
              <w:spacing w:line="240" w:lineRule="auto"/>
              <w:jc w:val="center"/>
              <w:rPr>
                <w:rFonts w:eastAsia="Times New Roman" w:cs="Times New Roman"/>
                <w:sz w:val="20"/>
                <w:szCs w:val="20"/>
                <w:lang w:eastAsia="ru-RU"/>
              </w:rPr>
            </w:pPr>
          </w:p>
        </w:tc>
      </w:tr>
      <w:tr w:rsidR="00D02B56" w:rsidRPr="00D02B56" w14:paraId="6F46AAC5" w14:textId="77777777" w:rsidTr="00873492">
        <w:trPr>
          <w:trHeight w:val="240"/>
        </w:trPr>
        <w:tc>
          <w:tcPr>
            <w:tcW w:w="3398" w:type="dxa"/>
            <w:gridSpan w:val="2"/>
            <w:tcBorders>
              <w:top w:val="nil"/>
              <w:left w:val="nil"/>
              <w:bottom w:val="nil"/>
              <w:right w:val="nil"/>
            </w:tcBorders>
            <w:shd w:val="clear" w:color="auto" w:fill="auto"/>
            <w:noWrap/>
            <w:vAlign w:val="bottom"/>
            <w:hideMark/>
          </w:tcPr>
          <w:p w14:paraId="140C1A72"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xml:space="preserve">Сметная стоимость </w:t>
            </w:r>
          </w:p>
        </w:tc>
        <w:tc>
          <w:tcPr>
            <w:tcW w:w="2835" w:type="dxa"/>
            <w:gridSpan w:val="2"/>
            <w:tcBorders>
              <w:top w:val="nil"/>
              <w:left w:val="nil"/>
              <w:bottom w:val="single" w:sz="4" w:space="0" w:color="auto"/>
              <w:right w:val="nil"/>
            </w:tcBorders>
            <w:shd w:val="clear" w:color="auto" w:fill="auto"/>
            <w:noWrap/>
            <w:vAlign w:val="bottom"/>
            <w:hideMark/>
          </w:tcPr>
          <w:p w14:paraId="2F5F494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vAlign w:val="bottom"/>
            <w:hideMark/>
          </w:tcPr>
          <w:p w14:paraId="758AF5A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1 460,18</w:t>
            </w:r>
          </w:p>
        </w:tc>
        <w:tc>
          <w:tcPr>
            <w:tcW w:w="834" w:type="dxa"/>
            <w:tcBorders>
              <w:top w:val="nil"/>
              <w:left w:val="nil"/>
              <w:bottom w:val="nil"/>
              <w:right w:val="nil"/>
            </w:tcBorders>
            <w:shd w:val="clear" w:color="auto" w:fill="auto"/>
            <w:noWrap/>
            <w:hideMark/>
          </w:tcPr>
          <w:p w14:paraId="6EFF88E5"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c>
          <w:tcPr>
            <w:tcW w:w="632" w:type="dxa"/>
            <w:gridSpan w:val="4"/>
            <w:tcBorders>
              <w:top w:val="nil"/>
              <w:left w:val="nil"/>
              <w:bottom w:val="nil"/>
              <w:right w:val="nil"/>
            </w:tcBorders>
            <w:shd w:val="clear" w:color="auto" w:fill="auto"/>
            <w:noWrap/>
            <w:vAlign w:val="bottom"/>
            <w:hideMark/>
          </w:tcPr>
          <w:p w14:paraId="5C33A90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61" w:type="dxa"/>
            <w:tcBorders>
              <w:top w:val="nil"/>
              <w:left w:val="nil"/>
              <w:bottom w:val="nil"/>
              <w:right w:val="nil"/>
            </w:tcBorders>
            <w:shd w:val="clear" w:color="auto" w:fill="auto"/>
            <w:noWrap/>
            <w:vAlign w:val="bottom"/>
            <w:hideMark/>
          </w:tcPr>
          <w:p w14:paraId="44E985A2"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4DB861E1"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358FE043"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6B9B36EA" w14:textId="77777777" w:rsidR="00D02B56" w:rsidRPr="00D02B56" w:rsidRDefault="00D02B56" w:rsidP="00D02B56">
            <w:pPr>
              <w:spacing w:line="240" w:lineRule="auto"/>
              <w:jc w:val="left"/>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3C96A146" w14:textId="77777777" w:rsidR="00D02B56" w:rsidRPr="00D02B56" w:rsidRDefault="00D02B56" w:rsidP="00D02B56">
            <w:pPr>
              <w:spacing w:line="240" w:lineRule="auto"/>
              <w:jc w:val="left"/>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79B5D46A" w14:textId="77777777" w:rsidR="00D02B56" w:rsidRPr="00D02B56" w:rsidRDefault="00D02B56" w:rsidP="00D02B56">
            <w:pPr>
              <w:spacing w:line="240" w:lineRule="auto"/>
              <w:jc w:val="left"/>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4FA2EC7B" w14:textId="77777777" w:rsidR="00D02B56" w:rsidRPr="00D02B56" w:rsidRDefault="00D02B56" w:rsidP="00D02B56">
            <w:pPr>
              <w:spacing w:line="240" w:lineRule="auto"/>
              <w:jc w:val="left"/>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vAlign w:val="center"/>
            <w:hideMark/>
          </w:tcPr>
          <w:p w14:paraId="3856FBD5" w14:textId="77777777" w:rsidR="00D02B56" w:rsidRPr="00D02B56" w:rsidRDefault="00D02B56" w:rsidP="00D02B56">
            <w:pPr>
              <w:spacing w:line="240" w:lineRule="auto"/>
              <w:jc w:val="left"/>
              <w:rPr>
                <w:rFonts w:eastAsia="Times New Roman" w:cs="Times New Roman"/>
                <w:sz w:val="20"/>
                <w:szCs w:val="20"/>
                <w:lang w:eastAsia="ru-RU"/>
              </w:rPr>
            </w:pPr>
          </w:p>
        </w:tc>
        <w:tc>
          <w:tcPr>
            <w:tcW w:w="447" w:type="dxa"/>
            <w:tcBorders>
              <w:top w:val="nil"/>
              <w:left w:val="nil"/>
              <w:bottom w:val="nil"/>
              <w:right w:val="nil"/>
            </w:tcBorders>
            <w:shd w:val="clear" w:color="auto" w:fill="auto"/>
            <w:vAlign w:val="center"/>
            <w:hideMark/>
          </w:tcPr>
          <w:p w14:paraId="7C07E95A" w14:textId="77777777" w:rsidR="00D02B56" w:rsidRPr="00D02B56" w:rsidRDefault="00D02B56" w:rsidP="00D02B56">
            <w:pPr>
              <w:spacing w:line="240" w:lineRule="auto"/>
              <w:jc w:val="left"/>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56900CC4"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67C49160" w14:textId="77777777" w:rsidTr="00873492">
        <w:trPr>
          <w:trHeight w:val="240"/>
        </w:trPr>
        <w:tc>
          <w:tcPr>
            <w:tcW w:w="1037" w:type="dxa"/>
            <w:tcBorders>
              <w:top w:val="nil"/>
              <w:left w:val="nil"/>
              <w:bottom w:val="nil"/>
              <w:right w:val="nil"/>
            </w:tcBorders>
            <w:shd w:val="clear" w:color="auto" w:fill="auto"/>
            <w:noWrap/>
            <w:vAlign w:val="bottom"/>
            <w:hideMark/>
          </w:tcPr>
          <w:p w14:paraId="0512332B" w14:textId="77777777" w:rsidR="00D02B56" w:rsidRPr="00D02B56" w:rsidRDefault="00D02B56" w:rsidP="00D02B56">
            <w:pPr>
              <w:spacing w:line="240" w:lineRule="auto"/>
              <w:jc w:val="left"/>
              <w:rPr>
                <w:rFonts w:eastAsia="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2641A5CE"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в том числе:</w:t>
            </w:r>
          </w:p>
        </w:tc>
        <w:tc>
          <w:tcPr>
            <w:tcW w:w="2835" w:type="dxa"/>
            <w:gridSpan w:val="2"/>
            <w:tcBorders>
              <w:top w:val="nil"/>
              <w:left w:val="nil"/>
              <w:bottom w:val="nil"/>
              <w:right w:val="nil"/>
            </w:tcBorders>
            <w:shd w:val="clear" w:color="auto" w:fill="auto"/>
            <w:noWrap/>
            <w:vAlign w:val="bottom"/>
            <w:hideMark/>
          </w:tcPr>
          <w:p w14:paraId="3F82979E" w14:textId="77777777" w:rsidR="00D02B56" w:rsidRPr="00D02B56" w:rsidRDefault="00D02B56" w:rsidP="00D02B56">
            <w:pPr>
              <w:spacing w:line="240" w:lineRule="auto"/>
              <w:jc w:val="left"/>
              <w:rPr>
                <w:rFonts w:ascii="Arial" w:eastAsia="Times New Roman" w:hAnsi="Arial" w:cs="Arial"/>
                <w:i/>
                <w:iCs/>
                <w:sz w:val="16"/>
                <w:szCs w:val="16"/>
                <w:lang w:eastAsia="ru-RU"/>
              </w:rPr>
            </w:pPr>
          </w:p>
        </w:tc>
        <w:tc>
          <w:tcPr>
            <w:tcW w:w="1145" w:type="dxa"/>
            <w:gridSpan w:val="6"/>
            <w:tcBorders>
              <w:top w:val="nil"/>
              <w:left w:val="nil"/>
              <w:bottom w:val="nil"/>
              <w:right w:val="nil"/>
            </w:tcBorders>
            <w:shd w:val="clear" w:color="auto" w:fill="auto"/>
            <w:noWrap/>
            <w:vAlign w:val="bottom"/>
            <w:hideMark/>
          </w:tcPr>
          <w:p w14:paraId="0FFF62B1" w14:textId="77777777" w:rsidR="00D02B56" w:rsidRPr="00D02B56" w:rsidRDefault="00D02B56" w:rsidP="00D02B56">
            <w:pPr>
              <w:spacing w:line="240" w:lineRule="auto"/>
              <w:jc w:val="left"/>
              <w:rPr>
                <w:rFonts w:eastAsia="Times New Roman" w:cs="Times New Roman"/>
                <w:sz w:val="20"/>
                <w:szCs w:val="20"/>
                <w:lang w:eastAsia="ru-RU"/>
              </w:rPr>
            </w:pPr>
          </w:p>
        </w:tc>
        <w:tc>
          <w:tcPr>
            <w:tcW w:w="834" w:type="dxa"/>
            <w:tcBorders>
              <w:top w:val="nil"/>
              <w:left w:val="nil"/>
              <w:bottom w:val="nil"/>
              <w:right w:val="nil"/>
            </w:tcBorders>
            <w:shd w:val="clear" w:color="auto" w:fill="auto"/>
            <w:noWrap/>
            <w:hideMark/>
          </w:tcPr>
          <w:p w14:paraId="5379CF0E" w14:textId="77777777" w:rsidR="00D02B56" w:rsidRPr="00D02B56" w:rsidRDefault="00D02B56" w:rsidP="00D02B56">
            <w:pPr>
              <w:spacing w:line="240" w:lineRule="auto"/>
              <w:jc w:val="right"/>
              <w:rPr>
                <w:rFonts w:eastAsia="Times New Roman" w:cs="Times New Roman"/>
                <w:sz w:val="20"/>
                <w:szCs w:val="20"/>
                <w:lang w:eastAsia="ru-RU"/>
              </w:rPr>
            </w:pPr>
          </w:p>
        </w:tc>
        <w:tc>
          <w:tcPr>
            <w:tcW w:w="632" w:type="dxa"/>
            <w:gridSpan w:val="4"/>
            <w:tcBorders>
              <w:top w:val="nil"/>
              <w:left w:val="nil"/>
              <w:bottom w:val="nil"/>
              <w:right w:val="nil"/>
            </w:tcBorders>
            <w:shd w:val="clear" w:color="auto" w:fill="auto"/>
            <w:noWrap/>
            <w:vAlign w:val="bottom"/>
            <w:hideMark/>
          </w:tcPr>
          <w:p w14:paraId="0309331E" w14:textId="77777777" w:rsidR="00D02B56" w:rsidRPr="00D02B56" w:rsidRDefault="00D02B56" w:rsidP="00D02B56">
            <w:pPr>
              <w:spacing w:line="240" w:lineRule="auto"/>
              <w:jc w:val="left"/>
              <w:rPr>
                <w:rFonts w:eastAsia="Times New Roman" w:cs="Times New Roman"/>
                <w:sz w:val="20"/>
                <w:szCs w:val="20"/>
                <w:lang w:eastAsia="ru-RU"/>
              </w:rPr>
            </w:pPr>
          </w:p>
        </w:tc>
        <w:tc>
          <w:tcPr>
            <w:tcW w:w="261" w:type="dxa"/>
            <w:tcBorders>
              <w:top w:val="nil"/>
              <w:left w:val="nil"/>
              <w:bottom w:val="nil"/>
              <w:right w:val="nil"/>
            </w:tcBorders>
            <w:shd w:val="clear" w:color="auto" w:fill="auto"/>
            <w:noWrap/>
            <w:vAlign w:val="bottom"/>
            <w:hideMark/>
          </w:tcPr>
          <w:p w14:paraId="12FAB003"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363F19B7"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2DCA5BEC"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4735296D" w14:textId="77777777" w:rsidR="00D02B56" w:rsidRPr="00D02B56" w:rsidRDefault="00D02B56" w:rsidP="00D02B56">
            <w:pPr>
              <w:spacing w:line="240" w:lineRule="auto"/>
              <w:jc w:val="left"/>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5D831961" w14:textId="77777777" w:rsidR="00D02B56" w:rsidRPr="00D02B56" w:rsidRDefault="00D02B56" w:rsidP="00D02B56">
            <w:pPr>
              <w:spacing w:line="240" w:lineRule="auto"/>
              <w:jc w:val="left"/>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097195D4" w14:textId="77777777" w:rsidR="00D02B56" w:rsidRPr="00D02B56" w:rsidRDefault="00D02B56" w:rsidP="00D02B56">
            <w:pPr>
              <w:spacing w:line="240" w:lineRule="auto"/>
              <w:jc w:val="left"/>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658D9598" w14:textId="77777777" w:rsidR="00D02B56" w:rsidRPr="00D02B56" w:rsidRDefault="00D02B56" w:rsidP="00D02B56">
            <w:pPr>
              <w:spacing w:line="240" w:lineRule="auto"/>
              <w:jc w:val="left"/>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03B0CF2D" w14:textId="77777777" w:rsidR="00D02B56" w:rsidRPr="00D02B56" w:rsidRDefault="00D02B56" w:rsidP="00D02B56">
            <w:pPr>
              <w:spacing w:line="240" w:lineRule="auto"/>
              <w:jc w:val="left"/>
              <w:rPr>
                <w:rFonts w:eastAsia="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3108947E" w14:textId="77777777" w:rsidR="00D02B56" w:rsidRPr="00D02B56" w:rsidRDefault="00D02B56" w:rsidP="00D02B56">
            <w:pPr>
              <w:spacing w:line="240" w:lineRule="auto"/>
              <w:jc w:val="left"/>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31356085" w14:textId="77777777" w:rsidR="00D02B56" w:rsidRPr="00D02B56" w:rsidRDefault="00D02B56" w:rsidP="00D02B56">
            <w:pPr>
              <w:spacing w:line="240" w:lineRule="auto"/>
              <w:jc w:val="left"/>
              <w:rPr>
                <w:rFonts w:eastAsia="Times New Roman" w:cs="Times New Roman"/>
                <w:sz w:val="20"/>
                <w:szCs w:val="20"/>
                <w:lang w:eastAsia="ru-RU"/>
              </w:rPr>
            </w:pPr>
          </w:p>
        </w:tc>
      </w:tr>
      <w:tr w:rsidR="00D02B56" w:rsidRPr="00D02B56" w14:paraId="0BE872EF" w14:textId="77777777" w:rsidTr="00873492">
        <w:trPr>
          <w:trHeight w:val="240"/>
        </w:trPr>
        <w:tc>
          <w:tcPr>
            <w:tcW w:w="1037" w:type="dxa"/>
            <w:tcBorders>
              <w:top w:val="nil"/>
              <w:left w:val="nil"/>
              <w:bottom w:val="nil"/>
              <w:right w:val="nil"/>
            </w:tcBorders>
            <w:shd w:val="clear" w:color="auto" w:fill="auto"/>
            <w:noWrap/>
            <w:vAlign w:val="bottom"/>
            <w:hideMark/>
          </w:tcPr>
          <w:p w14:paraId="7B09FF84" w14:textId="77777777" w:rsidR="00D02B56" w:rsidRPr="00D02B56" w:rsidRDefault="00D02B56" w:rsidP="00D02B56">
            <w:pPr>
              <w:spacing w:line="240" w:lineRule="auto"/>
              <w:jc w:val="left"/>
              <w:rPr>
                <w:rFonts w:eastAsia="Times New Roman" w:cs="Times New Roman"/>
                <w:sz w:val="20"/>
                <w:szCs w:val="20"/>
                <w:lang w:eastAsia="ru-RU"/>
              </w:rPr>
            </w:pPr>
          </w:p>
        </w:tc>
        <w:tc>
          <w:tcPr>
            <w:tcW w:w="2361" w:type="dxa"/>
            <w:tcBorders>
              <w:top w:val="nil"/>
              <w:left w:val="nil"/>
              <w:bottom w:val="nil"/>
              <w:right w:val="nil"/>
            </w:tcBorders>
            <w:shd w:val="clear" w:color="auto" w:fill="auto"/>
            <w:noWrap/>
            <w:vAlign w:val="bottom"/>
            <w:hideMark/>
          </w:tcPr>
          <w:p w14:paraId="499C5D85"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строительных работ</w:t>
            </w:r>
          </w:p>
        </w:tc>
        <w:tc>
          <w:tcPr>
            <w:tcW w:w="2835" w:type="dxa"/>
            <w:gridSpan w:val="2"/>
            <w:tcBorders>
              <w:top w:val="nil"/>
              <w:left w:val="nil"/>
              <w:bottom w:val="single" w:sz="4" w:space="0" w:color="auto"/>
              <w:right w:val="nil"/>
            </w:tcBorders>
            <w:shd w:val="clear" w:color="auto" w:fill="auto"/>
            <w:noWrap/>
            <w:vAlign w:val="bottom"/>
            <w:hideMark/>
          </w:tcPr>
          <w:p w14:paraId="0EBC86D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vAlign w:val="bottom"/>
            <w:hideMark/>
          </w:tcPr>
          <w:p w14:paraId="718CCF0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263,08</w:t>
            </w:r>
          </w:p>
        </w:tc>
        <w:tc>
          <w:tcPr>
            <w:tcW w:w="834" w:type="dxa"/>
            <w:tcBorders>
              <w:top w:val="nil"/>
              <w:left w:val="nil"/>
              <w:bottom w:val="nil"/>
              <w:right w:val="nil"/>
            </w:tcBorders>
            <w:shd w:val="clear" w:color="auto" w:fill="auto"/>
            <w:noWrap/>
            <w:hideMark/>
          </w:tcPr>
          <w:p w14:paraId="41EFF85E"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c>
          <w:tcPr>
            <w:tcW w:w="632" w:type="dxa"/>
            <w:gridSpan w:val="4"/>
            <w:tcBorders>
              <w:top w:val="nil"/>
              <w:left w:val="nil"/>
              <w:bottom w:val="nil"/>
              <w:right w:val="nil"/>
            </w:tcBorders>
            <w:shd w:val="clear" w:color="auto" w:fill="auto"/>
            <w:noWrap/>
            <w:vAlign w:val="bottom"/>
            <w:hideMark/>
          </w:tcPr>
          <w:p w14:paraId="2E18157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61" w:type="dxa"/>
            <w:tcBorders>
              <w:top w:val="nil"/>
              <w:left w:val="nil"/>
              <w:bottom w:val="nil"/>
              <w:right w:val="nil"/>
            </w:tcBorders>
            <w:shd w:val="clear" w:color="auto" w:fill="auto"/>
            <w:noWrap/>
            <w:vAlign w:val="bottom"/>
            <w:hideMark/>
          </w:tcPr>
          <w:p w14:paraId="6CFCAF4D"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34DE0FD7"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4612701D"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4C63ED8A" w14:textId="77777777" w:rsidR="00D02B56" w:rsidRPr="00D02B56" w:rsidRDefault="00D02B56" w:rsidP="00D02B56">
            <w:pPr>
              <w:spacing w:line="240" w:lineRule="auto"/>
              <w:jc w:val="left"/>
              <w:rPr>
                <w:rFonts w:eastAsia="Times New Roman" w:cs="Times New Roman"/>
                <w:sz w:val="20"/>
                <w:szCs w:val="20"/>
                <w:lang w:eastAsia="ru-RU"/>
              </w:rPr>
            </w:pPr>
          </w:p>
        </w:tc>
        <w:tc>
          <w:tcPr>
            <w:tcW w:w="2147" w:type="dxa"/>
            <w:gridSpan w:val="10"/>
            <w:tcBorders>
              <w:top w:val="nil"/>
              <w:left w:val="nil"/>
              <w:bottom w:val="nil"/>
              <w:right w:val="nil"/>
            </w:tcBorders>
            <w:shd w:val="clear" w:color="auto" w:fill="auto"/>
            <w:noWrap/>
            <w:vAlign w:val="bottom"/>
            <w:hideMark/>
          </w:tcPr>
          <w:p w14:paraId="309C9B4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Средства на оплату труда рабочих</w:t>
            </w:r>
          </w:p>
        </w:tc>
        <w:tc>
          <w:tcPr>
            <w:tcW w:w="1561" w:type="dxa"/>
            <w:gridSpan w:val="6"/>
            <w:tcBorders>
              <w:top w:val="nil"/>
              <w:left w:val="nil"/>
              <w:bottom w:val="nil"/>
              <w:right w:val="nil"/>
            </w:tcBorders>
            <w:shd w:val="clear" w:color="auto" w:fill="auto"/>
            <w:noWrap/>
            <w:vAlign w:val="bottom"/>
            <w:hideMark/>
          </w:tcPr>
          <w:p w14:paraId="02FDCBF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 w:type="dxa"/>
            <w:gridSpan w:val="2"/>
            <w:tcBorders>
              <w:top w:val="nil"/>
              <w:left w:val="nil"/>
              <w:bottom w:val="single" w:sz="4" w:space="0" w:color="auto"/>
              <w:right w:val="nil"/>
            </w:tcBorders>
            <w:shd w:val="clear" w:color="auto" w:fill="auto"/>
            <w:noWrap/>
            <w:vAlign w:val="bottom"/>
            <w:hideMark/>
          </w:tcPr>
          <w:p w14:paraId="5D8655B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447" w:type="dxa"/>
            <w:tcBorders>
              <w:top w:val="nil"/>
              <w:left w:val="nil"/>
              <w:bottom w:val="single" w:sz="4" w:space="0" w:color="auto"/>
              <w:right w:val="nil"/>
            </w:tcBorders>
            <w:shd w:val="clear" w:color="auto" w:fill="auto"/>
            <w:noWrap/>
            <w:vAlign w:val="bottom"/>
            <w:hideMark/>
          </w:tcPr>
          <w:p w14:paraId="0592190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79,80</w:t>
            </w:r>
          </w:p>
        </w:tc>
        <w:tc>
          <w:tcPr>
            <w:tcW w:w="442" w:type="dxa"/>
            <w:gridSpan w:val="3"/>
            <w:tcBorders>
              <w:top w:val="nil"/>
              <w:left w:val="nil"/>
              <w:bottom w:val="nil"/>
              <w:right w:val="nil"/>
            </w:tcBorders>
            <w:shd w:val="clear" w:color="auto" w:fill="auto"/>
            <w:noWrap/>
            <w:hideMark/>
          </w:tcPr>
          <w:p w14:paraId="50D80FF1"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r>
      <w:tr w:rsidR="00D02B56" w:rsidRPr="00D02B56" w14:paraId="2C4DDC8C" w14:textId="77777777" w:rsidTr="00873492">
        <w:trPr>
          <w:trHeight w:val="240"/>
        </w:trPr>
        <w:tc>
          <w:tcPr>
            <w:tcW w:w="1037" w:type="dxa"/>
            <w:tcBorders>
              <w:top w:val="nil"/>
              <w:left w:val="nil"/>
              <w:bottom w:val="nil"/>
              <w:right w:val="nil"/>
            </w:tcBorders>
            <w:shd w:val="clear" w:color="auto" w:fill="auto"/>
            <w:noWrap/>
            <w:vAlign w:val="bottom"/>
            <w:hideMark/>
          </w:tcPr>
          <w:p w14:paraId="6F8E0141"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1" w:type="dxa"/>
            <w:tcBorders>
              <w:top w:val="nil"/>
              <w:left w:val="nil"/>
              <w:bottom w:val="nil"/>
              <w:right w:val="nil"/>
            </w:tcBorders>
            <w:shd w:val="clear" w:color="auto" w:fill="auto"/>
            <w:noWrap/>
            <w:vAlign w:val="bottom"/>
            <w:hideMark/>
          </w:tcPr>
          <w:p w14:paraId="35D310ED"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монтажных работ</w:t>
            </w:r>
          </w:p>
        </w:tc>
        <w:tc>
          <w:tcPr>
            <w:tcW w:w="2835" w:type="dxa"/>
            <w:gridSpan w:val="2"/>
            <w:tcBorders>
              <w:top w:val="nil"/>
              <w:left w:val="nil"/>
              <w:bottom w:val="single" w:sz="4" w:space="0" w:color="auto"/>
              <w:right w:val="nil"/>
            </w:tcBorders>
            <w:shd w:val="clear" w:color="auto" w:fill="auto"/>
            <w:noWrap/>
            <w:vAlign w:val="bottom"/>
            <w:hideMark/>
          </w:tcPr>
          <w:p w14:paraId="7D3D26B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vAlign w:val="bottom"/>
            <w:hideMark/>
          </w:tcPr>
          <w:p w14:paraId="2E042E4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83,29</w:t>
            </w:r>
          </w:p>
        </w:tc>
        <w:tc>
          <w:tcPr>
            <w:tcW w:w="834" w:type="dxa"/>
            <w:tcBorders>
              <w:top w:val="nil"/>
              <w:left w:val="nil"/>
              <w:bottom w:val="nil"/>
              <w:right w:val="nil"/>
            </w:tcBorders>
            <w:shd w:val="clear" w:color="auto" w:fill="auto"/>
            <w:noWrap/>
            <w:hideMark/>
          </w:tcPr>
          <w:p w14:paraId="717018F4"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c>
          <w:tcPr>
            <w:tcW w:w="632" w:type="dxa"/>
            <w:gridSpan w:val="4"/>
            <w:tcBorders>
              <w:top w:val="nil"/>
              <w:left w:val="nil"/>
              <w:bottom w:val="nil"/>
              <w:right w:val="nil"/>
            </w:tcBorders>
            <w:shd w:val="clear" w:color="auto" w:fill="auto"/>
            <w:noWrap/>
            <w:vAlign w:val="bottom"/>
            <w:hideMark/>
          </w:tcPr>
          <w:p w14:paraId="747A4D90"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61" w:type="dxa"/>
            <w:tcBorders>
              <w:top w:val="nil"/>
              <w:left w:val="nil"/>
              <w:bottom w:val="nil"/>
              <w:right w:val="nil"/>
            </w:tcBorders>
            <w:shd w:val="clear" w:color="auto" w:fill="auto"/>
            <w:noWrap/>
            <w:vAlign w:val="bottom"/>
            <w:hideMark/>
          </w:tcPr>
          <w:p w14:paraId="12FE7025"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46210565"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7BD8D83E"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48ECB996" w14:textId="77777777" w:rsidR="00D02B56" w:rsidRPr="00D02B56" w:rsidRDefault="00D02B56" w:rsidP="00D02B56">
            <w:pPr>
              <w:spacing w:line="240" w:lineRule="auto"/>
              <w:jc w:val="left"/>
              <w:rPr>
                <w:rFonts w:eastAsia="Times New Roman" w:cs="Times New Roman"/>
                <w:sz w:val="20"/>
                <w:szCs w:val="20"/>
                <w:lang w:eastAsia="ru-RU"/>
              </w:rPr>
            </w:pPr>
          </w:p>
        </w:tc>
        <w:tc>
          <w:tcPr>
            <w:tcW w:w="2147" w:type="dxa"/>
            <w:gridSpan w:val="10"/>
            <w:tcBorders>
              <w:top w:val="nil"/>
              <w:left w:val="nil"/>
              <w:bottom w:val="nil"/>
              <w:right w:val="nil"/>
            </w:tcBorders>
            <w:shd w:val="clear" w:color="auto" w:fill="auto"/>
            <w:noWrap/>
            <w:vAlign w:val="bottom"/>
            <w:hideMark/>
          </w:tcPr>
          <w:p w14:paraId="3C987B1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Средства на оплату труда машинистов</w:t>
            </w:r>
          </w:p>
        </w:tc>
        <w:tc>
          <w:tcPr>
            <w:tcW w:w="1561" w:type="dxa"/>
            <w:gridSpan w:val="6"/>
            <w:tcBorders>
              <w:top w:val="nil"/>
              <w:left w:val="nil"/>
              <w:bottom w:val="nil"/>
              <w:right w:val="nil"/>
            </w:tcBorders>
            <w:shd w:val="clear" w:color="auto" w:fill="auto"/>
            <w:noWrap/>
            <w:vAlign w:val="bottom"/>
            <w:hideMark/>
          </w:tcPr>
          <w:p w14:paraId="40B72C1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 w:type="dxa"/>
            <w:gridSpan w:val="2"/>
            <w:tcBorders>
              <w:top w:val="nil"/>
              <w:left w:val="nil"/>
              <w:bottom w:val="single" w:sz="4" w:space="0" w:color="auto"/>
              <w:right w:val="nil"/>
            </w:tcBorders>
            <w:shd w:val="clear" w:color="auto" w:fill="auto"/>
            <w:noWrap/>
            <w:vAlign w:val="bottom"/>
            <w:hideMark/>
          </w:tcPr>
          <w:p w14:paraId="4E248A6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447" w:type="dxa"/>
            <w:tcBorders>
              <w:top w:val="nil"/>
              <w:left w:val="nil"/>
              <w:bottom w:val="single" w:sz="4" w:space="0" w:color="auto"/>
              <w:right w:val="nil"/>
            </w:tcBorders>
            <w:shd w:val="clear" w:color="auto" w:fill="auto"/>
            <w:noWrap/>
            <w:vAlign w:val="bottom"/>
            <w:hideMark/>
          </w:tcPr>
          <w:p w14:paraId="6ADDCBB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1,08</w:t>
            </w:r>
          </w:p>
        </w:tc>
        <w:tc>
          <w:tcPr>
            <w:tcW w:w="442" w:type="dxa"/>
            <w:gridSpan w:val="3"/>
            <w:tcBorders>
              <w:top w:val="nil"/>
              <w:left w:val="nil"/>
              <w:bottom w:val="nil"/>
              <w:right w:val="nil"/>
            </w:tcBorders>
            <w:shd w:val="clear" w:color="auto" w:fill="auto"/>
            <w:noWrap/>
            <w:hideMark/>
          </w:tcPr>
          <w:p w14:paraId="59DDC7FB"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r>
      <w:tr w:rsidR="00D02B56" w:rsidRPr="00D02B56" w14:paraId="27E2C1D4" w14:textId="77777777" w:rsidTr="00873492">
        <w:trPr>
          <w:trHeight w:val="240"/>
        </w:trPr>
        <w:tc>
          <w:tcPr>
            <w:tcW w:w="1037" w:type="dxa"/>
            <w:tcBorders>
              <w:top w:val="nil"/>
              <w:left w:val="nil"/>
              <w:bottom w:val="nil"/>
              <w:right w:val="nil"/>
            </w:tcBorders>
            <w:shd w:val="clear" w:color="auto" w:fill="auto"/>
            <w:noWrap/>
            <w:vAlign w:val="bottom"/>
            <w:hideMark/>
          </w:tcPr>
          <w:p w14:paraId="4212C41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1" w:type="dxa"/>
            <w:tcBorders>
              <w:top w:val="nil"/>
              <w:left w:val="nil"/>
              <w:bottom w:val="nil"/>
              <w:right w:val="nil"/>
            </w:tcBorders>
            <w:shd w:val="clear" w:color="auto" w:fill="auto"/>
            <w:noWrap/>
            <w:vAlign w:val="bottom"/>
            <w:hideMark/>
          </w:tcPr>
          <w:p w14:paraId="64F8BEE1"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оборудования</w:t>
            </w:r>
          </w:p>
        </w:tc>
        <w:tc>
          <w:tcPr>
            <w:tcW w:w="2835" w:type="dxa"/>
            <w:gridSpan w:val="2"/>
            <w:tcBorders>
              <w:top w:val="nil"/>
              <w:left w:val="nil"/>
              <w:bottom w:val="single" w:sz="4" w:space="0" w:color="auto"/>
              <w:right w:val="nil"/>
            </w:tcBorders>
            <w:shd w:val="clear" w:color="auto" w:fill="auto"/>
            <w:noWrap/>
            <w:vAlign w:val="bottom"/>
            <w:hideMark/>
          </w:tcPr>
          <w:p w14:paraId="35BF9D7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vAlign w:val="bottom"/>
            <w:hideMark/>
          </w:tcPr>
          <w:p w14:paraId="1309F03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783,76</w:t>
            </w:r>
          </w:p>
        </w:tc>
        <w:tc>
          <w:tcPr>
            <w:tcW w:w="834" w:type="dxa"/>
            <w:tcBorders>
              <w:top w:val="nil"/>
              <w:left w:val="nil"/>
              <w:bottom w:val="nil"/>
              <w:right w:val="nil"/>
            </w:tcBorders>
            <w:shd w:val="clear" w:color="auto" w:fill="auto"/>
            <w:noWrap/>
            <w:hideMark/>
          </w:tcPr>
          <w:p w14:paraId="7F518170"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c>
          <w:tcPr>
            <w:tcW w:w="632" w:type="dxa"/>
            <w:gridSpan w:val="4"/>
            <w:tcBorders>
              <w:top w:val="nil"/>
              <w:left w:val="nil"/>
              <w:bottom w:val="nil"/>
              <w:right w:val="nil"/>
            </w:tcBorders>
            <w:shd w:val="clear" w:color="auto" w:fill="auto"/>
            <w:noWrap/>
            <w:vAlign w:val="bottom"/>
            <w:hideMark/>
          </w:tcPr>
          <w:p w14:paraId="74DF918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61" w:type="dxa"/>
            <w:tcBorders>
              <w:top w:val="nil"/>
              <w:left w:val="nil"/>
              <w:bottom w:val="nil"/>
              <w:right w:val="nil"/>
            </w:tcBorders>
            <w:shd w:val="clear" w:color="auto" w:fill="auto"/>
            <w:noWrap/>
            <w:vAlign w:val="bottom"/>
            <w:hideMark/>
          </w:tcPr>
          <w:p w14:paraId="3FDE10C0"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45357E93"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3045ABAA"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7BD75F90" w14:textId="77777777" w:rsidR="00D02B56" w:rsidRPr="00D02B56" w:rsidRDefault="00D02B56" w:rsidP="00D02B56">
            <w:pPr>
              <w:spacing w:line="240" w:lineRule="auto"/>
              <w:jc w:val="left"/>
              <w:rPr>
                <w:rFonts w:eastAsia="Times New Roman" w:cs="Times New Roman"/>
                <w:sz w:val="20"/>
                <w:szCs w:val="20"/>
                <w:lang w:eastAsia="ru-RU"/>
              </w:rPr>
            </w:pPr>
          </w:p>
        </w:tc>
        <w:tc>
          <w:tcPr>
            <w:tcW w:w="2147" w:type="dxa"/>
            <w:gridSpan w:val="10"/>
            <w:tcBorders>
              <w:top w:val="nil"/>
              <w:left w:val="nil"/>
              <w:bottom w:val="nil"/>
              <w:right w:val="nil"/>
            </w:tcBorders>
            <w:shd w:val="clear" w:color="auto" w:fill="auto"/>
            <w:noWrap/>
            <w:vAlign w:val="bottom"/>
            <w:hideMark/>
          </w:tcPr>
          <w:p w14:paraId="107A0A1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Нормативные затраты труда рабочих</w:t>
            </w:r>
          </w:p>
        </w:tc>
        <w:tc>
          <w:tcPr>
            <w:tcW w:w="1561" w:type="dxa"/>
            <w:gridSpan w:val="6"/>
            <w:tcBorders>
              <w:top w:val="nil"/>
              <w:left w:val="nil"/>
              <w:bottom w:val="nil"/>
              <w:right w:val="nil"/>
            </w:tcBorders>
            <w:shd w:val="clear" w:color="auto" w:fill="auto"/>
            <w:noWrap/>
            <w:vAlign w:val="bottom"/>
            <w:hideMark/>
          </w:tcPr>
          <w:p w14:paraId="34E26BC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 w:type="dxa"/>
            <w:gridSpan w:val="2"/>
            <w:tcBorders>
              <w:top w:val="nil"/>
              <w:left w:val="nil"/>
              <w:bottom w:val="single" w:sz="4" w:space="0" w:color="auto"/>
              <w:right w:val="nil"/>
            </w:tcBorders>
            <w:shd w:val="clear" w:color="auto" w:fill="auto"/>
            <w:noWrap/>
            <w:vAlign w:val="bottom"/>
            <w:hideMark/>
          </w:tcPr>
          <w:p w14:paraId="6D4D6D1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447" w:type="dxa"/>
            <w:tcBorders>
              <w:top w:val="nil"/>
              <w:left w:val="nil"/>
              <w:bottom w:val="single" w:sz="4" w:space="0" w:color="auto"/>
              <w:right w:val="nil"/>
            </w:tcBorders>
            <w:shd w:val="clear" w:color="auto" w:fill="auto"/>
            <w:noWrap/>
            <w:vAlign w:val="bottom"/>
            <w:hideMark/>
          </w:tcPr>
          <w:p w14:paraId="4E5EBC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169,30</w:t>
            </w:r>
          </w:p>
        </w:tc>
        <w:tc>
          <w:tcPr>
            <w:tcW w:w="442" w:type="dxa"/>
            <w:gridSpan w:val="3"/>
            <w:tcBorders>
              <w:top w:val="nil"/>
              <w:left w:val="nil"/>
              <w:bottom w:val="nil"/>
              <w:right w:val="nil"/>
            </w:tcBorders>
            <w:shd w:val="clear" w:color="auto" w:fill="auto"/>
            <w:noWrap/>
            <w:vAlign w:val="bottom"/>
            <w:hideMark/>
          </w:tcPr>
          <w:p w14:paraId="2381067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r>
      <w:tr w:rsidR="00D02B56" w:rsidRPr="00D02B56" w14:paraId="706B24B0" w14:textId="77777777" w:rsidTr="00873492">
        <w:trPr>
          <w:trHeight w:val="240"/>
        </w:trPr>
        <w:tc>
          <w:tcPr>
            <w:tcW w:w="1037" w:type="dxa"/>
            <w:tcBorders>
              <w:top w:val="nil"/>
              <w:left w:val="nil"/>
              <w:bottom w:val="nil"/>
              <w:right w:val="nil"/>
            </w:tcBorders>
            <w:shd w:val="clear" w:color="auto" w:fill="auto"/>
            <w:noWrap/>
            <w:vAlign w:val="bottom"/>
            <w:hideMark/>
          </w:tcPr>
          <w:p w14:paraId="4132A261"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1" w:type="dxa"/>
            <w:tcBorders>
              <w:top w:val="nil"/>
              <w:left w:val="nil"/>
              <w:bottom w:val="nil"/>
              <w:right w:val="nil"/>
            </w:tcBorders>
            <w:shd w:val="clear" w:color="auto" w:fill="auto"/>
            <w:noWrap/>
            <w:vAlign w:val="bottom"/>
            <w:hideMark/>
          </w:tcPr>
          <w:p w14:paraId="4E8C3E33"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прочих затрат</w:t>
            </w:r>
          </w:p>
        </w:tc>
        <w:tc>
          <w:tcPr>
            <w:tcW w:w="2835" w:type="dxa"/>
            <w:gridSpan w:val="2"/>
            <w:tcBorders>
              <w:top w:val="nil"/>
              <w:left w:val="nil"/>
              <w:bottom w:val="single" w:sz="4" w:space="0" w:color="auto"/>
              <w:right w:val="nil"/>
            </w:tcBorders>
            <w:shd w:val="clear" w:color="auto" w:fill="auto"/>
            <w:noWrap/>
            <w:vAlign w:val="bottom"/>
            <w:hideMark/>
          </w:tcPr>
          <w:p w14:paraId="753B17F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vAlign w:val="bottom"/>
            <w:hideMark/>
          </w:tcPr>
          <w:p w14:paraId="771479E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39,07</w:t>
            </w:r>
          </w:p>
        </w:tc>
        <w:tc>
          <w:tcPr>
            <w:tcW w:w="834" w:type="dxa"/>
            <w:tcBorders>
              <w:top w:val="nil"/>
              <w:left w:val="nil"/>
              <w:bottom w:val="nil"/>
              <w:right w:val="nil"/>
            </w:tcBorders>
            <w:shd w:val="clear" w:color="auto" w:fill="auto"/>
            <w:noWrap/>
            <w:hideMark/>
          </w:tcPr>
          <w:p w14:paraId="6796C008"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тыс.руб</w:t>
            </w:r>
            <w:proofErr w:type="spellEnd"/>
            <w:r w:rsidRPr="00D02B56">
              <w:rPr>
                <w:rFonts w:ascii="Arial" w:eastAsia="Times New Roman" w:hAnsi="Arial" w:cs="Arial"/>
                <w:sz w:val="16"/>
                <w:szCs w:val="16"/>
                <w:lang w:eastAsia="ru-RU"/>
              </w:rPr>
              <w:t>.</w:t>
            </w:r>
          </w:p>
        </w:tc>
        <w:tc>
          <w:tcPr>
            <w:tcW w:w="632" w:type="dxa"/>
            <w:gridSpan w:val="4"/>
            <w:tcBorders>
              <w:top w:val="nil"/>
              <w:left w:val="nil"/>
              <w:bottom w:val="nil"/>
              <w:right w:val="nil"/>
            </w:tcBorders>
            <w:shd w:val="clear" w:color="auto" w:fill="auto"/>
            <w:noWrap/>
            <w:vAlign w:val="bottom"/>
            <w:hideMark/>
          </w:tcPr>
          <w:p w14:paraId="1D51D6A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61" w:type="dxa"/>
            <w:tcBorders>
              <w:top w:val="nil"/>
              <w:left w:val="nil"/>
              <w:bottom w:val="nil"/>
              <w:right w:val="nil"/>
            </w:tcBorders>
            <w:shd w:val="clear" w:color="auto" w:fill="auto"/>
            <w:noWrap/>
            <w:vAlign w:val="bottom"/>
            <w:hideMark/>
          </w:tcPr>
          <w:p w14:paraId="67A3FBFC"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1906EB69"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3981CE19"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43CC5C57" w14:textId="77777777" w:rsidR="00D02B56" w:rsidRPr="00D02B56" w:rsidRDefault="00D02B56" w:rsidP="00D02B56">
            <w:pPr>
              <w:spacing w:line="240" w:lineRule="auto"/>
              <w:jc w:val="left"/>
              <w:rPr>
                <w:rFonts w:eastAsia="Times New Roman" w:cs="Times New Roman"/>
                <w:sz w:val="20"/>
                <w:szCs w:val="20"/>
                <w:lang w:eastAsia="ru-RU"/>
              </w:rPr>
            </w:pPr>
          </w:p>
        </w:tc>
        <w:tc>
          <w:tcPr>
            <w:tcW w:w="3708" w:type="dxa"/>
            <w:gridSpan w:val="16"/>
            <w:tcBorders>
              <w:top w:val="nil"/>
              <w:left w:val="nil"/>
              <w:bottom w:val="nil"/>
              <w:right w:val="nil"/>
            </w:tcBorders>
            <w:shd w:val="clear" w:color="auto" w:fill="auto"/>
            <w:noWrap/>
            <w:vAlign w:val="bottom"/>
            <w:hideMark/>
          </w:tcPr>
          <w:p w14:paraId="11FF457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Нормативные затраты труда машинистов</w:t>
            </w:r>
          </w:p>
        </w:tc>
        <w:tc>
          <w:tcPr>
            <w:tcW w:w="236" w:type="dxa"/>
            <w:gridSpan w:val="2"/>
            <w:tcBorders>
              <w:top w:val="nil"/>
              <w:left w:val="nil"/>
              <w:bottom w:val="single" w:sz="4" w:space="0" w:color="auto"/>
              <w:right w:val="nil"/>
            </w:tcBorders>
            <w:shd w:val="clear" w:color="auto" w:fill="auto"/>
            <w:noWrap/>
            <w:vAlign w:val="bottom"/>
            <w:hideMark/>
          </w:tcPr>
          <w:p w14:paraId="09194B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447" w:type="dxa"/>
            <w:tcBorders>
              <w:top w:val="nil"/>
              <w:left w:val="nil"/>
              <w:bottom w:val="single" w:sz="4" w:space="0" w:color="auto"/>
              <w:right w:val="nil"/>
            </w:tcBorders>
            <w:shd w:val="clear" w:color="auto" w:fill="auto"/>
            <w:noWrap/>
            <w:vAlign w:val="bottom"/>
            <w:hideMark/>
          </w:tcPr>
          <w:p w14:paraId="2A6A13E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2,25</w:t>
            </w:r>
          </w:p>
        </w:tc>
        <w:tc>
          <w:tcPr>
            <w:tcW w:w="442" w:type="dxa"/>
            <w:gridSpan w:val="3"/>
            <w:tcBorders>
              <w:top w:val="nil"/>
              <w:left w:val="nil"/>
              <w:bottom w:val="nil"/>
              <w:right w:val="nil"/>
            </w:tcBorders>
            <w:shd w:val="clear" w:color="auto" w:fill="auto"/>
            <w:noWrap/>
            <w:vAlign w:val="bottom"/>
            <w:hideMark/>
          </w:tcPr>
          <w:p w14:paraId="428B2DD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r>
      <w:tr w:rsidR="00D02B56" w:rsidRPr="00D02B56" w14:paraId="30BFB81A" w14:textId="77777777" w:rsidTr="00873492">
        <w:trPr>
          <w:trHeight w:val="195"/>
        </w:trPr>
        <w:tc>
          <w:tcPr>
            <w:tcW w:w="1037" w:type="dxa"/>
            <w:tcBorders>
              <w:top w:val="nil"/>
              <w:left w:val="nil"/>
              <w:bottom w:val="nil"/>
              <w:right w:val="nil"/>
            </w:tcBorders>
            <w:shd w:val="clear" w:color="auto" w:fill="auto"/>
            <w:noWrap/>
            <w:vAlign w:val="bottom"/>
            <w:hideMark/>
          </w:tcPr>
          <w:p w14:paraId="596B76FC"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361" w:type="dxa"/>
            <w:tcBorders>
              <w:top w:val="nil"/>
              <w:left w:val="nil"/>
              <w:bottom w:val="nil"/>
              <w:right w:val="nil"/>
            </w:tcBorders>
            <w:shd w:val="clear" w:color="auto" w:fill="auto"/>
            <w:noWrap/>
            <w:vAlign w:val="bottom"/>
            <w:hideMark/>
          </w:tcPr>
          <w:p w14:paraId="0AC095EA" w14:textId="77777777" w:rsidR="00D02B56" w:rsidRPr="00D02B56" w:rsidRDefault="00D02B56" w:rsidP="00D02B56">
            <w:pPr>
              <w:spacing w:line="240" w:lineRule="auto"/>
              <w:jc w:val="left"/>
              <w:rPr>
                <w:rFonts w:eastAsia="Times New Roman" w:cs="Times New Roman"/>
                <w:sz w:val="20"/>
                <w:szCs w:val="20"/>
                <w:lang w:eastAsia="ru-RU"/>
              </w:rPr>
            </w:pPr>
          </w:p>
        </w:tc>
        <w:tc>
          <w:tcPr>
            <w:tcW w:w="2835" w:type="dxa"/>
            <w:gridSpan w:val="2"/>
            <w:tcBorders>
              <w:top w:val="nil"/>
              <w:left w:val="nil"/>
              <w:bottom w:val="nil"/>
              <w:right w:val="nil"/>
            </w:tcBorders>
            <w:shd w:val="clear" w:color="auto" w:fill="auto"/>
            <w:noWrap/>
            <w:vAlign w:val="bottom"/>
            <w:hideMark/>
          </w:tcPr>
          <w:p w14:paraId="1943E8DC" w14:textId="77777777" w:rsidR="00D02B56" w:rsidRPr="00D02B56" w:rsidRDefault="00D02B56" w:rsidP="00D02B56">
            <w:pPr>
              <w:spacing w:line="240" w:lineRule="auto"/>
              <w:jc w:val="left"/>
              <w:rPr>
                <w:rFonts w:eastAsia="Times New Roman" w:cs="Times New Roman"/>
                <w:sz w:val="20"/>
                <w:szCs w:val="20"/>
                <w:lang w:eastAsia="ru-RU"/>
              </w:rPr>
            </w:pPr>
          </w:p>
        </w:tc>
        <w:tc>
          <w:tcPr>
            <w:tcW w:w="1145" w:type="dxa"/>
            <w:gridSpan w:val="6"/>
            <w:tcBorders>
              <w:top w:val="nil"/>
              <w:left w:val="nil"/>
              <w:bottom w:val="nil"/>
              <w:right w:val="nil"/>
            </w:tcBorders>
            <w:shd w:val="clear" w:color="auto" w:fill="auto"/>
            <w:noWrap/>
            <w:vAlign w:val="bottom"/>
            <w:hideMark/>
          </w:tcPr>
          <w:p w14:paraId="5D48F1E6" w14:textId="77777777" w:rsidR="00D02B56" w:rsidRPr="00D02B56" w:rsidRDefault="00D02B56" w:rsidP="00D02B56">
            <w:pPr>
              <w:spacing w:line="240" w:lineRule="auto"/>
              <w:jc w:val="left"/>
              <w:rPr>
                <w:rFonts w:eastAsia="Times New Roman" w:cs="Times New Roman"/>
                <w:sz w:val="20"/>
                <w:szCs w:val="20"/>
                <w:lang w:eastAsia="ru-RU"/>
              </w:rPr>
            </w:pPr>
          </w:p>
        </w:tc>
        <w:tc>
          <w:tcPr>
            <w:tcW w:w="834" w:type="dxa"/>
            <w:tcBorders>
              <w:top w:val="nil"/>
              <w:left w:val="nil"/>
              <w:bottom w:val="nil"/>
              <w:right w:val="nil"/>
            </w:tcBorders>
            <w:shd w:val="clear" w:color="auto" w:fill="auto"/>
            <w:noWrap/>
            <w:hideMark/>
          </w:tcPr>
          <w:p w14:paraId="5274E450" w14:textId="77777777" w:rsidR="00D02B56" w:rsidRPr="00D02B56" w:rsidRDefault="00D02B56" w:rsidP="00D02B56">
            <w:pPr>
              <w:spacing w:line="240" w:lineRule="auto"/>
              <w:jc w:val="right"/>
              <w:rPr>
                <w:rFonts w:eastAsia="Times New Roman" w:cs="Times New Roman"/>
                <w:sz w:val="20"/>
                <w:szCs w:val="20"/>
                <w:lang w:eastAsia="ru-RU"/>
              </w:rPr>
            </w:pPr>
          </w:p>
        </w:tc>
        <w:tc>
          <w:tcPr>
            <w:tcW w:w="632" w:type="dxa"/>
            <w:gridSpan w:val="4"/>
            <w:tcBorders>
              <w:top w:val="nil"/>
              <w:left w:val="nil"/>
              <w:bottom w:val="nil"/>
              <w:right w:val="nil"/>
            </w:tcBorders>
            <w:shd w:val="clear" w:color="auto" w:fill="auto"/>
            <w:noWrap/>
            <w:vAlign w:val="bottom"/>
            <w:hideMark/>
          </w:tcPr>
          <w:p w14:paraId="6967B025" w14:textId="77777777" w:rsidR="00D02B56" w:rsidRPr="00D02B56" w:rsidRDefault="00D02B56" w:rsidP="00D02B56">
            <w:pPr>
              <w:spacing w:line="240" w:lineRule="auto"/>
              <w:jc w:val="left"/>
              <w:rPr>
                <w:rFonts w:eastAsia="Times New Roman" w:cs="Times New Roman"/>
                <w:sz w:val="20"/>
                <w:szCs w:val="20"/>
                <w:lang w:eastAsia="ru-RU"/>
              </w:rPr>
            </w:pPr>
          </w:p>
        </w:tc>
        <w:tc>
          <w:tcPr>
            <w:tcW w:w="261" w:type="dxa"/>
            <w:tcBorders>
              <w:top w:val="nil"/>
              <w:left w:val="nil"/>
              <w:bottom w:val="nil"/>
              <w:right w:val="nil"/>
            </w:tcBorders>
            <w:shd w:val="clear" w:color="auto" w:fill="auto"/>
            <w:noWrap/>
            <w:vAlign w:val="bottom"/>
            <w:hideMark/>
          </w:tcPr>
          <w:p w14:paraId="49DD6889" w14:textId="77777777" w:rsidR="00D02B56" w:rsidRPr="00D02B56" w:rsidRDefault="00D02B56" w:rsidP="00D02B56">
            <w:pPr>
              <w:spacing w:line="240" w:lineRule="auto"/>
              <w:jc w:val="left"/>
              <w:rPr>
                <w:rFonts w:eastAsia="Times New Roman" w:cs="Times New Roman"/>
                <w:sz w:val="20"/>
                <w:szCs w:val="20"/>
                <w:lang w:eastAsia="ru-RU"/>
              </w:rPr>
            </w:pPr>
          </w:p>
        </w:tc>
        <w:tc>
          <w:tcPr>
            <w:tcW w:w="633" w:type="dxa"/>
            <w:gridSpan w:val="4"/>
            <w:tcBorders>
              <w:top w:val="nil"/>
              <w:left w:val="nil"/>
              <w:bottom w:val="nil"/>
              <w:right w:val="nil"/>
            </w:tcBorders>
            <w:shd w:val="clear" w:color="auto" w:fill="auto"/>
            <w:noWrap/>
            <w:vAlign w:val="bottom"/>
            <w:hideMark/>
          </w:tcPr>
          <w:p w14:paraId="4E003B97" w14:textId="77777777" w:rsidR="00D02B56" w:rsidRPr="00D02B56" w:rsidRDefault="00D02B56" w:rsidP="00D02B56">
            <w:pPr>
              <w:spacing w:line="240" w:lineRule="auto"/>
              <w:jc w:val="left"/>
              <w:rPr>
                <w:rFonts w:eastAsia="Times New Roman" w:cs="Times New Roman"/>
                <w:sz w:val="20"/>
                <w:szCs w:val="20"/>
                <w:lang w:eastAsia="ru-RU"/>
              </w:rPr>
            </w:pPr>
          </w:p>
        </w:tc>
        <w:tc>
          <w:tcPr>
            <w:tcW w:w="372" w:type="dxa"/>
            <w:gridSpan w:val="3"/>
            <w:tcBorders>
              <w:top w:val="nil"/>
              <w:left w:val="nil"/>
              <w:bottom w:val="nil"/>
              <w:right w:val="nil"/>
            </w:tcBorders>
            <w:shd w:val="clear" w:color="auto" w:fill="auto"/>
            <w:noWrap/>
            <w:vAlign w:val="bottom"/>
            <w:hideMark/>
          </w:tcPr>
          <w:p w14:paraId="79FAF84D" w14:textId="77777777" w:rsidR="00D02B56" w:rsidRPr="00D02B56" w:rsidRDefault="00D02B56" w:rsidP="00D02B56">
            <w:pPr>
              <w:spacing w:line="240" w:lineRule="auto"/>
              <w:jc w:val="left"/>
              <w:rPr>
                <w:rFonts w:eastAsia="Times New Roman" w:cs="Times New Roman"/>
                <w:sz w:val="20"/>
                <w:szCs w:val="20"/>
                <w:lang w:eastAsia="ru-RU"/>
              </w:rPr>
            </w:pPr>
          </w:p>
        </w:tc>
        <w:tc>
          <w:tcPr>
            <w:tcW w:w="933" w:type="dxa"/>
            <w:gridSpan w:val="3"/>
            <w:tcBorders>
              <w:top w:val="nil"/>
              <w:left w:val="nil"/>
              <w:bottom w:val="nil"/>
              <w:right w:val="nil"/>
            </w:tcBorders>
            <w:shd w:val="clear" w:color="auto" w:fill="auto"/>
            <w:noWrap/>
            <w:vAlign w:val="bottom"/>
            <w:hideMark/>
          </w:tcPr>
          <w:p w14:paraId="2C14AA1E" w14:textId="77777777" w:rsidR="00D02B56" w:rsidRPr="00D02B56" w:rsidRDefault="00D02B56" w:rsidP="00D02B56">
            <w:pPr>
              <w:spacing w:line="240" w:lineRule="auto"/>
              <w:jc w:val="left"/>
              <w:rPr>
                <w:rFonts w:eastAsia="Times New Roman" w:cs="Times New Roman"/>
                <w:sz w:val="20"/>
                <w:szCs w:val="20"/>
                <w:lang w:eastAsia="ru-RU"/>
              </w:rPr>
            </w:pPr>
          </w:p>
        </w:tc>
        <w:tc>
          <w:tcPr>
            <w:tcW w:w="1198" w:type="dxa"/>
            <w:gridSpan w:val="6"/>
            <w:tcBorders>
              <w:top w:val="nil"/>
              <w:left w:val="nil"/>
              <w:bottom w:val="nil"/>
              <w:right w:val="nil"/>
            </w:tcBorders>
            <w:shd w:val="clear" w:color="auto" w:fill="auto"/>
            <w:noWrap/>
            <w:vAlign w:val="bottom"/>
            <w:hideMark/>
          </w:tcPr>
          <w:p w14:paraId="2FCF1C63" w14:textId="77777777" w:rsidR="00D02B56" w:rsidRPr="00D02B56" w:rsidRDefault="00D02B56" w:rsidP="00D02B56">
            <w:pPr>
              <w:spacing w:line="240" w:lineRule="auto"/>
              <w:jc w:val="left"/>
              <w:rPr>
                <w:rFonts w:eastAsia="Times New Roman" w:cs="Times New Roman"/>
                <w:sz w:val="20"/>
                <w:szCs w:val="20"/>
                <w:lang w:eastAsia="ru-RU"/>
              </w:rPr>
            </w:pPr>
          </w:p>
        </w:tc>
        <w:tc>
          <w:tcPr>
            <w:tcW w:w="949" w:type="dxa"/>
            <w:gridSpan w:val="4"/>
            <w:tcBorders>
              <w:top w:val="nil"/>
              <w:left w:val="nil"/>
              <w:bottom w:val="nil"/>
              <w:right w:val="nil"/>
            </w:tcBorders>
            <w:shd w:val="clear" w:color="auto" w:fill="auto"/>
            <w:noWrap/>
            <w:vAlign w:val="bottom"/>
            <w:hideMark/>
          </w:tcPr>
          <w:p w14:paraId="3780D37D" w14:textId="77777777" w:rsidR="00D02B56" w:rsidRPr="00D02B56" w:rsidRDefault="00D02B56" w:rsidP="00D02B56">
            <w:pPr>
              <w:spacing w:line="240" w:lineRule="auto"/>
              <w:jc w:val="left"/>
              <w:rPr>
                <w:rFonts w:eastAsia="Times New Roman" w:cs="Times New Roman"/>
                <w:sz w:val="20"/>
                <w:szCs w:val="20"/>
                <w:lang w:eastAsia="ru-RU"/>
              </w:rPr>
            </w:pPr>
          </w:p>
        </w:tc>
        <w:tc>
          <w:tcPr>
            <w:tcW w:w="1561" w:type="dxa"/>
            <w:gridSpan w:val="6"/>
            <w:tcBorders>
              <w:top w:val="nil"/>
              <w:left w:val="nil"/>
              <w:bottom w:val="nil"/>
              <w:right w:val="nil"/>
            </w:tcBorders>
            <w:shd w:val="clear" w:color="auto" w:fill="auto"/>
            <w:noWrap/>
            <w:vAlign w:val="bottom"/>
            <w:hideMark/>
          </w:tcPr>
          <w:p w14:paraId="643E2DDC" w14:textId="77777777" w:rsidR="00D02B56" w:rsidRPr="00D02B56" w:rsidRDefault="00D02B56" w:rsidP="00D02B56">
            <w:pPr>
              <w:spacing w:line="240" w:lineRule="auto"/>
              <w:jc w:val="left"/>
              <w:rPr>
                <w:rFonts w:eastAsia="Times New Roman" w:cs="Times New Roman"/>
                <w:sz w:val="20"/>
                <w:szCs w:val="20"/>
                <w:lang w:eastAsia="ru-RU"/>
              </w:rPr>
            </w:pPr>
          </w:p>
        </w:tc>
        <w:tc>
          <w:tcPr>
            <w:tcW w:w="236" w:type="dxa"/>
            <w:gridSpan w:val="2"/>
            <w:tcBorders>
              <w:top w:val="nil"/>
              <w:left w:val="nil"/>
              <w:bottom w:val="nil"/>
              <w:right w:val="nil"/>
            </w:tcBorders>
            <w:shd w:val="clear" w:color="auto" w:fill="auto"/>
            <w:noWrap/>
            <w:vAlign w:val="bottom"/>
            <w:hideMark/>
          </w:tcPr>
          <w:p w14:paraId="40724DC1" w14:textId="77777777" w:rsidR="00D02B56" w:rsidRPr="00D02B56" w:rsidRDefault="00D02B56" w:rsidP="00D02B56">
            <w:pPr>
              <w:spacing w:line="240" w:lineRule="auto"/>
              <w:jc w:val="left"/>
              <w:rPr>
                <w:rFonts w:eastAsia="Times New Roman" w:cs="Times New Roman"/>
                <w:sz w:val="20"/>
                <w:szCs w:val="20"/>
                <w:lang w:eastAsia="ru-RU"/>
              </w:rPr>
            </w:pPr>
          </w:p>
        </w:tc>
        <w:tc>
          <w:tcPr>
            <w:tcW w:w="447" w:type="dxa"/>
            <w:tcBorders>
              <w:top w:val="nil"/>
              <w:left w:val="nil"/>
              <w:bottom w:val="nil"/>
              <w:right w:val="nil"/>
            </w:tcBorders>
            <w:shd w:val="clear" w:color="auto" w:fill="auto"/>
            <w:noWrap/>
            <w:vAlign w:val="bottom"/>
            <w:hideMark/>
          </w:tcPr>
          <w:p w14:paraId="7C1DB01D" w14:textId="77777777" w:rsidR="00D02B56" w:rsidRPr="00D02B56" w:rsidRDefault="00D02B56" w:rsidP="00D02B56">
            <w:pPr>
              <w:spacing w:line="240" w:lineRule="auto"/>
              <w:jc w:val="center"/>
              <w:rPr>
                <w:rFonts w:eastAsia="Times New Roman" w:cs="Times New Roman"/>
                <w:sz w:val="20"/>
                <w:szCs w:val="20"/>
                <w:lang w:eastAsia="ru-RU"/>
              </w:rPr>
            </w:pPr>
          </w:p>
        </w:tc>
        <w:tc>
          <w:tcPr>
            <w:tcW w:w="442" w:type="dxa"/>
            <w:gridSpan w:val="3"/>
            <w:tcBorders>
              <w:top w:val="nil"/>
              <w:left w:val="nil"/>
              <w:bottom w:val="nil"/>
              <w:right w:val="nil"/>
            </w:tcBorders>
            <w:shd w:val="clear" w:color="auto" w:fill="auto"/>
            <w:noWrap/>
            <w:vAlign w:val="bottom"/>
            <w:hideMark/>
          </w:tcPr>
          <w:p w14:paraId="19FA41EC" w14:textId="77777777" w:rsidR="00D02B56" w:rsidRPr="00D02B56" w:rsidRDefault="00D02B56" w:rsidP="00D02B56">
            <w:pPr>
              <w:spacing w:line="240" w:lineRule="auto"/>
              <w:jc w:val="center"/>
              <w:rPr>
                <w:rFonts w:eastAsia="Times New Roman" w:cs="Times New Roman"/>
                <w:sz w:val="20"/>
                <w:szCs w:val="20"/>
                <w:lang w:eastAsia="ru-RU"/>
              </w:rPr>
            </w:pPr>
          </w:p>
        </w:tc>
      </w:tr>
      <w:tr w:rsidR="00D02B56" w:rsidRPr="00D02B56" w14:paraId="75814BAF" w14:textId="77777777" w:rsidTr="00873492">
        <w:trPr>
          <w:gridAfter w:val="20"/>
          <w:wAfter w:w="4584" w:type="dxa"/>
          <w:trHeight w:val="225"/>
        </w:trPr>
        <w:tc>
          <w:tcPr>
            <w:tcW w:w="10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068E3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п/п</w:t>
            </w:r>
          </w:p>
        </w:tc>
        <w:tc>
          <w:tcPr>
            <w:tcW w:w="23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8ACCD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Обоснование</w:t>
            </w:r>
          </w:p>
        </w:tc>
        <w:tc>
          <w:tcPr>
            <w:tcW w:w="240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BE12D6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Наименование работ и затрат</w:t>
            </w:r>
          </w:p>
        </w:tc>
        <w:tc>
          <w:tcPr>
            <w:tcW w:w="63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984F7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Единица измерения</w:t>
            </w:r>
          </w:p>
        </w:tc>
        <w:tc>
          <w:tcPr>
            <w:tcW w:w="3066" w:type="dxa"/>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2E64A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Количество</w:t>
            </w:r>
          </w:p>
        </w:tc>
        <w:tc>
          <w:tcPr>
            <w:tcW w:w="1788"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CD7FFE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Сметная стоимость, руб.</w:t>
            </w:r>
          </w:p>
        </w:tc>
      </w:tr>
      <w:tr w:rsidR="00D02B56" w:rsidRPr="00D02B56" w14:paraId="1118BE96" w14:textId="77777777" w:rsidTr="00873492">
        <w:trPr>
          <w:gridAfter w:val="20"/>
          <w:wAfter w:w="4584" w:type="dxa"/>
          <w:trHeight w:val="276"/>
        </w:trPr>
        <w:tc>
          <w:tcPr>
            <w:tcW w:w="1037" w:type="dxa"/>
            <w:vMerge/>
            <w:tcBorders>
              <w:top w:val="single" w:sz="4" w:space="0" w:color="auto"/>
              <w:left w:val="single" w:sz="4" w:space="0" w:color="auto"/>
              <w:bottom w:val="single" w:sz="4" w:space="0" w:color="auto"/>
              <w:right w:val="single" w:sz="4" w:space="0" w:color="auto"/>
            </w:tcBorders>
            <w:vAlign w:val="center"/>
            <w:hideMark/>
          </w:tcPr>
          <w:p w14:paraId="7C4161B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14:paraId="734DE3D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vMerge/>
            <w:tcBorders>
              <w:top w:val="single" w:sz="4" w:space="0" w:color="auto"/>
              <w:left w:val="single" w:sz="4" w:space="0" w:color="auto"/>
              <w:bottom w:val="single" w:sz="4" w:space="0" w:color="000000"/>
              <w:right w:val="single" w:sz="4" w:space="0" w:color="000000"/>
            </w:tcBorders>
            <w:vAlign w:val="center"/>
            <w:hideMark/>
          </w:tcPr>
          <w:p w14:paraId="0E2BC5B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632" w:type="dxa"/>
            <w:gridSpan w:val="2"/>
            <w:vMerge/>
            <w:tcBorders>
              <w:top w:val="single" w:sz="4" w:space="0" w:color="auto"/>
              <w:left w:val="single" w:sz="4" w:space="0" w:color="auto"/>
              <w:bottom w:val="single" w:sz="4" w:space="0" w:color="auto"/>
              <w:right w:val="single" w:sz="4" w:space="0" w:color="auto"/>
            </w:tcBorders>
            <w:vAlign w:val="center"/>
            <w:hideMark/>
          </w:tcPr>
          <w:p w14:paraId="404DDAD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3066" w:type="dxa"/>
            <w:gridSpan w:val="12"/>
            <w:vMerge/>
            <w:tcBorders>
              <w:top w:val="single" w:sz="4" w:space="0" w:color="auto"/>
              <w:left w:val="single" w:sz="4" w:space="0" w:color="auto"/>
              <w:bottom w:val="single" w:sz="4" w:space="0" w:color="auto"/>
              <w:right w:val="single" w:sz="4" w:space="0" w:color="auto"/>
            </w:tcBorders>
            <w:vAlign w:val="center"/>
            <w:hideMark/>
          </w:tcPr>
          <w:p w14:paraId="05D2767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788" w:type="dxa"/>
            <w:gridSpan w:val="11"/>
            <w:vMerge/>
            <w:tcBorders>
              <w:top w:val="single" w:sz="4" w:space="0" w:color="auto"/>
              <w:left w:val="single" w:sz="4" w:space="0" w:color="auto"/>
              <w:bottom w:val="single" w:sz="4" w:space="0" w:color="000000"/>
              <w:right w:val="single" w:sz="4" w:space="0" w:color="000000"/>
            </w:tcBorders>
            <w:vAlign w:val="center"/>
            <w:hideMark/>
          </w:tcPr>
          <w:p w14:paraId="7617FB8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r>
      <w:tr w:rsidR="00D02B56" w:rsidRPr="00D02B56" w14:paraId="73E575DC" w14:textId="77777777" w:rsidTr="00873492">
        <w:trPr>
          <w:gridAfter w:val="7"/>
          <w:wAfter w:w="1275" w:type="dxa"/>
          <w:trHeight w:val="1080"/>
        </w:trPr>
        <w:tc>
          <w:tcPr>
            <w:tcW w:w="1037" w:type="dxa"/>
            <w:vMerge/>
            <w:tcBorders>
              <w:top w:val="single" w:sz="4" w:space="0" w:color="auto"/>
              <w:left w:val="single" w:sz="4" w:space="0" w:color="auto"/>
              <w:bottom w:val="single" w:sz="4" w:space="0" w:color="auto"/>
              <w:right w:val="single" w:sz="4" w:space="0" w:color="auto"/>
            </w:tcBorders>
            <w:vAlign w:val="center"/>
            <w:hideMark/>
          </w:tcPr>
          <w:p w14:paraId="7D544CD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361" w:type="dxa"/>
            <w:vMerge/>
            <w:tcBorders>
              <w:top w:val="single" w:sz="4" w:space="0" w:color="auto"/>
              <w:left w:val="single" w:sz="4" w:space="0" w:color="auto"/>
              <w:bottom w:val="single" w:sz="4" w:space="0" w:color="auto"/>
              <w:right w:val="single" w:sz="4" w:space="0" w:color="auto"/>
            </w:tcBorders>
            <w:vAlign w:val="center"/>
            <w:hideMark/>
          </w:tcPr>
          <w:p w14:paraId="2614D7D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vMerge/>
            <w:tcBorders>
              <w:top w:val="single" w:sz="4" w:space="0" w:color="auto"/>
              <w:left w:val="single" w:sz="4" w:space="0" w:color="auto"/>
              <w:bottom w:val="single" w:sz="4" w:space="0" w:color="000000"/>
              <w:right w:val="single" w:sz="4" w:space="0" w:color="000000"/>
            </w:tcBorders>
            <w:vAlign w:val="center"/>
            <w:hideMark/>
          </w:tcPr>
          <w:p w14:paraId="08A8C67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632" w:type="dxa"/>
            <w:gridSpan w:val="2"/>
            <w:vMerge/>
            <w:tcBorders>
              <w:top w:val="single" w:sz="4" w:space="0" w:color="auto"/>
              <w:left w:val="single" w:sz="4" w:space="0" w:color="auto"/>
              <w:bottom w:val="single" w:sz="4" w:space="0" w:color="auto"/>
              <w:right w:val="single" w:sz="4" w:space="0" w:color="auto"/>
            </w:tcBorders>
            <w:vAlign w:val="center"/>
            <w:hideMark/>
          </w:tcPr>
          <w:p w14:paraId="4DD1C28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940" w:type="dxa"/>
            <w:gridSpan w:val="5"/>
            <w:tcBorders>
              <w:top w:val="nil"/>
              <w:left w:val="nil"/>
              <w:bottom w:val="single" w:sz="4" w:space="0" w:color="auto"/>
              <w:right w:val="single" w:sz="4" w:space="0" w:color="auto"/>
            </w:tcBorders>
            <w:shd w:val="clear" w:color="auto" w:fill="auto"/>
            <w:vAlign w:val="center"/>
            <w:hideMark/>
          </w:tcPr>
          <w:p w14:paraId="031FA67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на единицу измерения</w:t>
            </w:r>
          </w:p>
        </w:tc>
        <w:tc>
          <w:tcPr>
            <w:tcW w:w="992" w:type="dxa"/>
            <w:gridSpan w:val="2"/>
            <w:tcBorders>
              <w:top w:val="nil"/>
              <w:left w:val="nil"/>
              <w:bottom w:val="single" w:sz="4" w:space="0" w:color="auto"/>
              <w:right w:val="single" w:sz="4" w:space="0" w:color="auto"/>
            </w:tcBorders>
            <w:shd w:val="clear" w:color="auto" w:fill="auto"/>
            <w:vAlign w:val="center"/>
            <w:hideMark/>
          </w:tcPr>
          <w:p w14:paraId="704196F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коэффициенты</w:t>
            </w:r>
          </w:p>
        </w:tc>
        <w:tc>
          <w:tcPr>
            <w:tcW w:w="1134" w:type="dxa"/>
            <w:gridSpan w:val="5"/>
            <w:tcBorders>
              <w:top w:val="nil"/>
              <w:left w:val="nil"/>
              <w:bottom w:val="single" w:sz="4" w:space="0" w:color="auto"/>
              <w:right w:val="single" w:sz="4" w:space="0" w:color="auto"/>
            </w:tcBorders>
            <w:shd w:val="clear" w:color="auto" w:fill="auto"/>
            <w:vAlign w:val="center"/>
            <w:hideMark/>
          </w:tcPr>
          <w:p w14:paraId="1F487D7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всего с учетом коэффициентов</w:t>
            </w:r>
          </w:p>
        </w:tc>
        <w:tc>
          <w:tcPr>
            <w:tcW w:w="1134" w:type="dxa"/>
            <w:gridSpan w:val="7"/>
            <w:tcBorders>
              <w:top w:val="nil"/>
              <w:left w:val="nil"/>
              <w:bottom w:val="single" w:sz="4" w:space="0" w:color="auto"/>
              <w:right w:val="single" w:sz="4" w:space="0" w:color="auto"/>
            </w:tcBorders>
            <w:shd w:val="clear" w:color="auto" w:fill="auto"/>
            <w:vAlign w:val="center"/>
            <w:hideMark/>
          </w:tcPr>
          <w:p w14:paraId="3B02D80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на единицу измерения в базисном уровне цен</w:t>
            </w:r>
          </w:p>
        </w:tc>
        <w:tc>
          <w:tcPr>
            <w:tcW w:w="851" w:type="dxa"/>
            <w:gridSpan w:val="7"/>
            <w:tcBorders>
              <w:top w:val="nil"/>
              <w:left w:val="nil"/>
              <w:bottom w:val="single" w:sz="4" w:space="0" w:color="auto"/>
              <w:right w:val="single" w:sz="4" w:space="0" w:color="auto"/>
            </w:tcBorders>
            <w:shd w:val="clear" w:color="auto" w:fill="auto"/>
            <w:vAlign w:val="center"/>
            <w:hideMark/>
          </w:tcPr>
          <w:p w14:paraId="7726B0E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индекс</w:t>
            </w:r>
          </w:p>
        </w:tc>
        <w:tc>
          <w:tcPr>
            <w:tcW w:w="1276" w:type="dxa"/>
            <w:gridSpan w:val="4"/>
            <w:tcBorders>
              <w:top w:val="nil"/>
              <w:left w:val="nil"/>
              <w:bottom w:val="single" w:sz="4" w:space="0" w:color="auto"/>
              <w:right w:val="single" w:sz="4" w:space="0" w:color="auto"/>
            </w:tcBorders>
            <w:shd w:val="clear" w:color="auto" w:fill="auto"/>
            <w:vAlign w:val="center"/>
            <w:hideMark/>
          </w:tcPr>
          <w:p w14:paraId="225C78E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на единицу измерения в текущем уровне цен</w:t>
            </w:r>
          </w:p>
        </w:tc>
        <w:tc>
          <w:tcPr>
            <w:tcW w:w="927" w:type="dxa"/>
            <w:gridSpan w:val="4"/>
            <w:tcBorders>
              <w:top w:val="nil"/>
              <w:left w:val="nil"/>
              <w:bottom w:val="single" w:sz="4" w:space="0" w:color="auto"/>
              <w:right w:val="single" w:sz="4" w:space="0" w:color="auto"/>
            </w:tcBorders>
            <w:shd w:val="clear" w:color="auto" w:fill="auto"/>
            <w:vAlign w:val="center"/>
            <w:hideMark/>
          </w:tcPr>
          <w:p w14:paraId="50966B8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коэффициенты</w:t>
            </w:r>
          </w:p>
        </w:tc>
        <w:tc>
          <w:tcPr>
            <w:tcW w:w="909" w:type="dxa"/>
            <w:gridSpan w:val="2"/>
            <w:tcBorders>
              <w:top w:val="nil"/>
              <w:left w:val="nil"/>
              <w:bottom w:val="single" w:sz="4" w:space="0" w:color="auto"/>
              <w:right w:val="single" w:sz="4" w:space="0" w:color="auto"/>
            </w:tcBorders>
            <w:shd w:val="clear" w:color="auto" w:fill="auto"/>
            <w:vAlign w:val="center"/>
            <w:hideMark/>
          </w:tcPr>
          <w:p w14:paraId="35A772A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всего в текущем уровне цен</w:t>
            </w:r>
          </w:p>
        </w:tc>
      </w:tr>
      <w:tr w:rsidR="00D02B56" w:rsidRPr="00D02B56" w14:paraId="6AB99EAC" w14:textId="77777777" w:rsidTr="00873492">
        <w:trPr>
          <w:gridAfter w:val="7"/>
          <w:wAfter w:w="1275" w:type="dxa"/>
          <w:trHeight w:val="270"/>
        </w:trPr>
        <w:tc>
          <w:tcPr>
            <w:tcW w:w="1037" w:type="dxa"/>
            <w:tcBorders>
              <w:top w:val="nil"/>
              <w:left w:val="single" w:sz="4" w:space="0" w:color="auto"/>
              <w:bottom w:val="single" w:sz="4" w:space="0" w:color="auto"/>
              <w:right w:val="single" w:sz="4" w:space="0" w:color="auto"/>
            </w:tcBorders>
            <w:shd w:val="clear" w:color="auto" w:fill="auto"/>
            <w:noWrap/>
            <w:vAlign w:val="center"/>
            <w:hideMark/>
          </w:tcPr>
          <w:p w14:paraId="44E75DE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1</w:t>
            </w:r>
          </w:p>
        </w:tc>
        <w:tc>
          <w:tcPr>
            <w:tcW w:w="2361" w:type="dxa"/>
            <w:tcBorders>
              <w:top w:val="nil"/>
              <w:left w:val="nil"/>
              <w:bottom w:val="single" w:sz="4" w:space="0" w:color="auto"/>
              <w:right w:val="single" w:sz="4" w:space="0" w:color="auto"/>
            </w:tcBorders>
            <w:shd w:val="clear" w:color="auto" w:fill="auto"/>
            <w:noWrap/>
            <w:vAlign w:val="center"/>
            <w:hideMark/>
          </w:tcPr>
          <w:p w14:paraId="7B0B213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w:t>
            </w:r>
          </w:p>
        </w:tc>
        <w:tc>
          <w:tcPr>
            <w:tcW w:w="2408" w:type="dxa"/>
            <w:tcBorders>
              <w:top w:val="single" w:sz="4" w:space="0" w:color="auto"/>
              <w:left w:val="nil"/>
              <w:bottom w:val="single" w:sz="4" w:space="0" w:color="auto"/>
              <w:right w:val="single" w:sz="4" w:space="0" w:color="000000"/>
            </w:tcBorders>
            <w:shd w:val="clear" w:color="auto" w:fill="auto"/>
            <w:noWrap/>
            <w:vAlign w:val="center"/>
            <w:hideMark/>
          </w:tcPr>
          <w:p w14:paraId="750720A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w:t>
            </w:r>
          </w:p>
        </w:tc>
        <w:tc>
          <w:tcPr>
            <w:tcW w:w="632" w:type="dxa"/>
            <w:gridSpan w:val="2"/>
            <w:tcBorders>
              <w:top w:val="nil"/>
              <w:left w:val="nil"/>
              <w:bottom w:val="single" w:sz="4" w:space="0" w:color="auto"/>
              <w:right w:val="single" w:sz="4" w:space="0" w:color="auto"/>
            </w:tcBorders>
            <w:shd w:val="clear" w:color="auto" w:fill="auto"/>
            <w:noWrap/>
            <w:vAlign w:val="center"/>
            <w:hideMark/>
          </w:tcPr>
          <w:p w14:paraId="2D7DDFC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w:t>
            </w:r>
          </w:p>
        </w:tc>
        <w:tc>
          <w:tcPr>
            <w:tcW w:w="940" w:type="dxa"/>
            <w:gridSpan w:val="5"/>
            <w:tcBorders>
              <w:top w:val="nil"/>
              <w:left w:val="nil"/>
              <w:bottom w:val="single" w:sz="4" w:space="0" w:color="auto"/>
              <w:right w:val="single" w:sz="4" w:space="0" w:color="auto"/>
            </w:tcBorders>
            <w:shd w:val="clear" w:color="auto" w:fill="auto"/>
            <w:noWrap/>
            <w:vAlign w:val="center"/>
            <w:hideMark/>
          </w:tcPr>
          <w:p w14:paraId="50FE6EB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w:t>
            </w:r>
          </w:p>
        </w:tc>
        <w:tc>
          <w:tcPr>
            <w:tcW w:w="992" w:type="dxa"/>
            <w:gridSpan w:val="2"/>
            <w:tcBorders>
              <w:top w:val="nil"/>
              <w:left w:val="nil"/>
              <w:bottom w:val="single" w:sz="4" w:space="0" w:color="auto"/>
              <w:right w:val="single" w:sz="4" w:space="0" w:color="auto"/>
            </w:tcBorders>
            <w:shd w:val="clear" w:color="auto" w:fill="auto"/>
            <w:noWrap/>
            <w:vAlign w:val="center"/>
            <w:hideMark/>
          </w:tcPr>
          <w:p w14:paraId="4BE96C3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w:t>
            </w:r>
          </w:p>
        </w:tc>
        <w:tc>
          <w:tcPr>
            <w:tcW w:w="1134" w:type="dxa"/>
            <w:gridSpan w:val="5"/>
            <w:tcBorders>
              <w:top w:val="nil"/>
              <w:left w:val="nil"/>
              <w:bottom w:val="single" w:sz="4" w:space="0" w:color="auto"/>
              <w:right w:val="single" w:sz="4" w:space="0" w:color="auto"/>
            </w:tcBorders>
            <w:shd w:val="clear" w:color="auto" w:fill="auto"/>
            <w:noWrap/>
            <w:vAlign w:val="center"/>
            <w:hideMark/>
          </w:tcPr>
          <w:p w14:paraId="54EA6E9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w:t>
            </w:r>
          </w:p>
        </w:tc>
        <w:tc>
          <w:tcPr>
            <w:tcW w:w="1134" w:type="dxa"/>
            <w:gridSpan w:val="7"/>
            <w:tcBorders>
              <w:top w:val="nil"/>
              <w:left w:val="nil"/>
              <w:bottom w:val="single" w:sz="4" w:space="0" w:color="auto"/>
              <w:right w:val="single" w:sz="4" w:space="0" w:color="auto"/>
            </w:tcBorders>
            <w:shd w:val="clear" w:color="auto" w:fill="auto"/>
            <w:noWrap/>
            <w:vAlign w:val="center"/>
            <w:hideMark/>
          </w:tcPr>
          <w:p w14:paraId="40A1C8E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w:t>
            </w:r>
          </w:p>
        </w:tc>
        <w:tc>
          <w:tcPr>
            <w:tcW w:w="851" w:type="dxa"/>
            <w:gridSpan w:val="7"/>
            <w:tcBorders>
              <w:top w:val="nil"/>
              <w:left w:val="nil"/>
              <w:bottom w:val="single" w:sz="4" w:space="0" w:color="auto"/>
              <w:right w:val="single" w:sz="4" w:space="0" w:color="auto"/>
            </w:tcBorders>
            <w:shd w:val="clear" w:color="auto" w:fill="auto"/>
            <w:noWrap/>
            <w:vAlign w:val="center"/>
            <w:hideMark/>
          </w:tcPr>
          <w:p w14:paraId="19A4761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w:t>
            </w:r>
          </w:p>
        </w:tc>
        <w:tc>
          <w:tcPr>
            <w:tcW w:w="1276" w:type="dxa"/>
            <w:gridSpan w:val="4"/>
            <w:tcBorders>
              <w:top w:val="nil"/>
              <w:left w:val="nil"/>
              <w:bottom w:val="single" w:sz="4" w:space="0" w:color="auto"/>
              <w:right w:val="single" w:sz="4" w:space="0" w:color="auto"/>
            </w:tcBorders>
            <w:shd w:val="clear" w:color="auto" w:fill="auto"/>
            <w:noWrap/>
            <w:vAlign w:val="center"/>
            <w:hideMark/>
          </w:tcPr>
          <w:p w14:paraId="55544BF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10</w:t>
            </w:r>
          </w:p>
        </w:tc>
        <w:tc>
          <w:tcPr>
            <w:tcW w:w="927" w:type="dxa"/>
            <w:gridSpan w:val="4"/>
            <w:tcBorders>
              <w:top w:val="nil"/>
              <w:left w:val="nil"/>
              <w:bottom w:val="single" w:sz="4" w:space="0" w:color="auto"/>
              <w:right w:val="single" w:sz="4" w:space="0" w:color="auto"/>
            </w:tcBorders>
            <w:shd w:val="clear" w:color="auto" w:fill="auto"/>
            <w:noWrap/>
            <w:vAlign w:val="center"/>
            <w:hideMark/>
          </w:tcPr>
          <w:p w14:paraId="1DF23DB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w:t>
            </w:r>
          </w:p>
        </w:tc>
        <w:tc>
          <w:tcPr>
            <w:tcW w:w="909" w:type="dxa"/>
            <w:gridSpan w:val="2"/>
            <w:tcBorders>
              <w:top w:val="nil"/>
              <w:left w:val="nil"/>
              <w:bottom w:val="single" w:sz="4" w:space="0" w:color="auto"/>
              <w:right w:val="single" w:sz="4" w:space="0" w:color="auto"/>
            </w:tcBorders>
            <w:shd w:val="clear" w:color="auto" w:fill="auto"/>
            <w:noWrap/>
            <w:vAlign w:val="center"/>
            <w:hideMark/>
          </w:tcPr>
          <w:p w14:paraId="71371F5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12</w:t>
            </w:r>
          </w:p>
        </w:tc>
      </w:tr>
      <w:tr w:rsidR="00D02B56" w:rsidRPr="00D02B56" w14:paraId="6F0A445E" w14:textId="77777777" w:rsidTr="00873492">
        <w:trPr>
          <w:gridAfter w:val="18"/>
          <w:wAfter w:w="4466" w:type="dxa"/>
          <w:trHeight w:val="300"/>
        </w:trPr>
        <w:tc>
          <w:tcPr>
            <w:tcW w:w="11410" w:type="dxa"/>
            <w:gridSpan w:val="30"/>
            <w:tcBorders>
              <w:top w:val="single" w:sz="4" w:space="0" w:color="auto"/>
              <w:left w:val="single" w:sz="4" w:space="0" w:color="auto"/>
              <w:bottom w:val="single" w:sz="4" w:space="0" w:color="auto"/>
              <w:right w:val="single" w:sz="4" w:space="0" w:color="000000"/>
            </w:tcBorders>
            <w:shd w:val="clear" w:color="auto" w:fill="auto"/>
            <w:vAlign w:val="center"/>
            <w:hideMark/>
          </w:tcPr>
          <w:p w14:paraId="6E091F7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Раздел 1. Установка сплит-системы</w:t>
            </w:r>
          </w:p>
        </w:tc>
      </w:tr>
      <w:tr w:rsidR="00D02B56" w:rsidRPr="00D02B56" w14:paraId="52B6F9F3"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77EDC67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2361" w:type="dxa"/>
            <w:tcBorders>
              <w:top w:val="nil"/>
              <w:left w:val="nil"/>
              <w:bottom w:val="nil"/>
              <w:right w:val="nil"/>
            </w:tcBorders>
            <w:shd w:val="clear" w:color="auto" w:fill="auto"/>
            <w:hideMark/>
          </w:tcPr>
          <w:p w14:paraId="77E3372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ГЭСН01-02-057-02</w:t>
            </w:r>
            <w:r w:rsidRPr="00D02B56">
              <w:rPr>
                <w:rFonts w:ascii="Arial" w:eastAsia="Times New Roman" w:hAnsi="Arial" w:cs="Arial"/>
                <w:b/>
                <w:bCs/>
                <w:color w:val="000000"/>
                <w:sz w:val="16"/>
                <w:szCs w:val="16"/>
                <w:lang w:eastAsia="ru-RU"/>
              </w:rPr>
              <w:br/>
              <w:t>(траншея 0,2х0,3х30 м (</w:t>
            </w:r>
            <w:proofErr w:type="spellStart"/>
            <w:r w:rsidRPr="00D02B56">
              <w:rPr>
                <w:rFonts w:ascii="Arial" w:eastAsia="Times New Roman" w:hAnsi="Arial" w:cs="Arial"/>
                <w:b/>
                <w:bCs/>
                <w:color w:val="000000"/>
                <w:sz w:val="16"/>
                <w:szCs w:val="16"/>
                <w:lang w:eastAsia="ru-RU"/>
              </w:rPr>
              <w:t>ШхГхД</w:t>
            </w:r>
            <w:proofErr w:type="spellEnd"/>
            <w:r w:rsidRPr="00D02B56">
              <w:rPr>
                <w:rFonts w:ascii="Arial" w:eastAsia="Times New Roman" w:hAnsi="Arial" w:cs="Arial"/>
                <w:b/>
                <w:bCs/>
                <w:color w:val="000000"/>
                <w:sz w:val="16"/>
                <w:szCs w:val="16"/>
                <w:lang w:eastAsia="ru-RU"/>
              </w:rPr>
              <w:t>))</w:t>
            </w:r>
          </w:p>
        </w:tc>
        <w:tc>
          <w:tcPr>
            <w:tcW w:w="2408" w:type="dxa"/>
            <w:tcBorders>
              <w:top w:val="single" w:sz="4" w:space="0" w:color="auto"/>
              <w:left w:val="nil"/>
              <w:bottom w:val="nil"/>
              <w:right w:val="nil"/>
            </w:tcBorders>
            <w:shd w:val="clear" w:color="auto" w:fill="auto"/>
            <w:hideMark/>
          </w:tcPr>
          <w:p w14:paraId="62C83D2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Разработка грунта вручную в траншеях глубиной до 2 м без креплений с откосами, группа грунтов: 2</w:t>
            </w:r>
          </w:p>
        </w:tc>
        <w:tc>
          <w:tcPr>
            <w:tcW w:w="632" w:type="dxa"/>
            <w:gridSpan w:val="2"/>
            <w:tcBorders>
              <w:top w:val="nil"/>
              <w:left w:val="nil"/>
              <w:bottom w:val="nil"/>
              <w:right w:val="nil"/>
            </w:tcBorders>
            <w:shd w:val="clear" w:color="auto" w:fill="auto"/>
            <w:hideMark/>
          </w:tcPr>
          <w:p w14:paraId="36DF7EA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м3</w:t>
            </w:r>
          </w:p>
        </w:tc>
        <w:tc>
          <w:tcPr>
            <w:tcW w:w="940" w:type="dxa"/>
            <w:gridSpan w:val="5"/>
            <w:tcBorders>
              <w:top w:val="nil"/>
              <w:left w:val="nil"/>
              <w:bottom w:val="nil"/>
              <w:right w:val="nil"/>
            </w:tcBorders>
            <w:shd w:val="clear" w:color="auto" w:fill="auto"/>
            <w:hideMark/>
          </w:tcPr>
          <w:p w14:paraId="370A92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0,018</w:t>
            </w:r>
          </w:p>
        </w:tc>
        <w:tc>
          <w:tcPr>
            <w:tcW w:w="992" w:type="dxa"/>
            <w:gridSpan w:val="2"/>
            <w:tcBorders>
              <w:top w:val="nil"/>
              <w:left w:val="nil"/>
              <w:bottom w:val="nil"/>
              <w:right w:val="nil"/>
            </w:tcBorders>
            <w:shd w:val="clear" w:color="auto" w:fill="auto"/>
            <w:hideMark/>
          </w:tcPr>
          <w:p w14:paraId="2BB45CA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nil"/>
              <w:left w:val="nil"/>
              <w:bottom w:val="nil"/>
              <w:right w:val="nil"/>
            </w:tcBorders>
            <w:shd w:val="clear" w:color="auto" w:fill="auto"/>
            <w:hideMark/>
          </w:tcPr>
          <w:p w14:paraId="41534D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0,018</w:t>
            </w:r>
          </w:p>
        </w:tc>
        <w:tc>
          <w:tcPr>
            <w:tcW w:w="1134" w:type="dxa"/>
            <w:gridSpan w:val="7"/>
            <w:tcBorders>
              <w:top w:val="nil"/>
              <w:left w:val="nil"/>
              <w:bottom w:val="nil"/>
              <w:right w:val="nil"/>
            </w:tcBorders>
            <w:shd w:val="clear" w:color="auto" w:fill="auto"/>
            <w:hideMark/>
          </w:tcPr>
          <w:p w14:paraId="33D0473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nil"/>
              <w:left w:val="nil"/>
              <w:bottom w:val="nil"/>
              <w:right w:val="nil"/>
            </w:tcBorders>
            <w:shd w:val="clear" w:color="auto" w:fill="auto"/>
            <w:hideMark/>
          </w:tcPr>
          <w:p w14:paraId="5848F98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nil"/>
              <w:left w:val="nil"/>
              <w:bottom w:val="nil"/>
              <w:right w:val="nil"/>
            </w:tcBorders>
            <w:shd w:val="clear" w:color="auto" w:fill="auto"/>
            <w:hideMark/>
          </w:tcPr>
          <w:p w14:paraId="02995CC7"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nil"/>
              <w:left w:val="nil"/>
              <w:bottom w:val="nil"/>
              <w:right w:val="nil"/>
            </w:tcBorders>
            <w:shd w:val="clear" w:color="auto" w:fill="auto"/>
            <w:hideMark/>
          </w:tcPr>
          <w:p w14:paraId="508902A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nil"/>
              <w:left w:val="nil"/>
              <w:bottom w:val="nil"/>
              <w:right w:val="single" w:sz="4" w:space="0" w:color="auto"/>
            </w:tcBorders>
            <w:shd w:val="clear" w:color="auto" w:fill="auto"/>
            <w:hideMark/>
          </w:tcPr>
          <w:p w14:paraId="3336A72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51ADD8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09FD25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E5639F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CFB709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Объем=(0.2*0.3*30) / 100</w:t>
            </w:r>
          </w:p>
        </w:tc>
      </w:tr>
      <w:tr w:rsidR="00D02B56" w:rsidRPr="00D02B56" w14:paraId="71199227"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72B1059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C31511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5B01DA1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2897EFC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D08D98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78DF78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7C5D7D4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99D314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E78CB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4B2F9B9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C6FDB9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2,772</w:t>
            </w:r>
          </w:p>
        </w:tc>
        <w:tc>
          <w:tcPr>
            <w:tcW w:w="1134" w:type="dxa"/>
            <w:gridSpan w:val="7"/>
            <w:tcBorders>
              <w:top w:val="nil"/>
              <w:left w:val="nil"/>
              <w:bottom w:val="nil"/>
              <w:right w:val="nil"/>
            </w:tcBorders>
            <w:shd w:val="clear" w:color="auto" w:fill="auto"/>
            <w:hideMark/>
          </w:tcPr>
          <w:p w14:paraId="6A475E5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EFACB1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64E97B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01DFC5A"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966D21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1 012,68</w:t>
            </w:r>
          </w:p>
        </w:tc>
      </w:tr>
      <w:tr w:rsidR="00D02B56" w:rsidRPr="00D02B56" w14:paraId="6231456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7D5F96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6CD13D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1-100-20</w:t>
            </w:r>
          </w:p>
        </w:tc>
        <w:tc>
          <w:tcPr>
            <w:tcW w:w="2408" w:type="dxa"/>
            <w:tcBorders>
              <w:top w:val="nil"/>
              <w:left w:val="nil"/>
              <w:bottom w:val="nil"/>
              <w:right w:val="nil"/>
            </w:tcBorders>
            <w:shd w:val="clear" w:color="auto" w:fill="auto"/>
            <w:hideMark/>
          </w:tcPr>
          <w:p w14:paraId="548021B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2,0</w:t>
            </w:r>
          </w:p>
        </w:tc>
        <w:tc>
          <w:tcPr>
            <w:tcW w:w="632" w:type="dxa"/>
            <w:gridSpan w:val="2"/>
            <w:tcBorders>
              <w:top w:val="nil"/>
              <w:left w:val="nil"/>
              <w:bottom w:val="nil"/>
              <w:right w:val="nil"/>
            </w:tcBorders>
            <w:shd w:val="clear" w:color="auto" w:fill="auto"/>
            <w:hideMark/>
          </w:tcPr>
          <w:p w14:paraId="529B0D5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15B15C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154</w:t>
            </w:r>
          </w:p>
        </w:tc>
        <w:tc>
          <w:tcPr>
            <w:tcW w:w="992" w:type="dxa"/>
            <w:gridSpan w:val="2"/>
            <w:tcBorders>
              <w:top w:val="nil"/>
              <w:left w:val="nil"/>
              <w:bottom w:val="nil"/>
              <w:right w:val="nil"/>
            </w:tcBorders>
            <w:shd w:val="clear" w:color="auto" w:fill="auto"/>
            <w:hideMark/>
          </w:tcPr>
          <w:p w14:paraId="3E601B7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80B3ED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2,772</w:t>
            </w:r>
          </w:p>
        </w:tc>
        <w:tc>
          <w:tcPr>
            <w:tcW w:w="1134" w:type="dxa"/>
            <w:gridSpan w:val="7"/>
            <w:tcBorders>
              <w:top w:val="nil"/>
              <w:left w:val="nil"/>
              <w:bottom w:val="nil"/>
              <w:right w:val="nil"/>
            </w:tcBorders>
            <w:shd w:val="clear" w:color="auto" w:fill="auto"/>
            <w:hideMark/>
          </w:tcPr>
          <w:p w14:paraId="32775D7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8491BA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7B7DBA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292,26</w:t>
            </w:r>
          </w:p>
        </w:tc>
        <w:tc>
          <w:tcPr>
            <w:tcW w:w="927" w:type="dxa"/>
            <w:gridSpan w:val="4"/>
            <w:tcBorders>
              <w:top w:val="nil"/>
              <w:left w:val="nil"/>
              <w:bottom w:val="nil"/>
              <w:right w:val="nil"/>
            </w:tcBorders>
            <w:shd w:val="clear" w:color="auto" w:fill="auto"/>
            <w:hideMark/>
          </w:tcPr>
          <w:p w14:paraId="037319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1B259F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1 012,68</w:t>
            </w:r>
          </w:p>
        </w:tc>
      </w:tr>
      <w:tr w:rsidR="00D02B56" w:rsidRPr="00D02B56" w14:paraId="70956EC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1741162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6FCA34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5118A7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5CFA4B6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92C7E0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AEB757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605FC1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EA40DF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6B884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FCECF3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BF0F1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5664C9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1 012,68</w:t>
            </w:r>
          </w:p>
        </w:tc>
      </w:tr>
      <w:tr w:rsidR="00D02B56" w:rsidRPr="00D02B56" w14:paraId="5753B9A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FC8E45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8EC17FF"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2461754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49DD880D"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2B93157"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5A6AF8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6A958A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9BA49B2"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AA9FB6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61E215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CF1E3A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6B7E18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1 012,68</w:t>
            </w:r>
          </w:p>
        </w:tc>
      </w:tr>
      <w:tr w:rsidR="00D02B56" w:rsidRPr="00D02B56" w14:paraId="4D5A6C6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207268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75E96A3"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/812-001.2-1</w:t>
            </w:r>
          </w:p>
        </w:tc>
        <w:tc>
          <w:tcPr>
            <w:tcW w:w="2408" w:type="dxa"/>
            <w:tcBorders>
              <w:top w:val="nil"/>
              <w:left w:val="nil"/>
              <w:bottom w:val="nil"/>
              <w:right w:val="nil"/>
            </w:tcBorders>
            <w:shd w:val="clear" w:color="auto" w:fill="auto"/>
            <w:hideMark/>
          </w:tcPr>
          <w:p w14:paraId="72C5B38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Земляные работы, выполняемые ручным способом</w:t>
            </w:r>
          </w:p>
        </w:tc>
        <w:tc>
          <w:tcPr>
            <w:tcW w:w="632" w:type="dxa"/>
            <w:gridSpan w:val="2"/>
            <w:tcBorders>
              <w:top w:val="nil"/>
              <w:left w:val="nil"/>
              <w:bottom w:val="nil"/>
              <w:right w:val="nil"/>
            </w:tcBorders>
            <w:shd w:val="clear" w:color="auto" w:fill="auto"/>
            <w:hideMark/>
          </w:tcPr>
          <w:p w14:paraId="2584DA0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4ACD07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89</w:t>
            </w:r>
          </w:p>
        </w:tc>
        <w:tc>
          <w:tcPr>
            <w:tcW w:w="992" w:type="dxa"/>
            <w:gridSpan w:val="2"/>
            <w:tcBorders>
              <w:top w:val="nil"/>
              <w:left w:val="nil"/>
              <w:bottom w:val="nil"/>
              <w:right w:val="nil"/>
            </w:tcBorders>
            <w:shd w:val="clear" w:color="auto" w:fill="auto"/>
            <w:hideMark/>
          </w:tcPr>
          <w:p w14:paraId="24C5B56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FCDF4E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89</w:t>
            </w:r>
          </w:p>
        </w:tc>
        <w:tc>
          <w:tcPr>
            <w:tcW w:w="1134" w:type="dxa"/>
            <w:gridSpan w:val="7"/>
            <w:tcBorders>
              <w:top w:val="nil"/>
              <w:left w:val="nil"/>
              <w:bottom w:val="nil"/>
              <w:right w:val="nil"/>
            </w:tcBorders>
            <w:shd w:val="clear" w:color="auto" w:fill="auto"/>
            <w:hideMark/>
          </w:tcPr>
          <w:p w14:paraId="2B3A429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519D6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B3D39F3"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6E5244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FAD7B2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901,29</w:t>
            </w:r>
          </w:p>
        </w:tc>
      </w:tr>
      <w:tr w:rsidR="00D02B56" w:rsidRPr="00D02B56" w14:paraId="5297BBC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0FD47B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FB610D4"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/774-001.2</w:t>
            </w:r>
          </w:p>
        </w:tc>
        <w:tc>
          <w:tcPr>
            <w:tcW w:w="2408" w:type="dxa"/>
            <w:tcBorders>
              <w:top w:val="nil"/>
              <w:left w:val="nil"/>
              <w:bottom w:val="nil"/>
              <w:right w:val="nil"/>
            </w:tcBorders>
            <w:shd w:val="clear" w:color="auto" w:fill="auto"/>
            <w:hideMark/>
          </w:tcPr>
          <w:p w14:paraId="76B04F7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Земляные работы, выполняемые ручным способом</w:t>
            </w:r>
          </w:p>
        </w:tc>
        <w:tc>
          <w:tcPr>
            <w:tcW w:w="632" w:type="dxa"/>
            <w:gridSpan w:val="2"/>
            <w:tcBorders>
              <w:top w:val="nil"/>
              <w:left w:val="nil"/>
              <w:bottom w:val="nil"/>
              <w:right w:val="nil"/>
            </w:tcBorders>
            <w:shd w:val="clear" w:color="auto" w:fill="auto"/>
            <w:hideMark/>
          </w:tcPr>
          <w:p w14:paraId="64E52F6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4758F5B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40</w:t>
            </w:r>
          </w:p>
        </w:tc>
        <w:tc>
          <w:tcPr>
            <w:tcW w:w="992" w:type="dxa"/>
            <w:gridSpan w:val="2"/>
            <w:tcBorders>
              <w:top w:val="nil"/>
              <w:left w:val="nil"/>
              <w:bottom w:val="nil"/>
              <w:right w:val="nil"/>
            </w:tcBorders>
            <w:shd w:val="clear" w:color="auto" w:fill="auto"/>
            <w:hideMark/>
          </w:tcPr>
          <w:p w14:paraId="3AD718C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8DED6C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40</w:t>
            </w:r>
          </w:p>
        </w:tc>
        <w:tc>
          <w:tcPr>
            <w:tcW w:w="1134" w:type="dxa"/>
            <w:gridSpan w:val="7"/>
            <w:tcBorders>
              <w:top w:val="nil"/>
              <w:left w:val="nil"/>
              <w:bottom w:val="nil"/>
              <w:right w:val="nil"/>
            </w:tcBorders>
            <w:shd w:val="clear" w:color="auto" w:fill="auto"/>
            <w:hideMark/>
          </w:tcPr>
          <w:p w14:paraId="47E2382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C91224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6DD167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AB4E70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90F7F6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405,07</w:t>
            </w:r>
          </w:p>
        </w:tc>
      </w:tr>
      <w:tr w:rsidR="00D02B56" w:rsidRPr="00D02B56" w14:paraId="3DF3E4D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20AC87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2B824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D64500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C5ED91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DBAF1D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7DC9E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25BC1C6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C99B12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F2EA9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C19DBD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128 835,56</w:t>
            </w:r>
          </w:p>
        </w:tc>
        <w:tc>
          <w:tcPr>
            <w:tcW w:w="927" w:type="dxa"/>
            <w:gridSpan w:val="4"/>
            <w:tcBorders>
              <w:top w:val="single" w:sz="4" w:space="0" w:color="auto"/>
              <w:left w:val="nil"/>
              <w:bottom w:val="nil"/>
              <w:right w:val="nil"/>
            </w:tcBorders>
            <w:shd w:val="clear" w:color="auto" w:fill="auto"/>
            <w:hideMark/>
          </w:tcPr>
          <w:p w14:paraId="3713334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6A1F2F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2 319,04</w:t>
            </w:r>
          </w:p>
        </w:tc>
      </w:tr>
      <w:tr w:rsidR="00D02B56" w:rsidRPr="00D02B56" w14:paraId="43553650" w14:textId="77777777" w:rsidTr="00873492">
        <w:trPr>
          <w:gridAfter w:val="7"/>
          <w:wAfter w:w="1275" w:type="dxa"/>
          <w:trHeight w:val="450"/>
        </w:trPr>
        <w:tc>
          <w:tcPr>
            <w:tcW w:w="1037" w:type="dxa"/>
            <w:tcBorders>
              <w:top w:val="single" w:sz="4" w:space="0" w:color="auto"/>
              <w:left w:val="single" w:sz="4" w:space="0" w:color="auto"/>
              <w:bottom w:val="nil"/>
              <w:right w:val="nil"/>
            </w:tcBorders>
            <w:shd w:val="clear" w:color="auto" w:fill="auto"/>
            <w:hideMark/>
          </w:tcPr>
          <w:p w14:paraId="509E318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w:t>
            </w:r>
          </w:p>
        </w:tc>
        <w:tc>
          <w:tcPr>
            <w:tcW w:w="2361" w:type="dxa"/>
            <w:tcBorders>
              <w:top w:val="single" w:sz="4" w:space="0" w:color="auto"/>
              <w:left w:val="nil"/>
              <w:bottom w:val="nil"/>
              <w:right w:val="nil"/>
            </w:tcBorders>
            <w:shd w:val="clear" w:color="auto" w:fill="auto"/>
            <w:hideMark/>
          </w:tcPr>
          <w:p w14:paraId="5FDE7E0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ГЭСН01-02-061-01</w:t>
            </w:r>
          </w:p>
        </w:tc>
        <w:tc>
          <w:tcPr>
            <w:tcW w:w="2408" w:type="dxa"/>
            <w:tcBorders>
              <w:top w:val="single" w:sz="4" w:space="0" w:color="auto"/>
              <w:left w:val="nil"/>
              <w:bottom w:val="nil"/>
              <w:right w:val="nil"/>
            </w:tcBorders>
            <w:shd w:val="clear" w:color="auto" w:fill="auto"/>
            <w:hideMark/>
          </w:tcPr>
          <w:p w14:paraId="7594B92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Засыпка вручную траншей, пазух котлованов и ям, группа грунтов: 1</w:t>
            </w:r>
          </w:p>
        </w:tc>
        <w:tc>
          <w:tcPr>
            <w:tcW w:w="632" w:type="dxa"/>
            <w:gridSpan w:val="2"/>
            <w:tcBorders>
              <w:top w:val="single" w:sz="4" w:space="0" w:color="auto"/>
              <w:left w:val="nil"/>
              <w:bottom w:val="nil"/>
              <w:right w:val="nil"/>
            </w:tcBorders>
            <w:shd w:val="clear" w:color="auto" w:fill="auto"/>
            <w:hideMark/>
          </w:tcPr>
          <w:p w14:paraId="6590611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м3</w:t>
            </w:r>
          </w:p>
        </w:tc>
        <w:tc>
          <w:tcPr>
            <w:tcW w:w="940" w:type="dxa"/>
            <w:gridSpan w:val="5"/>
            <w:tcBorders>
              <w:top w:val="single" w:sz="4" w:space="0" w:color="auto"/>
              <w:left w:val="nil"/>
              <w:bottom w:val="nil"/>
              <w:right w:val="nil"/>
            </w:tcBorders>
            <w:shd w:val="clear" w:color="auto" w:fill="auto"/>
            <w:hideMark/>
          </w:tcPr>
          <w:p w14:paraId="6EE896B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0,018</w:t>
            </w:r>
          </w:p>
        </w:tc>
        <w:tc>
          <w:tcPr>
            <w:tcW w:w="992" w:type="dxa"/>
            <w:gridSpan w:val="2"/>
            <w:tcBorders>
              <w:top w:val="single" w:sz="4" w:space="0" w:color="auto"/>
              <w:left w:val="nil"/>
              <w:bottom w:val="nil"/>
              <w:right w:val="nil"/>
            </w:tcBorders>
            <w:shd w:val="clear" w:color="auto" w:fill="auto"/>
            <w:hideMark/>
          </w:tcPr>
          <w:p w14:paraId="6BEB37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9B6A9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0,018</w:t>
            </w:r>
          </w:p>
        </w:tc>
        <w:tc>
          <w:tcPr>
            <w:tcW w:w="1134" w:type="dxa"/>
            <w:gridSpan w:val="7"/>
            <w:tcBorders>
              <w:top w:val="single" w:sz="4" w:space="0" w:color="auto"/>
              <w:left w:val="nil"/>
              <w:bottom w:val="nil"/>
              <w:right w:val="nil"/>
            </w:tcBorders>
            <w:shd w:val="clear" w:color="auto" w:fill="auto"/>
            <w:hideMark/>
          </w:tcPr>
          <w:p w14:paraId="2F81E93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5DDBC1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685FD59"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1D55194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4B65E8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4C86FDB2"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371169A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20F66F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13EED5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07BA022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1BF7EF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A759EE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6D5D8BA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38C2BAE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1888C2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E7681E7"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3622F7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1,593</w:t>
            </w:r>
          </w:p>
        </w:tc>
        <w:tc>
          <w:tcPr>
            <w:tcW w:w="1134" w:type="dxa"/>
            <w:gridSpan w:val="7"/>
            <w:tcBorders>
              <w:top w:val="nil"/>
              <w:left w:val="nil"/>
              <w:bottom w:val="nil"/>
              <w:right w:val="nil"/>
            </w:tcBorders>
            <w:shd w:val="clear" w:color="auto" w:fill="auto"/>
            <w:hideMark/>
          </w:tcPr>
          <w:p w14:paraId="18C2E88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86055A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2C26E6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812995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C90BD4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557,95</w:t>
            </w:r>
          </w:p>
        </w:tc>
      </w:tr>
      <w:tr w:rsidR="00D02B56" w:rsidRPr="00D02B56" w14:paraId="6216B45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5F105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A6D0B5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1-100-15</w:t>
            </w:r>
          </w:p>
        </w:tc>
        <w:tc>
          <w:tcPr>
            <w:tcW w:w="2408" w:type="dxa"/>
            <w:tcBorders>
              <w:top w:val="nil"/>
              <w:left w:val="nil"/>
              <w:bottom w:val="nil"/>
              <w:right w:val="nil"/>
            </w:tcBorders>
            <w:shd w:val="clear" w:color="auto" w:fill="auto"/>
            <w:hideMark/>
          </w:tcPr>
          <w:p w14:paraId="1457FA0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1,5</w:t>
            </w:r>
          </w:p>
        </w:tc>
        <w:tc>
          <w:tcPr>
            <w:tcW w:w="632" w:type="dxa"/>
            <w:gridSpan w:val="2"/>
            <w:tcBorders>
              <w:top w:val="nil"/>
              <w:left w:val="nil"/>
              <w:bottom w:val="nil"/>
              <w:right w:val="nil"/>
            </w:tcBorders>
            <w:shd w:val="clear" w:color="auto" w:fill="auto"/>
            <w:hideMark/>
          </w:tcPr>
          <w:p w14:paraId="0E1F524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2A3698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88,5</w:t>
            </w:r>
          </w:p>
        </w:tc>
        <w:tc>
          <w:tcPr>
            <w:tcW w:w="992" w:type="dxa"/>
            <w:gridSpan w:val="2"/>
            <w:tcBorders>
              <w:top w:val="nil"/>
              <w:left w:val="nil"/>
              <w:bottom w:val="nil"/>
              <w:right w:val="nil"/>
            </w:tcBorders>
            <w:shd w:val="clear" w:color="auto" w:fill="auto"/>
            <w:hideMark/>
          </w:tcPr>
          <w:p w14:paraId="3214E2D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64F612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1,593</w:t>
            </w:r>
          </w:p>
        </w:tc>
        <w:tc>
          <w:tcPr>
            <w:tcW w:w="1134" w:type="dxa"/>
            <w:gridSpan w:val="7"/>
            <w:tcBorders>
              <w:top w:val="nil"/>
              <w:left w:val="nil"/>
              <w:bottom w:val="nil"/>
              <w:right w:val="nil"/>
            </w:tcBorders>
            <w:shd w:val="clear" w:color="auto" w:fill="auto"/>
            <w:hideMark/>
          </w:tcPr>
          <w:p w14:paraId="0E4E98C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84766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62A97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280,20</w:t>
            </w:r>
          </w:p>
        </w:tc>
        <w:tc>
          <w:tcPr>
            <w:tcW w:w="927" w:type="dxa"/>
            <w:gridSpan w:val="4"/>
            <w:tcBorders>
              <w:top w:val="nil"/>
              <w:left w:val="nil"/>
              <w:bottom w:val="nil"/>
              <w:right w:val="nil"/>
            </w:tcBorders>
            <w:shd w:val="clear" w:color="auto" w:fill="auto"/>
            <w:hideMark/>
          </w:tcPr>
          <w:p w14:paraId="0AFADD6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50CAB5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557,95</w:t>
            </w:r>
          </w:p>
        </w:tc>
      </w:tr>
      <w:tr w:rsidR="00D02B56" w:rsidRPr="00D02B56" w14:paraId="4B97A09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1C10AE1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6F29AD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42A193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3E1561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554646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19DD41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EDD26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50F822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F0166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3D7E62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CA61B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B6A645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557,95</w:t>
            </w:r>
          </w:p>
        </w:tc>
      </w:tr>
      <w:tr w:rsidR="00D02B56" w:rsidRPr="00D02B56" w14:paraId="6C0F49E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2F9866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9A6997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575AB8A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4E6AEEFB"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75EE6E0"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ECC1B7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746298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69B4DC17"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A6C3E5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5A05D3C"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425812A"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DD9153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557,95</w:t>
            </w:r>
          </w:p>
        </w:tc>
      </w:tr>
      <w:tr w:rsidR="00D02B56" w:rsidRPr="00D02B56" w14:paraId="1A3C58A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193E15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13985BA"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/812-001.2-1</w:t>
            </w:r>
          </w:p>
        </w:tc>
        <w:tc>
          <w:tcPr>
            <w:tcW w:w="2408" w:type="dxa"/>
            <w:tcBorders>
              <w:top w:val="nil"/>
              <w:left w:val="nil"/>
              <w:bottom w:val="nil"/>
              <w:right w:val="nil"/>
            </w:tcBorders>
            <w:shd w:val="clear" w:color="auto" w:fill="auto"/>
            <w:hideMark/>
          </w:tcPr>
          <w:p w14:paraId="56CBFB5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Земляные работы, выполняемые ручным способом</w:t>
            </w:r>
          </w:p>
        </w:tc>
        <w:tc>
          <w:tcPr>
            <w:tcW w:w="632" w:type="dxa"/>
            <w:gridSpan w:val="2"/>
            <w:tcBorders>
              <w:top w:val="nil"/>
              <w:left w:val="nil"/>
              <w:bottom w:val="nil"/>
              <w:right w:val="nil"/>
            </w:tcBorders>
            <w:shd w:val="clear" w:color="auto" w:fill="auto"/>
            <w:hideMark/>
          </w:tcPr>
          <w:p w14:paraId="6A7669C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BC61A4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89</w:t>
            </w:r>
          </w:p>
        </w:tc>
        <w:tc>
          <w:tcPr>
            <w:tcW w:w="992" w:type="dxa"/>
            <w:gridSpan w:val="2"/>
            <w:tcBorders>
              <w:top w:val="nil"/>
              <w:left w:val="nil"/>
              <w:bottom w:val="nil"/>
              <w:right w:val="nil"/>
            </w:tcBorders>
            <w:shd w:val="clear" w:color="auto" w:fill="auto"/>
            <w:hideMark/>
          </w:tcPr>
          <w:p w14:paraId="59EB7EE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A6FF4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89</w:t>
            </w:r>
          </w:p>
        </w:tc>
        <w:tc>
          <w:tcPr>
            <w:tcW w:w="1134" w:type="dxa"/>
            <w:gridSpan w:val="7"/>
            <w:tcBorders>
              <w:top w:val="nil"/>
              <w:left w:val="nil"/>
              <w:bottom w:val="nil"/>
              <w:right w:val="nil"/>
            </w:tcBorders>
            <w:shd w:val="clear" w:color="auto" w:fill="auto"/>
            <w:hideMark/>
          </w:tcPr>
          <w:p w14:paraId="73FA2C0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F777D7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614A97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1B67B1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09D366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496,58</w:t>
            </w:r>
          </w:p>
        </w:tc>
      </w:tr>
      <w:tr w:rsidR="00D02B56" w:rsidRPr="00D02B56" w14:paraId="07050CF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82276C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D32B3C2"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/774-001.2</w:t>
            </w:r>
          </w:p>
        </w:tc>
        <w:tc>
          <w:tcPr>
            <w:tcW w:w="2408" w:type="dxa"/>
            <w:tcBorders>
              <w:top w:val="nil"/>
              <w:left w:val="nil"/>
              <w:bottom w:val="nil"/>
              <w:right w:val="nil"/>
            </w:tcBorders>
            <w:shd w:val="clear" w:color="auto" w:fill="auto"/>
            <w:hideMark/>
          </w:tcPr>
          <w:p w14:paraId="1D271E0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Земляные работы, выполняемые ручным способом</w:t>
            </w:r>
          </w:p>
        </w:tc>
        <w:tc>
          <w:tcPr>
            <w:tcW w:w="632" w:type="dxa"/>
            <w:gridSpan w:val="2"/>
            <w:tcBorders>
              <w:top w:val="nil"/>
              <w:left w:val="nil"/>
              <w:bottom w:val="nil"/>
              <w:right w:val="nil"/>
            </w:tcBorders>
            <w:shd w:val="clear" w:color="auto" w:fill="auto"/>
            <w:hideMark/>
          </w:tcPr>
          <w:p w14:paraId="00B7B2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22460A0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40</w:t>
            </w:r>
          </w:p>
        </w:tc>
        <w:tc>
          <w:tcPr>
            <w:tcW w:w="992" w:type="dxa"/>
            <w:gridSpan w:val="2"/>
            <w:tcBorders>
              <w:top w:val="nil"/>
              <w:left w:val="nil"/>
              <w:bottom w:val="nil"/>
              <w:right w:val="nil"/>
            </w:tcBorders>
            <w:shd w:val="clear" w:color="auto" w:fill="auto"/>
            <w:hideMark/>
          </w:tcPr>
          <w:p w14:paraId="73FB41A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9126ED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40</w:t>
            </w:r>
          </w:p>
        </w:tc>
        <w:tc>
          <w:tcPr>
            <w:tcW w:w="1134" w:type="dxa"/>
            <w:gridSpan w:val="7"/>
            <w:tcBorders>
              <w:top w:val="nil"/>
              <w:left w:val="nil"/>
              <w:bottom w:val="nil"/>
              <w:right w:val="nil"/>
            </w:tcBorders>
            <w:shd w:val="clear" w:color="auto" w:fill="auto"/>
            <w:hideMark/>
          </w:tcPr>
          <w:p w14:paraId="2333BF3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33BA44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2193471"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BFDC34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139F1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223,18</w:t>
            </w:r>
          </w:p>
        </w:tc>
      </w:tr>
      <w:tr w:rsidR="00D02B56" w:rsidRPr="00D02B56" w14:paraId="2AD7044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7CE3C7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6DF25C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5D647D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88F1E9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595104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29F091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A2D0E0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0D7FE57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E9274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3997D4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70 983,89</w:t>
            </w:r>
          </w:p>
        </w:tc>
        <w:tc>
          <w:tcPr>
            <w:tcW w:w="927" w:type="dxa"/>
            <w:gridSpan w:val="4"/>
            <w:tcBorders>
              <w:top w:val="single" w:sz="4" w:space="0" w:color="auto"/>
              <w:left w:val="nil"/>
              <w:bottom w:val="nil"/>
              <w:right w:val="nil"/>
            </w:tcBorders>
            <w:shd w:val="clear" w:color="auto" w:fill="auto"/>
            <w:hideMark/>
          </w:tcPr>
          <w:p w14:paraId="4267DB8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55E39A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1 277,71</w:t>
            </w:r>
          </w:p>
        </w:tc>
      </w:tr>
      <w:tr w:rsidR="00D02B56" w:rsidRPr="00D02B56" w14:paraId="0B9CED27" w14:textId="77777777" w:rsidTr="00873492">
        <w:trPr>
          <w:gridAfter w:val="7"/>
          <w:wAfter w:w="1275" w:type="dxa"/>
          <w:trHeight w:val="450"/>
        </w:trPr>
        <w:tc>
          <w:tcPr>
            <w:tcW w:w="1037" w:type="dxa"/>
            <w:tcBorders>
              <w:top w:val="single" w:sz="4" w:space="0" w:color="auto"/>
              <w:left w:val="single" w:sz="4" w:space="0" w:color="auto"/>
              <w:bottom w:val="nil"/>
              <w:right w:val="nil"/>
            </w:tcBorders>
            <w:shd w:val="clear" w:color="auto" w:fill="auto"/>
            <w:hideMark/>
          </w:tcPr>
          <w:p w14:paraId="15CAEEC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w:t>
            </w:r>
          </w:p>
        </w:tc>
        <w:tc>
          <w:tcPr>
            <w:tcW w:w="2361" w:type="dxa"/>
            <w:tcBorders>
              <w:top w:val="single" w:sz="4" w:space="0" w:color="auto"/>
              <w:left w:val="nil"/>
              <w:bottom w:val="nil"/>
              <w:right w:val="nil"/>
            </w:tcBorders>
            <w:shd w:val="clear" w:color="auto" w:fill="auto"/>
            <w:hideMark/>
          </w:tcPr>
          <w:p w14:paraId="2536445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ГЭСН20-06-019-13</w:t>
            </w:r>
          </w:p>
        </w:tc>
        <w:tc>
          <w:tcPr>
            <w:tcW w:w="2408" w:type="dxa"/>
            <w:tcBorders>
              <w:top w:val="single" w:sz="4" w:space="0" w:color="auto"/>
              <w:left w:val="nil"/>
              <w:bottom w:val="nil"/>
              <w:right w:val="nil"/>
            </w:tcBorders>
            <w:shd w:val="clear" w:color="auto" w:fill="auto"/>
            <w:hideMark/>
          </w:tcPr>
          <w:p w14:paraId="2DE8C2D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Установка внутреннего блока канального типа мощностью: свыше 8 кВт</w:t>
            </w:r>
          </w:p>
        </w:tc>
        <w:tc>
          <w:tcPr>
            <w:tcW w:w="632" w:type="dxa"/>
            <w:gridSpan w:val="2"/>
            <w:tcBorders>
              <w:top w:val="single" w:sz="4" w:space="0" w:color="auto"/>
              <w:left w:val="nil"/>
              <w:bottom w:val="nil"/>
              <w:right w:val="nil"/>
            </w:tcBorders>
            <w:shd w:val="clear" w:color="auto" w:fill="auto"/>
            <w:hideMark/>
          </w:tcPr>
          <w:p w14:paraId="558717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3A921E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1298A6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052DEB6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4DAD345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8BF0BD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434E23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1BD7F01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6216E9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2D394DEC"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1E42B78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0877F0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6920DFD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01C0C19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0A6F28D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57F366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Прил.20.1 п.9.1</w:t>
            </w:r>
          </w:p>
        </w:tc>
        <w:tc>
          <w:tcPr>
            <w:tcW w:w="7957" w:type="dxa"/>
            <w:gridSpan w:val="27"/>
            <w:tcBorders>
              <w:top w:val="nil"/>
              <w:left w:val="nil"/>
              <w:bottom w:val="nil"/>
              <w:right w:val="single" w:sz="4" w:space="0" w:color="000000"/>
            </w:tcBorders>
            <w:shd w:val="clear" w:color="auto" w:fill="auto"/>
            <w:hideMark/>
          </w:tcPr>
          <w:p w14:paraId="5C569C8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Установка сплит-систем на высоте от пола, м: св. 3 до 5 ОЗП=1,02; ТЗ=1,02</w:t>
            </w:r>
          </w:p>
        </w:tc>
      </w:tr>
      <w:tr w:rsidR="00D02B56" w:rsidRPr="00D02B56" w14:paraId="44969B0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ACF74B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3BCF5B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632BFDB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9B06BA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01FE02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11E63DB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8DB36E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3,9984</w:t>
            </w:r>
          </w:p>
        </w:tc>
        <w:tc>
          <w:tcPr>
            <w:tcW w:w="1134" w:type="dxa"/>
            <w:gridSpan w:val="7"/>
            <w:tcBorders>
              <w:top w:val="nil"/>
              <w:left w:val="nil"/>
              <w:bottom w:val="nil"/>
              <w:right w:val="nil"/>
            </w:tcBorders>
            <w:shd w:val="clear" w:color="auto" w:fill="auto"/>
            <w:hideMark/>
          </w:tcPr>
          <w:p w14:paraId="1CD715F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2716AF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422145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A745DA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D3991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2 063,77</w:t>
            </w:r>
          </w:p>
        </w:tc>
      </w:tr>
      <w:tr w:rsidR="00D02B56" w:rsidRPr="00D02B56" w14:paraId="33B2D70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0C614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A157AA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1-100-50</w:t>
            </w:r>
          </w:p>
        </w:tc>
        <w:tc>
          <w:tcPr>
            <w:tcW w:w="2408" w:type="dxa"/>
            <w:tcBorders>
              <w:top w:val="nil"/>
              <w:left w:val="nil"/>
              <w:bottom w:val="nil"/>
              <w:right w:val="nil"/>
            </w:tcBorders>
            <w:shd w:val="clear" w:color="auto" w:fill="auto"/>
            <w:hideMark/>
          </w:tcPr>
          <w:p w14:paraId="150F787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5,0</w:t>
            </w:r>
          </w:p>
        </w:tc>
        <w:tc>
          <w:tcPr>
            <w:tcW w:w="632" w:type="dxa"/>
            <w:gridSpan w:val="2"/>
            <w:tcBorders>
              <w:top w:val="nil"/>
              <w:left w:val="nil"/>
              <w:bottom w:val="nil"/>
              <w:right w:val="nil"/>
            </w:tcBorders>
            <w:shd w:val="clear" w:color="auto" w:fill="auto"/>
            <w:hideMark/>
          </w:tcPr>
          <w:p w14:paraId="0D8E3E1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4F184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3,92</w:t>
            </w:r>
          </w:p>
        </w:tc>
        <w:tc>
          <w:tcPr>
            <w:tcW w:w="992" w:type="dxa"/>
            <w:gridSpan w:val="2"/>
            <w:tcBorders>
              <w:top w:val="nil"/>
              <w:left w:val="nil"/>
              <w:bottom w:val="nil"/>
              <w:right w:val="nil"/>
            </w:tcBorders>
            <w:shd w:val="clear" w:color="auto" w:fill="auto"/>
            <w:hideMark/>
          </w:tcPr>
          <w:p w14:paraId="6081658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1,02</w:t>
            </w:r>
          </w:p>
        </w:tc>
        <w:tc>
          <w:tcPr>
            <w:tcW w:w="1134" w:type="dxa"/>
            <w:gridSpan w:val="5"/>
            <w:tcBorders>
              <w:top w:val="nil"/>
              <w:left w:val="nil"/>
              <w:bottom w:val="nil"/>
              <w:right w:val="nil"/>
            </w:tcBorders>
            <w:shd w:val="clear" w:color="auto" w:fill="auto"/>
            <w:hideMark/>
          </w:tcPr>
          <w:p w14:paraId="5F209B7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3,9984</w:t>
            </w:r>
          </w:p>
        </w:tc>
        <w:tc>
          <w:tcPr>
            <w:tcW w:w="1134" w:type="dxa"/>
            <w:gridSpan w:val="7"/>
            <w:tcBorders>
              <w:top w:val="nil"/>
              <w:left w:val="nil"/>
              <w:bottom w:val="nil"/>
              <w:right w:val="nil"/>
            </w:tcBorders>
            <w:shd w:val="clear" w:color="auto" w:fill="auto"/>
            <w:hideMark/>
          </w:tcPr>
          <w:p w14:paraId="00F949F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697A73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2F6564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412,92</w:t>
            </w:r>
          </w:p>
        </w:tc>
        <w:tc>
          <w:tcPr>
            <w:tcW w:w="927" w:type="dxa"/>
            <w:gridSpan w:val="4"/>
            <w:tcBorders>
              <w:top w:val="nil"/>
              <w:left w:val="nil"/>
              <w:bottom w:val="nil"/>
              <w:right w:val="nil"/>
            </w:tcBorders>
            <w:shd w:val="clear" w:color="auto" w:fill="auto"/>
            <w:hideMark/>
          </w:tcPr>
          <w:p w14:paraId="2F57AAE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143DE4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2 063,77</w:t>
            </w:r>
          </w:p>
        </w:tc>
      </w:tr>
      <w:tr w:rsidR="00D02B56" w:rsidRPr="00D02B56" w14:paraId="5F18F64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EF113B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18D64D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18614E9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6811A8B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882397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6E4556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0AD97A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E9FBAD6"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70CF5D1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E32126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1F9DF8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A000DA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13,26</w:t>
            </w:r>
          </w:p>
        </w:tc>
      </w:tr>
      <w:tr w:rsidR="00D02B56" w:rsidRPr="00D02B56" w14:paraId="6CB5D2B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BAC81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3FC229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01.7.03.04-0001</w:t>
            </w:r>
          </w:p>
        </w:tc>
        <w:tc>
          <w:tcPr>
            <w:tcW w:w="2408" w:type="dxa"/>
            <w:tcBorders>
              <w:top w:val="nil"/>
              <w:left w:val="nil"/>
              <w:bottom w:val="nil"/>
              <w:right w:val="nil"/>
            </w:tcBorders>
            <w:shd w:val="clear" w:color="auto" w:fill="auto"/>
            <w:hideMark/>
          </w:tcPr>
          <w:p w14:paraId="7AC7A62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Электроэнергия</w:t>
            </w:r>
          </w:p>
        </w:tc>
        <w:tc>
          <w:tcPr>
            <w:tcW w:w="632" w:type="dxa"/>
            <w:gridSpan w:val="2"/>
            <w:tcBorders>
              <w:top w:val="nil"/>
              <w:left w:val="nil"/>
              <w:bottom w:val="nil"/>
              <w:right w:val="nil"/>
            </w:tcBorders>
            <w:shd w:val="clear" w:color="auto" w:fill="auto"/>
            <w:hideMark/>
          </w:tcPr>
          <w:p w14:paraId="583E72A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кВт-ч</w:t>
            </w:r>
          </w:p>
        </w:tc>
        <w:tc>
          <w:tcPr>
            <w:tcW w:w="940" w:type="dxa"/>
            <w:gridSpan w:val="5"/>
            <w:tcBorders>
              <w:top w:val="nil"/>
              <w:left w:val="nil"/>
              <w:bottom w:val="nil"/>
              <w:right w:val="nil"/>
            </w:tcBorders>
            <w:shd w:val="clear" w:color="auto" w:fill="auto"/>
            <w:hideMark/>
          </w:tcPr>
          <w:p w14:paraId="6EC1189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1,5346</w:t>
            </w:r>
          </w:p>
        </w:tc>
        <w:tc>
          <w:tcPr>
            <w:tcW w:w="992" w:type="dxa"/>
            <w:gridSpan w:val="2"/>
            <w:tcBorders>
              <w:top w:val="nil"/>
              <w:left w:val="nil"/>
              <w:bottom w:val="nil"/>
              <w:right w:val="nil"/>
            </w:tcBorders>
            <w:shd w:val="clear" w:color="auto" w:fill="auto"/>
            <w:hideMark/>
          </w:tcPr>
          <w:p w14:paraId="00D9C50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D688BC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1,5346</w:t>
            </w:r>
          </w:p>
        </w:tc>
        <w:tc>
          <w:tcPr>
            <w:tcW w:w="1134" w:type="dxa"/>
            <w:gridSpan w:val="7"/>
            <w:tcBorders>
              <w:top w:val="nil"/>
              <w:left w:val="nil"/>
              <w:bottom w:val="nil"/>
              <w:right w:val="nil"/>
            </w:tcBorders>
            <w:shd w:val="clear" w:color="auto" w:fill="auto"/>
            <w:hideMark/>
          </w:tcPr>
          <w:p w14:paraId="6EC6991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3EC308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70F240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8,64</w:t>
            </w:r>
          </w:p>
        </w:tc>
        <w:tc>
          <w:tcPr>
            <w:tcW w:w="927" w:type="dxa"/>
            <w:gridSpan w:val="4"/>
            <w:tcBorders>
              <w:top w:val="nil"/>
              <w:left w:val="nil"/>
              <w:bottom w:val="nil"/>
              <w:right w:val="nil"/>
            </w:tcBorders>
            <w:shd w:val="clear" w:color="auto" w:fill="auto"/>
            <w:hideMark/>
          </w:tcPr>
          <w:p w14:paraId="0AE6111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72A4C1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13,26</w:t>
            </w:r>
          </w:p>
        </w:tc>
      </w:tr>
      <w:tr w:rsidR="00D02B56" w:rsidRPr="00D02B56" w14:paraId="64360B18"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16609CF5"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13720F97"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01.7.06.03-0023</w:t>
            </w:r>
          </w:p>
        </w:tc>
        <w:tc>
          <w:tcPr>
            <w:tcW w:w="2408" w:type="dxa"/>
            <w:tcBorders>
              <w:top w:val="nil"/>
              <w:left w:val="nil"/>
              <w:bottom w:val="nil"/>
              <w:right w:val="nil"/>
            </w:tcBorders>
            <w:shd w:val="clear" w:color="auto" w:fill="auto"/>
            <w:hideMark/>
          </w:tcPr>
          <w:p w14:paraId="19CCCA42"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Ленты полиэтиленовые с липким слоем, прозрачные, ширина 20 мм, толщина 0,08 мм</w:t>
            </w:r>
          </w:p>
        </w:tc>
        <w:tc>
          <w:tcPr>
            <w:tcW w:w="632" w:type="dxa"/>
            <w:gridSpan w:val="2"/>
            <w:tcBorders>
              <w:top w:val="nil"/>
              <w:left w:val="nil"/>
              <w:bottom w:val="nil"/>
              <w:right w:val="nil"/>
            </w:tcBorders>
            <w:shd w:val="clear" w:color="auto" w:fill="auto"/>
            <w:hideMark/>
          </w:tcPr>
          <w:p w14:paraId="6077F481"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кг</w:t>
            </w:r>
          </w:p>
        </w:tc>
        <w:tc>
          <w:tcPr>
            <w:tcW w:w="940" w:type="dxa"/>
            <w:gridSpan w:val="5"/>
            <w:tcBorders>
              <w:top w:val="nil"/>
              <w:left w:val="nil"/>
              <w:bottom w:val="nil"/>
              <w:right w:val="nil"/>
            </w:tcBorders>
            <w:shd w:val="clear" w:color="auto" w:fill="auto"/>
            <w:hideMark/>
          </w:tcPr>
          <w:p w14:paraId="74EBF158"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1A96C02C"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24570D8F"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3AAFFBEB"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0C603F7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36F6A9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458B25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9BF8AA1"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04E82C9D"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085471F0"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2AA3ABFA"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01.7.14.01-0002</w:t>
            </w:r>
          </w:p>
        </w:tc>
        <w:tc>
          <w:tcPr>
            <w:tcW w:w="2408" w:type="dxa"/>
            <w:tcBorders>
              <w:top w:val="nil"/>
              <w:left w:val="nil"/>
              <w:bottom w:val="nil"/>
              <w:right w:val="nil"/>
            </w:tcBorders>
            <w:shd w:val="clear" w:color="auto" w:fill="auto"/>
            <w:hideMark/>
          </w:tcPr>
          <w:p w14:paraId="64095A9A"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Герметик пенополиуретановый (пена монтажная) универсальный, объем 1000 мл</w:t>
            </w:r>
          </w:p>
        </w:tc>
        <w:tc>
          <w:tcPr>
            <w:tcW w:w="632" w:type="dxa"/>
            <w:gridSpan w:val="2"/>
            <w:tcBorders>
              <w:top w:val="nil"/>
              <w:left w:val="nil"/>
              <w:bottom w:val="nil"/>
              <w:right w:val="nil"/>
            </w:tcBorders>
            <w:shd w:val="clear" w:color="auto" w:fill="auto"/>
            <w:hideMark/>
          </w:tcPr>
          <w:p w14:paraId="55E5BC68" w14:textId="77777777" w:rsidR="00D02B56" w:rsidRPr="00D02B56" w:rsidRDefault="00D02B56" w:rsidP="00D02B56">
            <w:pPr>
              <w:spacing w:line="240" w:lineRule="auto"/>
              <w:jc w:val="center"/>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6979C249"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7F1F68EC"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73090FFB"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3DB6FFE7"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3084142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606618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DD862D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153BF8D"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43B3B478"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5A0432D7"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6E1F431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01.7.17.06-0081</w:t>
            </w:r>
          </w:p>
        </w:tc>
        <w:tc>
          <w:tcPr>
            <w:tcW w:w="2408" w:type="dxa"/>
            <w:tcBorders>
              <w:top w:val="nil"/>
              <w:left w:val="nil"/>
              <w:bottom w:val="nil"/>
              <w:right w:val="nil"/>
            </w:tcBorders>
            <w:shd w:val="clear" w:color="auto" w:fill="auto"/>
            <w:hideMark/>
          </w:tcPr>
          <w:p w14:paraId="405DDA44"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Круг алмазный отрезной с профильной сплошной режущей кромкой, диаметр 115 мм, толщина алмазной кромки 2,2 мм, высота алмазной кромки 10 мм</w:t>
            </w:r>
          </w:p>
        </w:tc>
        <w:tc>
          <w:tcPr>
            <w:tcW w:w="632" w:type="dxa"/>
            <w:gridSpan w:val="2"/>
            <w:tcBorders>
              <w:top w:val="nil"/>
              <w:left w:val="nil"/>
              <w:bottom w:val="nil"/>
              <w:right w:val="nil"/>
            </w:tcBorders>
            <w:shd w:val="clear" w:color="auto" w:fill="auto"/>
            <w:hideMark/>
          </w:tcPr>
          <w:p w14:paraId="6B8B47EE" w14:textId="77777777" w:rsidR="00D02B56" w:rsidRPr="00D02B56" w:rsidRDefault="00D02B56" w:rsidP="00D02B56">
            <w:pPr>
              <w:spacing w:line="240" w:lineRule="auto"/>
              <w:jc w:val="center"/>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59535E82"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6E5D948A"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171860E1"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1D495D33"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22892F9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3F47BD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53EDC5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797C02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39F5898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01F35AF"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285B6F77"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12.2.07.04</w:t>
            </w:r>
          </w:p>
        </w:tc>
        <w:tc>
          <w:tcPr>
            <w:tcW w:w="2408" w:type="dxa"/>
            <w:tcBorders>
              <w:top w:val="nil"/>
              <w:left w:val="nil"/>
              <w:bottom w:val="nil"/>
              <w:right w:val="nil"/>
            </w:tcBorders>
            <w:shd w:val="clear" w:color="auto" w:fill="auto"/>
            <w:hideMark/>
          </w:tcPr>
          <w:p w14:paraId="56CFE97E"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Трубки из вспененного каучука, полиэтилена</w:t>
            </w:r>
          </w:p>
        </w:tc>
        <w:tc>
          <w:tcPr>
            <w:tcW w:w="632" w:type="dxa"/>
            <w:gridSpan w:val="2"/>
            <w:tcBorders>
              <w:top w:val="nil"/>
              <w:left w:val="nil"/>
              <w:bottom w:val="nil"/>
              <w:right w:val="nil"/>
            </w:tcBorders>
            <w:shd w:val="clear" w:color="auto" w:fill="auto"/>
            <w:hideMark/>
          </w:tcPr>
          <w:p w14:paraId="013D68A2"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2BE3CADF"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5CEA9372"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2E2757D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36629A8B"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7FCF977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9F3A42C"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2EE1F4C"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433955B"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1872B78D"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1BA9756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4F09D23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19.3.02.08-0032</w:t>
            </w:r>
          </w:p>
        </w:tc>
        <w:tc>
          <w:tcPr>
            <w:tcW w:w="2408" w:type="dxa"/>
            <w:tcBorders>
              <w:top w:val="nil"/>
              <w:left w:val="nil"/>
              <w:bottom w:val="nil"/>
              <w:right w:val="nil"/>
            </w:tcBorders>
            <w:shd w:val="clear" w:color="auto" w:fill="auto"/>
            <w:hideMark/>
          </w:tcPr>
          <w:p w14:paraId="46D1C9F1"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Трубки дренажные (шланг) гофрированные для систем кондиционирования, диаметр 20 мм</w:t>
            </w:r>
          </w:p>
        </w:tc>
        <w:tc>
          <w:tcPr>
            <w:tcW w:w="632" w:type="dxa"/>
            <w:gridSpan w:val="2"/>
            <w:tcBorders>
              <w:top w:val="nil"/>
              <w:left w:val="nil"/>
              <w:bottom w:val="nil"/>
              <w:right w:val="nil"/>
            </w:tcBorders>
            <w:shd w:val="clear" w:color="auto" w:fill="auto"/>
            <w:hideMark/>
          </w:tcPr>
          <w:p w14:paraId="793CED1A"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10 м</w:t>
            </w:r>
          </w:p>
        </w:tc>
        <w:tc>
          <w:tcPr>
            <w:tcW w:w="940" w:type="dxa"/>
            <w:gridSpan w:val="5"/>
            <w:tcBorders>
              <w:top w:val="nil"/>
              <w:left w:val="nil"/>
              <w:bottom w:val="nil"/>
              <w:right w:val="nil"/>
            </w:tcBorders>
            <w:shd w:val="clear" w:color="auto" w:fill="auto"/>
            <w:hideMark/>
          </w:tcPr>
          <w:p w14:paraId="3160F462"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6F8C29D7"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6F2E1FED"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578BCCFE"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29441CE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51530E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901816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9CE3FCF"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51C814B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3F85D6A"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6A24600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21.1.05.04</w:t>
            </w:r>
          </w:p>
        </w:tc>
        <w:tc>
          <w:tcPr>
            <w:tcW w:w="2408" w:type="dxa"/>
            <w:tcBorders>
              <w:top w:val="nil"/>
              <w:left w:val="nil"/>
              <w:bottom w:val="nil"/>
              <w:right w:val="nil"/>
            </w:tcBorders>
            <w:shd w:val="clear" w:color="auto" w:fill="auto"/>
            <w:hideMark/>
          </w:tcPr>
          <w:p w14:paraId="1084F969"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Кабель для систем кондиционирования</w:t>
            </w:r>
          </w:p>
        </w:tc>
        <w:tc>
          <w:tcPr>
            <w:tcW w:w="632" w:type="dxa"/>
            <w:gridSpan w:val="2"/>
            <w:tcBorders>
              <w:top w:val="nil"/>
              <w:left w:val="nil"/>
              <w:bottom w:val="nil"/>
              <w:right w:val="nil"/>
            </w:tcBorders>
            <w:shd w:val="clear" w:color="auto" w:fill="auto"/>
            <w:hideMark/>
          </w:tcPr>
          <w:p w14:paraId="5860F734"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1000 м</w:t>
            </w:r>
          </w:p>
        </w:tc>
        <w:tc>
          <w:tcPr>
            <w:tcW w:w="940" w:type="dxa"/>
            <w:gridSpan w:val="5"/>
            <w:tcBorders>
              <w:top w:val="nil"/>
              <w:left w:val="nil"/>
              <w:bottom w:val="nil"/>
              <w:right w:val="nil"/>
            </w:tcBorders>
            <w:shd w:val="clear" w:color="auto" w:fill="auto"/>
            <w:hideMark/>
          </w:tcPr>
          <w:p w14:paraId="1AF8595D"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44890599"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57A89CF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7A9B9104"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3D17310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DBFB23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E25441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6B3260F"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3CFE76E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3CEC54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2E725197"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23.2.02.02</w:t>
            </w:r>
          </w:p>
        </w:tc>
        <w:tc>
          <w:tcPr>
            <w:tcW w:w="2408" w:type="dxa"/>
            <w:tcBorders>
              <w:top w:val="nil"/>
              <w:left w:val="nil"/>
              <w:bottom w:val="nil"/>
              <w:right w:val="nil"/>
            </w:tcBorders>
            <w:shd w:val="clear" w:color="auto" w:fill="auto"/>
            <w:hideMark/>
          </w:tcPr>
          <w:p w14:paraId="72B0D4CF"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Трубы медные для систем кондиционирования</w:t>
            </w:r>
          </w:p>
        </w:tc>
        <w:tc>
          <w:tcPr>
            <w:tcW w:w="632" w:type="dxa"/>
            <w:gridSpan w:val="2"/>
            <w:tcBorders>
              <w:top w:val="nil"/>
              <w:left w:val="nil"/>
              <w:bottom w:val="nil"/>
              <w:right w:val="nil"/>
            </w:tcBorders>
            <w:shd w:val="clear" w:color="auto" w:fill="auto"/>
            <w:hideMark/>
          </w:tcPr>
          <w:p w14:paraId="04E109E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4846A55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59419EB8"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4572E7D0"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6433F0C6"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37A8D07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2516A3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863F6A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DF938A2"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5596C3D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923F315"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43310F78"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01.7.15.05-0012</w:t>
            </w:r>
          </w:p>
        </w:tc>
        <w:tc>
          <w:tcPr>
            <w:tcW w:w="2408" w:type="dxa"/>
            <w:tcBorders>
              <w:top w:val="nil"/>
              <w:left w:val="nil"/>
              <w:bottom w:val="nil"/>
              <w:right w:val="nil"/>
            </w:tcBorders>
            <w:shd w:val="clear" w:color="auto" w:fill="auto"/>
            <w:hideMark/>
          </w:tcPr>
          <w:p w14:paraId="4C2B5A31"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Гайки стальные шестигранные, диаметр резьбы М8 (М10)</w:t>
            </w:r>
          </w:p>
        </w:tc>
        <w:tc>
          <w:tcPr>
            <w:tcW w:w="632" w:type="dxa"/>
            <w:gridSpan w:val="2"/>
            <w:tcBorders>
              <w:top w:val="nil"/>
              <w:left w:val="nil"/>
              <w:bottom w:val="nil"/>
              <w:right w:val="nil"/>
            </w:tcBorders>
            <w:shd w:val="clear" w:color="auto" w:fill="auto"/>
            <w:hideMark/>
          </w:tcPr>
          <w:p w14:paraId="362FDD59"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т</w:t>
            </w:r>
          </w:p>
        </w:tc>
        <w:tc>
          <w:tcPr>
            <w:tcW w:w="940" w:type="dxa"/>
            <w:gridSpan w:val="5"/>
            <w:tcBorders>
              <w:top w:val="nil"/>
              <w:left w:val="nil"/>
              <w:bottom w:val="nil"/>
              <w:right w:val="nil"/>
            </w:tcBorders>
            <w:shd w:val="clear" w:color="auto" w:fill="auto"/>
            <w:hideMark/>
          </w:tcPr>
          <w:p w14:paraId="654B671D"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0,00008</w:t>
            </w:r>
          </w:p>
        </w:tc>
        <w:tc>
          <w:tcPr>
            <w:tcW w:w="992" w:type="dxa"/>
            <w:gridSpan w:val="2"/>
            <w:tcBorders>
              <w:top w:val="nil"/>
              <w:left w:val="nil"/>
              <w:bottom w:val="nil"/>
              <w:right w:val="nil"/>
            </w:tcBorders>
            <w:shd w:val="clear" w:color="auto" w:fill="auto"/>
            <w:hideMark/>
          </w:tcPr>
          <w:p w14:paraId="18BF9DD4"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0A167CC6"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0,00008</w:t>
            </w:r>
          </w:p>
        </w:tc>
        <w:tc>
          <w:tcPr>
            <w:tcW w:w="1134" w:type="dxa"/>
            <w:gridSpan w:val="7"/>
            <w:tcBorders>
              <w:top w:val="nil"/>
              <w:left w:val="nil"/>
              <w:bottom w:val="nil"/>
              <w:right w:val="nil"/>
            </w:tcBorders>
            <w:shd w:val="clear" w:color="auto" w:fill="auto"/>
            <w:hideMark/>
          </w:tcPr>
          <w:p w14:paraId="1BBD7898"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4EC82FB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0DA7649"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148 638,42</w:t>
            </w:r>
          </w:p>
        </w:tc>
        <w:tc>
          <w:tcPr>
            <w:tcW w:w="927" w:type="dxa"/>
            <w:gridSpan w:val="4"/>
            <w:tcBorders>
              <w:top w:val="nil"/>
              <w:left w:val="nil"/>
              <w:bottom w:val="nil"/>
              <w:right w:val="nil"/>
            </w:tcBorders>
            <w:shd w:val="clear" w:color="auto" w:fill="auto"/>
            <w:hideMark/>
          </w:tcPr>
          <w:p w14:paraId="07F8B852"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BC3E78C"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11,89</w:t>
            </w:r>
          </w:p>
        </w:tc>
      </w:tr>
      <w:tr w:rsidR="00D02B56" w:rsidRPr="00D02B56" w14:paraId="37CA1A6E"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13E320BD"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0B6BB726"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01.7.15.07-0025</w:t>
            </w:r>
          </w:p>
        </w:tc>
        <w:tc>
          <w:tcPr>
            <w:tcW w:w="2408" w:type="dxa"/>
            <w:tcBorders>
              <w:top w:val="nil"/>
              <w:left w:val="nil"/>
              <w:bottom w:val="nil"/>
              <w:right w:val="nil"/>
            </w:tcBorders>
            <w:shd w:val="clear" w:color="auto" w:fill="auto"/>
            <w:hideMark/>
          </w:tcPr>
          <w:p w14:paraId="3E5DE108"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Дюбели полиэтиленовые распорные, диаметр 10 мм, длина 40 мм</w:t>
            </w:r>
          </w:p>
        </w:tc>
        <w:tc>
          <w:tcPr>
            <w:tcW w:w="632" w:type="dxa"/>
            <w:gridSpan w:val="2"/>
            <w:tcBorders>
              <w:top w:val="nil"/>
              <w:left w:val="nil"/>
              <w:bottom w:val="nil"/>
              <w:right w:val="nil"/>
            </w:tcBorders>
            <w:shd w:val="clear" w:color="auto" w:fill="auto"/>
            <w:hideMark/>
          </w:tcPr>
          <w:p w14:paraId="328EBA89"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 xml:space="preserve">1000 </w:t>
            </w:r>
            <w:proofErr w:type="spellStart"/>
            <w:r w:rsidRPr="00D02B56">
              <w:rPr>
                <w:rFonts w:ascii="Arial" w:eastAsia="Times New Roman" w:hAnsi="Arial" w:cs="Arial"/>
                <w:i/>
                <w:iCs/>
                <w:color w:val="7F7F7F"/>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2896F050"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0,004</w:t>
            </w:r>
          </w:p>
        </w:tc>
        <w:tc>
          <w:tcPr>
            <w:tcW w:w="992" w:type="dxa"/>
            <w:gridSpan w:val="2"/>
            <w:tcBorders>
              <w:top w:val="nil"/>
              <w:left w:val="nil"/>
              <w:bottom w:val="nil"/>
              <w:right w:val="nil"/>
            </w:tcBorders>
            <w:shd w:val="clear" w:color="auto" w:fill="auto"/>
            <w:hideMark/>
          </w:tcPr>
          <w:p w14:paraId="418DFF09"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7F7DCB2A"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0,004</w:t>
            </w:r>
          </w:p>
        </w:tc>
        <w:tc>
          <w:tcPr>
            <w:tcW w:w="1134" w:type="dxa"/>
            <w:gridSpan w:val="7"/>
            <w:tcBorders>
              <w:top w:val="nil"/>
              <w:left w:val="nil"/>
              <w:bottom w:val="nil"/>
              <w:right w:val="nil"/>
            </w:tcBorders>
            <w:shd w:val="clear" w:color="auto" w:fill="auto"/>
            <w:hideMark/>
          </w:tcPr>
          <w:p w14:paraId="17E814BA"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3D6FF0D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A768C8C"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800,27</w:t>
            </w:r>
          </w:p>
        </w:tc>
        <w:tc>
          <w:tcPr>
            <w:tcW w:w="927" w:type="dxa"/>
            <w:gridSpan w:val="4"/>
            <w:tcBorders>
              <w:top w:val="nil"/>
              <w:left w:val="nil"/>
              <w:bottom w:val="nil"/>
              <w:right w:val="nil"/>
            </w:tcBorders>
            <w:shd w:val="clear" w:color="auto" w:fill="auto"/>
            <w:hideMark/>
          </w:tcPr>
          <w:p w14:paraId="00FA8BB0"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6CD9497"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3,20</w:t>
            </w:r>
          </w:p>
        </w:tc>
      </w:tr>
      <w:tr w:rsidR="00D02B56" w:rsidRPr="00D02B56" w14:paraId="07CA91B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F64CE6E"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lastRenderedPageBreak/>
              <w:t>Уд</w:t>
            </w:r>
          </w:p>
        </w:tc>
        <w:tc>
          <w:tcPr>
            <w:tcW w:w="2361" w:type="dxa"/>
            <w:tcBorders>
              <w:top w:val="nil"/>
              <w:left w:val="nil"/>
              <w:bottom w:val="nil"/>
              <w:right w:val="nil"/>
            </w:tcBorders>
            <w:shd w:val="clear" w:color="auto" w:fill="auto"/>
            <w:hideMark/>
          </w:tcPr>
          <w:p w14:paraId="395039AA"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01.7.15.11-0022</w:t>
            </w:r>
          </w:p>
        </w:tc>
        <w:tc>
          <w:tcPr>
            <w:tcW w:w="2408" w:type="dxa"/>
            <w:tcBorders>
              <w:top w:val="nil"/>
              <w:left w:val="nil"/>
              <w:bottom w:val="nil"/>
              <w:right w:val="nil"/>
            </w:tcBorders>
            <w:shd w:val="clear" w:color="auto" w:fill="auto"/>
            <w:hideMark/>
          </w:tcPr>
          <w:p w14:paraId="55C0F138"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Шайбы стальные круглые, диаметр отверстия М8-12</w:t>
            </w:r>
          </w:p>
        </w:tc>
        <w:tc>
          <w:tcPr>
            <w:tcW w:w="632" w:type="dxa"/>
            <w:gridSpan w:val="2"/>
            <w:tcBorders>
              <w:top w:val="nil"/>
              <w:left w:val="nil"/>
              <w:bottom w:val="nil"/>
              <w:right w:val="nil"/>
            </w:tcBorders>
            <w:shd w:val="clear" w:color="auto" w:fill="auto"/>
            <w:hideMark/>
          </w:tcPr>
          <w:p w14:paraId="65F2CF9A"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кг</w:t>
            </w:r>
          </w:p>
        </w:tc>
        <w:tc>
          <w:tcPr>
            <w:tcW w:w="940" w:type="dxa"/>
            <w:gridSpan w:val="5"/>
            <w:tcBorders>
              <w:top w:val="nil"/>
              <w:left w:val="nil"/>
              <w:bottom w:val="nil"/>
              <w:right w:val="nil"/>
            </w:tcBorders>
            <w:shd w:val="clear" w:color="auto" w:fill="auto"/>
            <w:hideMark/>
          </w:tcPr>
          <w:p w14:paraId="2F13341E"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0,0086</w:t>
            </w:r>
          </w:p>
        </w:tc>
        <w:tc>
          <w:tcPr>
            <w:tcW w:w="992" w:type="dxa"/>
            <w:gridSpan w:val="2"/>
            <w:tcBorders>
              <w:top w:val="nil"/>
              <w:left w:val="nil"/>
              <w:bottom w:val="nil"/>
              <w:right w:val="nil"/>
            </w:tcBorders>
            <w:shd w:val="clear" w:color="auto" w:fill="auto"/>
            <w:hideMark/>
          </w:tcPr>
          <w:p w14:paraId="0EC32F54"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70FB677B"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0,0086</w:t>
            </w:r>
          </w:p>
        </w:tc>
        <w:tc>
          <w:tcPr>
            <w:tcW w:w="1134" w:type="dxa"/>
            <w:gridSpan w:val="7"/>
            <w:tcBorders>
              <w:top w:val="nil"/>
              <w:left w:val="nil"/>
              <w:bottom w:val="nil"/>
              <w:right w:val="nil"/>
            </w:tcBorders>
            <w:shd w:val="clear" w:color="auto" w:fill="auto"/>
            <w:hideMark/>
          </w:tcPr>
          <w:p w14:paraId="77BDBBD6"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44DBFF2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6D818C4"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228,57</w:t>
            </w:r>
          </w:p>
        </w:tc>
        <w:tc>
          <w:tcPr>
            <w:tcW w:w="927" w:type="dxa"/>
            <w:gridSpan w:val="4"/>
            <w:tcBorders>
              <w:top w:val="nil"/>
              <w:left w:val="nil"/>
              <w:bottom w:val="nil"/>
              <w:right w:val="nil"/>
            </w:tcBorders>
            <w:shd w:val="clear" w:color="auto" w:fill="auto"/>
            <w:hideMark/>
          </w:tcPr>
          <w:p w14:paraId="6B3AE760"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DCB355A"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1,97</w:t>
            </w:r>
          </w:p>
        </w:tc>
      </w:tr>
      <w:tr w:rsidR="00D02B56" w:rsidRPr="00D02B56" w14:paraId="49D00D79"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0143FE88"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288868F8"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01.7.15.12-0014</w:t>
            </w:r>
          </w:p>
        </w:tc>
        <w:tc>
          <w:tcPr>
            <w:tcW w:w="2408" w:type="dxa"/>
            <w:tcBorders>
              <w:top w:val="nil"/>
              <w:left w:val="nil"/>
              <w:bottom w:val="nil"/>
              <w:right w:val="nil"/>
            </w:tcBorders>
            <w:shd w:val="clear" w:color="auto" w:fill="auto"/>
            <w:hideMark/>
          </w:tcPr>
          <w:p w14:paraId="142FC977"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Шпилька стальная резьбовая, диаметр резьбы М10, длина 2000 мм</w:t>
            </w:r>
          </w:p>
        </w:tc>
        <w:tc>
          <w:tcPr>
            <w:tcW w:w="632" w:type="dxa"/>
            <w:gridSpan w:val="2"/>
            <w:tcBorders>
              <w:top w:val="nil"/>
              <w:left w:val="nil"/>
              <w:bottom w:val="nil"/>
              <w:right w:val="nil"/>
            </w:tcBorders>
            <w:shd w:val="clear" w:color="auto" w:fill="auto"/>
            <w:hideMark/>
          </w:tcPr>
          <w:p w14:paraId="08509145"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roofErr w:type="spellStart"/>
            <w:r w:rsidRPr="00D02B56">
              <w:rPr>
                <w:rFonts w:ascii="Arial" w:eastAsia="Times New Roman" w:hAnsi="Arial" w:cs="Arial"/>
                <w:i/>
                <w:iCs/>
                <w:color w:val="7F7F7F"/>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15E1B449"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0,8</w:t>
            </w:r>
          </w:p>
        </w:tc>
        <w:tc>
          <w:tcPr>
            <w:tcW w:w="992" w:type="dxa"/>
            <w:gridSpan w:val="2"/>
            <w:tcBorders>
              <w:top w:val="nil"/>
              <w:left w:val="nil"/>
              <w:bottom w:val="nil"/>
              <w:right w:val="nil"/>
            </w:tcBorders>
            <w:shd w:val="clear" w:color="auto" w:fill="auto"/>
            <w:hideMark/>
          </w:tcPr>
          <w:p w14:paraId="0ECE16CC"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134D49C5"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0,8</w:t>
            </w:r>
          </w:p>
        </w:tc>
        <w:tc>
          <w:tcPr>
            <w:tcW w:w="1134" w:type="dxa"/>
            <w:gridSpan w:val="7"/>
            <w:tcBorders>
              <w:top w:val="nil"/>
              <w:left w:val="nil"/>
              <w:bottom w:val="nil"/>
              <w:right w:val="nil"/>
            </w:tcBorders>
            <w:shd w:val="clear" w:color="auto" w:fill="auto"/>
            <w:hideMark/>
          </w:tcPr>
          <w:p w14:paraId="1713C87F"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6CFF7BA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0369643"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64,20</w:t>
            </w:r>
          </w:p>
        </w:tc>
        <w:tc>
          <w:tcPr>
            <w:tcW w:w="927" w:type="dxa"/>
            <w:gridSpan w:val="4"/>
            <w:tcBorders>
              <w:top w:val="nil"/>
              <w:left w:val="nil"/>
              <w:bottom w:val="nil"/>
              <w:right w:val="nil"/>
            </w:tcBorders>
            <w:shd w:val="clear" w:color="auto" w:fill="auto"/>
            <w:hideMark/>
          </w:tcPr>
          <w:p w14:paraId="692F3E36"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4728E75"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51,36</w:t>
            </w:r>
          </w:p>
        </w:tc>
      </w:tr>
      <w:tr w:rsidR="00D02B56" w:rsidRPr="00D02B56" w14:paraId="663C175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4DA1B52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FB0272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3DA2E8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5436B49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1BB32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57D74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8E730F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84D56C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A0615B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67BBAA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3B4D38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B242F6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2 077,03</w:t>
            </w:r>
          </w:p>
        </w:tc>
      </w:tr>
      <w:tr w:rsidR="00D02B56" w:rsidRPr="00D02B56" w14:paraId="2D6D80D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A58BEB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9998FAF"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0329E33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78FDDEF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3E5F6F7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6E45035F"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89F421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40B7E38B"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9A12E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778368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9D0946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1D96E6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2 063,77</w:t>
            </w:r>
          </w:p>
        </w:tc>
      </w:tr>
      <w:tr w:rsidR="00D02B56" w:rsidRPr="00D02B56" w14:paraId="368798DA"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5CF3C77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F38E007"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/812-016.0-1</w:t>
            </w:r>
          </w:p>
        </w:tc>
        <w:tc>
          <w:tcPr>
            <w:tcW w:w="2408" w:type="dxa"/>
            <w:tcBorders>
              <w:top w:val="nil"/>
              <w:left w:val="nil"/>
              <w:bottom w:val="nil"/>
              <w:right w:val="nil"/>
            </w:tcBorders>
            <w:shd w:val="clear" w:color="auto" w:fill="auto"/>
            <w:hideMark/>
          </w:tcPr>
          <w:p w14:paraId="13F7295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0BF8A17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C56AC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041A9CD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BFFC78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1134" w:type="dxa"/>
            <w:gridSpan w:val="7"/>
            <w:tcBorders>
              <w:top w:val="nil"/>
              <w:left w:val="nil"/>
              <w:bottom w:val="nil"/>
              <w:right w:val="nil"/>
            </w:tcBorders>
            <w:shd w:val="clear" w:color="auto" w:fill="auto"/>
            <w:hideMark/>
          </w:tcPr>
          <w:p w14:paraId="6E96AE0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59F4BE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B2F1B5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9394E6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68063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2 497,16</w:t>
            </w:r>
          </w:p>
        </w:tc>
      </w:tr>
      <w:tr w:rsidR="00D02B56" w:rsidRPr="00D02B56" w14:paraId="05802267"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0AFFBDF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0265265"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/774-016.0</w:t>
            </w:r>
          </w:p>
        </w:tc>
        <w:tc>
          <w:tcPr>
            <w:tcW w:w="2408" w:type="dxa"/>
            <w:tcBorders>
              <w:top w:val="nil"/>
              <w:left w:val="nil"/>
              <w:bottom w:val="nil"/>
              <w:right w:val="nil"/>
            </w:tcBorders>
            <w:shd w:val="clear" w:color="auto" w:fill="auto"/>
            <w:hideMark/>
          </w:tcPr>
          <w:p w14:paraId="293394A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3AD9B73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4D565A7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04D9B53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F09CFF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1134" w:type="dxa"/>
            <w:gridSpan w:val="7"/>
            <w:tcBorders>
              <w:top w:val="nil"/>
              <w:left w:val="nil"/>
              <w:bottom w:val="nil"/>
              <w:right w:val="nil"/>
            </w:tcBorders>
            <w:shd w:val="clear" w:color="auto" w:fill="auto"/>
            <w:hideMark/>
          </w:tcPr>
          <w:p w14:paraId="267C913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3DC04A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AAB8FC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2B78A9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64D108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1 485,91</w:t>
            </w:r>
          </w:p>
        </w:tc>
      </w:tr>
      <w:tr w:rsidR="00D02B56" w:rsidRPr="00D02B56" w14:paraId="366FB8A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FB4799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9A9B4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E807A7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1E7CB2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469646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A3E412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215543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F175E9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E94095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037239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6 060,10</w:t>
            </w:r>
          </w:p>
        </w:tc>
        <w:tc>
          <w:tcPr>
            <w:tcW w:w="927" w:type="dxa"/>
            <w:gridSpan w:val="4"/>
            <w:tcBorders>
              <w:top w:val="single" w:sz="4" w:space="0" w:color="auto"/>
              <w:left w:val="nil"/>
              <w:bottom w:val="nil"/>
              <w:right w:val="nil"/>
            </w:tcBorders>
            <w:shd w:val="clear" w:color="auto" w:fill="auto"/>
            <w:hideMark/>
          </w:tcPr>
          <w:p w14:paraId="4E5C97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12C957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6 060,10</w:t>
            </w:r>
          </w:p>
        </w:tc>
      </w:tr>
      <w:tr w:rsidR="00D02B56" w:rsidRPr="00D02B56" w14:paraId="6F0E8B2E" w14:textId="77777777" w:rsidTr="00873492">
        <w:trPr>
          <w:gridAfter w:val="7"/>
          <w:wAfter w:w="1275" w:type="dxa"/>
          <w:trHeight w:val="2025"/>
        </w:trPr>
        <w:tc>
          <w:tcPr>
            <w:tcW w:w="1037" w:type="dxa"/>
            <w:tcBorders>
              <w:top w:val="single" w:sz="4" w:space="0" w:color="auto"/>
              <w:left w:val="single" w:sz="4" w:space="0" w:color="auto"/>
              <w:bottom w:val="nil"/>
              <w:right w:val="nil"/>
            </w:tcBorders>
            <w:shd w:val="clear" w:color="auto" w:fill="auto"/>
            <w:hideMark/>
          </w:tcPr>
          <w:p w14:paraId="770B82C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w:t>
            </w:r>
            <w:r w:rsidRPr="00D02B56">
              <w:rPr>
                <w:rFonts w:ascii="Arial" w:eastAsia="Times New Roman" w:hAnsi="Arial" w:cs="Arial"/>
                <w:b/>
                <w:bCs/>
                <w:color w:val="000000"/>
                <w:sz w:val="16"/>
                <w:szCs w:val="16"/>
                <w:lang w:eastAsia="ru-RU"/>
              </w:rPr>
              <w:br/>
              <w:t>О</w:t>
            </w:r>
          </w:p>
        </w:tc>
        <w:tc>
          <w:tcPr>
            <w:tcW w:w="2361" w:type="dxa"/>
            <w:tcBorders>
              <w:top w:val="single" w:sz="4" w:space="0" w:color="auto"/>
              <w:left w:val="nil"/>
              <w:bottom w:val="nil"/>
              <w:right w:val="nil"/>
            </w:tcBorders>
            <w:shd w:val="clear" w:color="auto" w:fill="auto"/>
            <w:hideMark/>
          </w:tcPr>
          <w:p w14:paraId="0FA521A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ТЦ_64.2.03.06_77_7724834074_19.08.2026_02_1.1</w:t>
            </w:r>
            <w:r w:rsidRPr="00D02B56">
              <w:rPr>
                <w:rFonts w:ascii="Arial" w:eastAsia="Times New Roman" w:hAnsi="Arial" w:cs="Arial"/>
                <w:b/>
                <w:bCs/>
                <w:color w:val="000000"/>
                <w:sz w:val="16"/>
                <w:szCs w:val="16"/>
                <w:lang w:eastAsia="ru-RU"/>
              </w:rPr>
              <w:br/>
              <w:t>КА п.1.1</w:t>
            </w:r>
          </w:p>
        </w:tc>
        <w:tc>
          <w:tcPr>
            <w:tcW w:w="2408" w:type="dxa"/>
            <w:tcBorders>
              <w:top w:val="single" w:sz="4" w:space="0" w:color="auto"/>
              <w:left w:val="nil"/>
              <w:bottom w:val="nil"/>
              <w:right w:val="nil"/>
            </w:tcBorders>
            <w:shd w:val="clear" w:color="auto" w:fill="auto"/>
            <w:hideMark/>
          </w:tcPr>
          <w:p w14:paraId="4D07D16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Сплит-система, в составе: </w:t>
            </w:r>
            <w:r w:rsidRPr="00D02B56">
              <w:rPr>
                <w:rFonts w:ascii="Arial" w:eastAsia="Times New Roman" w:hAnsi="Arial" w:cs="Arial"/>
                <w:b/>
                <w:bCs/>
                <w:color w:val="000000"/>
                <w:sz w:val="16"/>
                <w:szCs w:val="16"/>
                <w:lang w:eastAsia="ru-RU"/>
              </w:rPr>
              <w:br/>
              <w:t>Внутренний блок MDV MDVID3-150HVR1D</w:t>
            </w:r>
            <w:r w:rsidRPr="00D02B56">
              <w:rPr>
                <w:rFonts w:ascii="Arial" w:eastAsia="Times New Roman" w:hAnsi="Arial" w:cs="Arial"/>
                <w:b/>
                <w:bCs/>
                <w:color w:val="000000"/>
                <w:sz w:val="16"/>
                <w:szCs w:val="16"/>
                <w:lang w:eastAsia="ru-RU"/>
              </w:rPr>
              <w:br/>
              <w:t>Холодопроизводительность: 45 кВт</w:t>
            </w:r>
            <w:r w:rsidRPr="00D02B56">
              <w:rPr>
                <w:rFonts w:ascii="Arial" w:eastAsia="Times New Roman" w:hAnsi="Arial" w:cs="Arial"/>
                <w:b/>
                <w:bCs/>
                <w:color w:val="000000"/>
                <w:sz w:val="16"/>
                <w:szCs w:val="16"/>
                <w:lang w:eastAsia="ru-RU"/>
              </w:rPr>
              <w:br/>
            </w:r>
            <w:proofErr w:type="spellStart"/>
            <w:r w:rsidRPr="00D02B56">
              <w:rPr>
                <w:rFonts w:ascii="Arial" w:eastAsia="Times New Roman" w:hAnsi="Arial" w:cs="Arial"/>
                <w:b/>
                <w:bCs/>
                <w:color w:val="000000"/>
                <w:sz w:val="16"/>
                <w:szCs w:val="16"/>
                <w:lang w:eastAsia="ru-RU"/>
              </w:rPr>
              <w:t>Теплопроизводительность</w:t>
            </w:r>
            <w:proofErr w:type="spellEnd"/>
            <w:r w:rsidRPr="00D02B56">
              <w:rPr>
                <w:rFonts w:ascii="Arial" w:eastAsia="Times New Roman" w:hAnsi="Arial" w:cs="Arial"/>
                <w:b/>
                <w:bCs/>
                <w:color w:val="000000"/>
                <w:sz w:val="16"/>
                <w:szCs w:val="16"/>
                <w:lang w:eastAsia="ru-RU"/>
              </w:rPr>
              <w:t>: 56 кВт</w:t>
            </w:r>
            <w:r w:rsidRPr="00D02B56">
              <w:rPr>
                <w:rFonts w:ascii="Arial" w:eastAsia="Times New Roman" w:hAnsi="Arial" w:cs="Arial"/>
                <w:b/>
                <w:bCs/>
                <w:color w:val="000000"/>
                <w:sz w:val="16"/>
                <w:szCs w:val="16"/>
                <w:lang w:eastAsia="ru-RU"/>
              </w:rPr>
              <w:br/>
              <w:t>Внешнее статическое давление: 300 (0-400) Па</w:t>
            </w:r>
            <w:r w:rsidRPr="00D02B56">
              <w:rPr>
                <w:rFonts w:ascii="Arial" w:eastAsia="Times New Roman" w:hAnsi="Arial" w:cs="Arial"/>
                <w:b/>
                <w:bCs/>
                <w:color w:val="000000"/>
                <w:sz w:val="16"/>
                <w:szCs w:val="16"/>
                <w:lang w:eastAsia="ru-RU"/>
              </w:rPr>
              <w:br/>
              <w:t>Электропитание, В / Гц / Ф: 220-240/50/1</w:t>
            </w:r>
            <w:r w:rsidRPr="00D02B56">
              <w:rPr>
                <w:rFonts w:ascii="Arial" w:eastAsia="Times New Roman" w:hAnsi="Arial" w:cs="Arial"/>
                <w:b/>
                <w:bCs/>
                <w:color w:val="000000"/>
                <w:sz w:val="16"/>
                <w:szCs w:val="16"/>
                <w:lang w:eastAsia="ru-RU"/>
              </w:rPr>
              <w:br/>
              <w:t>Габариты (Ш×В×Г), мм: 1850×580×900 мм</w:t>
            </w:r>
            <w:r w:rsidRPr="00D02B56">
              <w:rPr>
                <w:rFonts w:ascii="Arial" w:eastAsia="Times New Roman" w:hAnsi="Arial" w:cs="Arial"/>
                <w:b/>
                <w:bCs/>
                <w:color w:val="000000"/>
                <w:sz w:val="16"/>
                <w:szCs w:val="16"/>
                <w:lang w:eastAsia="ru-RU"/>
              </w:rPr>
              <w:br/>
              <w:t>Вес блока: 166 кг;</w:t>
            </w:r>
            <w:r w:rsidRPr="00D02B56">
              <w:rPr>
                <w:rFonts w:ascii="Arial" w:eastAsia="Times New Roman" w:hAnsi="Arial" w:cs="Arial"/>
                <w:b/>
                <w:bCs/>
                <w:color w:val="000000"/>
                <w:sz w:val="16"/>
                <w:szCs w:val="16"/>
                <w:lang w:eastAsia="ru-RU"/>
              </w:rPr>
              <w:br/>
              <w:t>Наружный блок MDVOS-150HVR1A</w:t>
            </w:r>
          </w:p>
        </w:tc>
        <w:tc>
          <w:tcPr>
            <w:tcW w:w="632" w:type="dxa"/>
            <w:gridSpan w:val="2"/>
            <w:tcBorders>
              <w:top w:val="single" w:sz="4" w:space="0" w:color="auto"/>
              <w:left w:val="nil"/>
              <w:bottom w:val="nil"/>
              <w:right w:val="nil"/>
            </w:tcBorders>
            <w:shd w:val="clear" w:color="auto" w:fill="auto"/>
            <w:hideMark/>
          </w:tcPr>
          <w:p w14:paraId="3FF9A4A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672D752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55F429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2EE55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5C555F1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22EA14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1EE983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768 407,29</w:t>
            </w:r>
          </w:p>
        </w:tc>
        <w:tc>
          <w:tcPr>
            <w:tcW w:w="927" w:type="dxa"/>
            <w:gridSpan w:val="4"/>
            <w:tcBorders>
              <w:top w:val="single" w:sz="4" w:space="0" w:color="auto"/>
              <w:left w:val="nil"/>
              <w:bottom w:val="nil"/>
              <w:right w:val="nil"/>
            </w:tcBorders>
            <w:shd w:val="clear" w:color="auto" w:fill="auto"/>
            <w:hideMark/>
          </w:tcPr>
          <w:p w14:paraId="1951FA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905D02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768 407,29</w:t>
            </w:r>
          </w:p>
        </w:tc>
      </w:tr>
      <w:tr w:rsidR="00D02B56" w:rsidRPr="00D02B56" w14:paraId="2525FE14"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BFE540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6EA752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B9DF0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(Инженерное оборудование)</w:t>
            </w:r>
          </w:p>
        </w:tc>
      </w:tr>
      <w:tr w:rsidR="00D02B56" w:rsidRPr="00D02B56" w14:paraId="6105A2F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D90FCC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E3E9BB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2E8762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B0972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474219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63A4BE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57E4B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9135BF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6BCE0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6F62A0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CB6A3D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5B80E3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768 407,29</w:t>
            </w:r>
          </w:p>
        </w:tc>
      </w:tr>
      <w:tr w:rsidR="00D02B56" w:rsidRPr="00D02B56" w14:paraId="18CFA458"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304A329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5</w:t>
            </w:r>
          </w:p>
        </w:tc>
        <w:tc>
          <w:tcPr>
            <w:tcW w:w="2361" w:type="dxa"/>
            <w:tcBorders>
              <w:top w:val="single" w:sz="4" w:space="0" w:color="auto"/>
              <w:left w:val="nil"/>
              <w:bottom w:val="nil"/>
              <w:right w:val="nil"/>
            </w:tcBorders>
            <w:shd w:val="clear" w:color="auto" w:fill="auto"/>
            <w:hideMark/>
          </w:tcPr>
          <w:p w14:paraId="2984195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ФСБЦ-01.7.15.12-1014</w:t>
            </w:r>
            <w:r w:rsidRPr="00D02B56">
              <w:rPr>
                <w:rFonts w:ascii="Arial" w:eastAsia="Times New Roman" w:hAnsi="Arial" w:cs="Arial"/>
                <w:b/>
                <w:bCs/>
                <w:color w:val="000000"/>
                <w:sz w:val="16"/>
                <w:szCs w:val="16"/>
                <w:lang w:eastAsia="ru-RU"/>
              </w:rPr>
              <w:br/>
              <w:t>(шпильки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4BCDA8F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Шпильки резьбовые оцинкованные, диаметр 8-16 мм</w:t>
            </w:r>
          </w:p>
        </w:tc>
        <w:tc>
          <w:tcPr>
            <w:tcW w:w="632" w:type="dxa"/>
            <w:gridSpan w:val="2"/>
            <w:tcBorders>
              <w:top w:val="single" w:sz="4" w:space="0" w:color="auto"/>
              <w:left w:val="nil"/>
              <w:bottom w:val="nil"/>
              <w:right w:val="nil"/>
            </w:tcBorders>
            <w:shd w:val="clear" w:color="auto" w:fill="auto"/>
            <w:hideMark/>
          </w:tcPr>
          <w:p w14:paraId="2BD84E6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24444EC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2,48</w:t>
            </w:r>
          </w:p>
        </w:tc>
        <w:tc>
          <w:tcPr>
            <w:tcW w:w="992" w:type="dxa"/>
            <w:gridSpan w:val="2"/>
            <w:tcBorders>
              <w:top w:val="single" w:sz="4" w:space="0" w:color="auto"/>
              <w:left w:val="nil"/>
              <w:bottom w:val="nil"/>
              <w:right w:val="nil"/>
            </w:tcBorders>
            <w:shd w:val="clear" w:color="auto" w:fill="auto"/>
            <w:hideMark/>
          </w:tcPr>
          <w:p w14:paraId="6B8F438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21F131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2,48</w:t>
            </w:r>
          </w:p>
        </w:tc>
        <w:tc>
          <w:tcPr>
            <w:tcW w:w="1134" w:type="dxa"/>
            <w:gridSpan w:val="7"/>
            <w:tcBorders>
              <w:top w:val="single" w:sz="4" w:space="0" w:color="auto"/>
              <w:left w:val="nil"/>
              <w:bottom w:val="nil"/>
              <w:right w:val="nil"/>
            </w:tcBorders>
            <w:shd w:val="clear" w:color="auto" w:fill="auto"/>
            <w:hideMark/>
          </w:tcPr>
          <w:p w14:paraId="2D2D6E3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120,23</w:t>
            </w:r>
          </w:p>
        </w:tc>
        <w:tc>
          <w:tcPr>
            <w:tcW w:w="851" w:type="dxa"/>
            <w:gridSpan w:val="7"/>
            <w:tcBorders>
              <w:top w:val="single" w:sz="4" w:space="0" w:color="auto"/>
              <w:left w:val="nil"/>
              <w:bottom w:val="nil"/>
              <w:right w:val="nil"/>
            </w:tcBorders>
            <w:shd w:val="clear" w:color="auto" w:fill="auto"/>
            <w:hideMark/>
          </w:tcPr>
          <w:p w14:paraId="42E9373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0,81</w:t>
            </w:r>
          </w:p>
        </w:tc>
        <w:tc>
          <w:tcPr>
            <w:tcW w:w="1276" w:type="dxa"/>
            <w:gridSpan w:val="4"/>
            <w:tcBorders>
              <w:top w:val="single" w:sz="4" w:space="0" w:color="auto"/>
              <w:left w:val="nil"/>
              <w:bottom w:val="nil"/>
              <w:right w:val="nil"/>
            </w:tcBorders>
            <w:shd w:val="clear" w:color="auto" w:fill="auto"/>
            <w:hideMark/>
          </w:tcPr>
          <w:p w14:paraId="07F8755B"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97,39</w:t>
            </w:r>
          </w:p>
        </w:tc>
        <w:tc>
          <w:tcPr>
            <w:tcW w:w="927" w:type="dxa"/>
            <w:gridSpan w:val="4"/>
            <w:tcBorders>
              <w:top w:val="single" w:sz="4" w:space="0" w:color="auto"/>
              <w:left w:val="nil"/>
              <w:bottom w:val="nil"/>
              <w:right w:val="nil"/>
            </w:tcBorders>
            <w:shd w:val="clear" w:color="auto" w:fill="auto"/>
            <w:hideMark/>
          </w:tcPr>
          <w:p w14:paraId="61BAC9E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5E04BF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241,53</w:t>
            </w:r>
          </w:p>
        </w:tc>
      </w:tr>
      <w:tr w:rsidR="00D02B56" w:rsidRPr="00D02B56" w14:paraId="2BA0A87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0E074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DDD476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D0889F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25BA9030"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D6B7C6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F90447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C9FB39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Объем=1{м}*4{</w:t>
            </w:r>
            <w:proofErr w:type="spellStart"/>
            <w:r w:rsidRPr="00D02B56">
              <w:rPr>
                <w:rFonts w:ascii="Arial" w:eastAsia="Times New Roman" w:hAnsi="Arial" w:cs="Arial"/>
                <w:color w:val="000000"/>
                <w:sz w:val="16"/>
                <w:szCs w:val="16"/>
                <w:lang w:eastAsia="ru-RU"/>
              </w:rPr>
              <w:t>шт</w:t>
            </w:r>
            <w:proofErr w:type="spellEnd"/>
            <w:r w:rsidRPr="00D02B56">
              <w:rPr>
                <w:rFonts w:ascii="Arial" w:eastAsia="Times New Roman" w:hAnsi="Arial" w:cs="Arial"/>
                <w:color w:val="000000"/>
                <w:sz w:val="16"/>
                <w:szCs w:val="16"/>
                <w:lang w:eastAsia="ru-RU"/>
              </w:rPr>
              <w:t>}*0,62{кг}</w:t>
            </w:r>
          </w:p>
        </w:tc>
      </w:tr>
      <w:tr w:rsidR="00D02B56" w:rsidRPr="00D02B56" w14:paraId="7E8EEA5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13A487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3FB04E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FF8D01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752E4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21877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FA2EE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89F87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B1D52C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EFD4EB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6C1CC0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3BDD51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4A44F9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241,53</w:t>
            </w:r>
          </w:p>
        </w:tc>
      </w:tr>
      <w:tr w:rsidR="00D02B56" w:rsidRPr="00D02B56" w14:paraId="37FB20AA"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4BC1D1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w:t>
            </w:r>
          </w:p>
        </w:tc>
        <w:tc>
          <w:tcPr>
            <w:tcW w:w="2361" w:type="dxa"/>
            <w:tcBorders>
              <w:top w:val="single" w:sz="4" w:space="0" w:color="auto"/>
              <w:left w:val="nil"/>
              <w:bottom w:val="nil"/>
              <w:right w:val="nil"/>
            </w:tcBorders>
            <w:shd w:val="clear" w:color="auto" w:fill="auto"/>
            <w:hideMark/>
          </w:tcPr>
          <w:p w14:paraId="6596605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ФСБЦ-01.7.15.01-0037</w:t>
            </w:r>
            <w:r w:rsidRPr="00D02B56">
              <w:rPr>
                <w:rFonts w:ascii="Arial" w:eastAsia="Times New Roman" w:hAnsi="Arial" w:cs="Arial"/>
                <w:b/>
                <w:bCs/>
                <w:color w:val="000000"/>
                <w:sz w:val="16"/>
                <w:szCs w:val="16"/>
                <w:lang w:eastAsia="ru-RU"/>
              </w:rPr>
              <w:br/>
              <w:t>(Цанга латунная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54FA0EA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Анкер забивной латунный, диаметр внутренней резьбы М10, диаметр 12 мм, длина 40 мм</w:t>
            </w:r>
          </w:p>
        </w:tc>
        <w:tc>
          <w:tcPr>
            <w:tcW w:w="632" w:type="dxa"/>
            <w:gridSpan w:val="2"/>
            <w:tcBorders>
              <w:top w:val="single" w:sz="4" w:space="0" w:color="auto"/>
              <w:left w:val="nil"/>
              <w:bottom w:val="nil"/>
              <w:right w:val="nil"/>
            </w:tcBorders>
            <w:shd w:val="clear" w:color="auto" w:fill="auto"/>
            <w:hideMark/>
          </w:tcPr>
          <w:p w14:paraId="1810962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4F5D113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w:t>
            </w:r>
          </w:p>
        </w:tc>
        <w:tc>
          <w:tcPr>
            <w:tcW w:w="992" w:type="dxa"/>
            <w:gridSpan w:val="2"/>
            <w:tcBorders>
              <w:top w:val="single" w:sz="4" w:space="0" w:color="auto"/>
              <w:left w:val="nil"/>
              <w:bottom w:val="nil"/>
              <w:right w:val="nil"/>
            </w:tcBorders>
            <w:shd w:val="clear" w:color="auto" w:fill="auto"/>
            <w:hideMark/>
          </w:tcPr>
          <w:p w14:paraId="406A23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2E2B76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w:t>
            </w:r>
          </w:p>
        </w:tc>
        <w:tc>
          <w:tcPr>
            <w:tcW w:w="1134" w:type="dxa"/>
            <w:gridSpan w:val="7"/>
            <w:tcBorders>
              <w:top w:val="single" w:sz="4" w:space="0" w:color="auto"/>
              <w:left w:val="nil"/>
              <w:bottom w:val="nil"/>
              <w:right w:val="nil"/>
            </w:tcBorders>
            <w:shd w:val="clear" w:color="auto" w:fill="auto"/>
            <w:hideMark/>
          </w:tcPr>
          <w:p w14:paraId="0EA1F84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16,13</w:t>
            </w:r>
          </w:p>
        </w:tc>
        <w:tc>
          <w:tcPr>
            <w:tcW w:w="851" w:type="dxa"/>
            <w:gridSpan w:val="7"/>
            <w:tcBorders>
              <w:top w:val="single" w:sz="4" w:space="0" w:color="auto"/>
              <w:left w:val="nil"/>
              <w:bottom w:val="nil"/>
              <w:right w:val="nil"/>
            </w:tcBorders>
            <w:shd w:val="clear" w:color="auto" w:fill="auto"/>
            <w:hideMark/>
          </w:tcPr>
          <w:p w14:paraId="76BF89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1,43</w:t>
            </w:r>
          </w:p>
        </w:tc>
        <w:tc>
          <w:tcPr>
            <w:tcW w:w="1276" w:type="dxa"/>
            <w:gridSpan w:val="4"/>
            <w:tcBorders>
              <w:top w:val="single" w:sz="4" w:space="0" w:color="auto"/>
              <w:left w:val="nil"/>
              <w:bottom w:val="nil"/>
              <w:right w:val="nil"/>
            </w:tcBorders>
            <w:shd w:val="clear" w:color="auto" w:fill="auto"/>
            <w:hideMark/>
          </w:tcPr>
          <w:p w14:paraId="2D11744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23,07</w:t>
            </w:r>
          </w:p>
        </w:tc>
        <w:tc>
          <w:tcPr>
            <w:tcW w:w="927" w:type="dxa"/>
            <w:gridSpan w:val="4"/>
            <w:tcBorders>
              <w:top w:val="single" w:sz="4" w:space="0" w:color="auto"/>
              <w:left w:val="nil"/>
              <w:bottom w:val="nil"/>
              <w:right w:val="nil"/>
            </w:tcBorders>
            <w:shd w:val="clear" w:color="auto" w:fill="auto"/>
            <w:hideMark/>
          </w:tcPr>
          <w:p w14:paraId="11A7D90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F3DFC0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92,28</w:t>
            </w:r>
          </w:p>
        </w:tc>
      </w:tr>
      <w:tr w:rsidR="00D02B56" w:rsidRPr="00D02B56" w14:paraId="01C24332"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820FE8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4D1B3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BDB290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06219AD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498917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C11FDF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949CFB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3FB3770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2EA1A9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A09EA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96478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E79F01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6FB6F3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6E5EC1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DA006A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F2C00A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92,28</w:t>
            </w:r>
          </w:p>
        </w:tc>
      </w:tr>
      <w:tr w:rsidR="00D02B56" w:rsidRPr="00D02B56" w14:paraId="3EC3831B"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523D65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w:t>
            </w:r>
          </w:p>
        </w:tc>
        <w:tc>
          <w:tcPr>
            <w:tcW w:w="2361" w:type="dxa"/>
            <w:tcBorders>
              <w:top w:val="single" w:sz="4" w:space="0" w:color="auto"/>
              <w:left w:val="nil"/>
              <w:bottom w:val="nil"/>
              <w:right w:val="nil"/>
            </w:tcBorders>
            <w:shd w:val="clear" w:color="auto" w:fill="auto"/>
            <w:hideMark/>
          </w:tcPr>
          <w:p w14:paraId="1861FE8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ФСБЦ-01.7.15.11-0044</w:t>
            </w:r>
            <w:r w:rsidRPr="00D02B56">
              <w:rPr>
                <w:rFonts w:ascii="Arial" w:eastAsia="Times New Roman" w:hAnsi="Arial" w:cs="Arial"/>
                <w:b/>
                <w:bCs/>
                <w:color w:val="000000"/>
                <w:sz w:val="16"/>
                <w:szCs w:val="16"/>
                <w:lang w:eastAsia="ru-RU"/>
              </w:rPr>
              <w:br/>
              <w:t>(шайбы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26D3B7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Шайбы стальные оцинкованные круглые, диаметр отверстия М8-10</w:t>
            </w:r>
          </w:p>
        </w:tc>
        <w:tc>
          <w:tcPr>
            <w:tcW w:w="632" w:type="dxa"/>
            <w:gridSpan w:val="2"/>
            <w:tcBorders>
              <w:top w:val="single" w:sz="4" w:space="0" w:color="auto"/>
              <w:left w:val="nil"/>
              <w:bottom w:val="nil"/>
              <w:right w:val="nil"/>
            </w:tcBorders>
            <w:shd w:val="clear" w:color="auto" w:fill="auto"/>
            <w:hideMark/>
          </w:tcPr>
          <w:p w14:paraId="338ED1D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09160DB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0,192</w:t>
            </w:r>
          </w:p>
        </w:tc>
        <w:tc>
          <w:tcPr>
            <w:tcW w:w="992" w:type="dxa"/>
            <w:gridSpan w:val="2"/>
            <w:tcBorders>
              <w:top w:val="single" w:sz="4" w:space="0" w:color="auto"/>
              <w:left w:val="nil"/>
              <w:bottom w:val="nil"/>
              <w:right w:val="nil"/>
            </w:tcBorders>
            <w:shd w:val="clear" w:color="auto" w:fill="auto"/>
            <w:hideMark/>
          </w:tcPr>
          <w:p w14:paraId="2E19DF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194BC0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0,192</w:t>
            </w:r>
          </w:p>
        </w:tc>
        <w:tc>
          <w:tcPr>
            <w:tcW w:w="1134" w:type="dxa"/>
            <w:gridSpan w:val="7"/>
            <w:tcBorders>
              <w:top w:val="single" w:sz="4" w:space="0" w:color="auto"/>
              <w:left w:val="nil"/>
              <w:bottom w:val="nil"/>
              <w:right w:val="nil"/>
            </w:tcBorders>
            <w:shd w:val="clear" w:color="auto" w:fill="auto"/>
            <w:hideMark/>
          </w:tcPr>
          <w:p w14:paraId="31FE7F8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177,04</w:t>
            </w:r>
          </w:p>
        </w:tc>
        <w:tc>
          <w:tcPr>
            <w:tcW w:w="851" w:type="dxa"/>
            <w:gridSpan w:val="7"/>
            <w:tcBorders>
              <w:top w:val="single" w:sz="4" w:space="0" w:color="auto"/>
              <w:left w:val="nil"/>
              <w:bottom w:val="nil"/>
              <w:right w:val="nil"/>
            </w:tcBorders>
            <w:shd w:val="clear" w:color="auto" w:fill="auto"/>
            <w:hideMark/>
          </w:tcPr>
          <w:p w14:paraId="0B70661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72088133"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249,63</w:t>
            </w:r>
          </w:p>
        </w:tc>
        <w:tc>
          <w:tcPr>
            <w:tcW w:w="927" w:type="dxa"/>
            <w:gridSpan w:val="4"/>
            <w:tcBorders>
              <w:top w:val="single" w:sz="4" w:space="0" w:color="auto"/>
              <w:left w:val="nil"/>
              <w:bottom w:val="nil"/>
              <w:right w:val="nil"/>
            </w:tcBorders>
            <w:shd w:val="clear" w:color="auto" w:fill="auto"/>
            <w:hideMark/>
          </w:tcPr>
          <w:p w14:paraId="4B5178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F8364E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47,93</w:t>
            </w:r>
          </w:p>
        </w:tc>
      </w:tr>
      <w:tr w:rsidR="00D02B56" w:rsidRPr="00D02B56" w14:paraId="22025604"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D8986B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000ECA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E83668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76E324B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EAA97A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189482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AA1A92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Объем=0,012*4*(2+2)</w:t>
            </w:r>
          </w:p>
        </w:tc>
      </w:tr>
      <w:tr w:rsidR="00D02B56" w:rsidRPr="00D02B56" w14:paraId="0A67F1D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3048D3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0AB05B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C0661C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3BE1A6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AC9A1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444A15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7EE15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3C7C7E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24C754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A3C23D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038FE4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57EBEB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47,93</w:t>
            </w:r>
          </w:p>
        </w:tc>
      </w:tr>
      <w:tr w:rsidR="00D02B56" w:rsidRPr="00D02B56" w14:paraId="4C83F532"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50B588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w:t>
            </w:r>
          </w:p>
        </w:tc>
        <w:tc>
          <w:tcPr>
            <w:tcW w:w="2361" w:type="dxa"/>
            <w:tcBorders>
              <w:top w:val="single" w:sz="4" w:space="0" w:color="auto"/>
              <w:left w:val="nil"/>
              <w:bottom w:val="nil"/>
              <w:right w:val="nil"/>
            </w:tcBorders>
            <w:shd w:val="clear" w:color="auto" w:fill="auto"/>
            <w:hideMark/>
          </w:tcPr>
          <w:p w14:paraId="5F35A2E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ФСБЦ-01.7.15.05-0022</w:t>
            </w:r>
            <w:r w:rsidRPr="00D02B56">
              <w:rPr>
                <w:rFonts w:ascii="Arial" w:eastAsia="Times New Roman" w:hAnsi="Arial" w:cs="Arial"/>
                <w:b/>
                <w:bCs/>
                <w:color w:val="000000"/>
                <w:sz w:val="16"/>
                <w:szCs w:val="16"/>
                <w:lang w:eastAsia="ru-RU"/>
              </w:rPr>
              <w:br/>
              <w:t>(Гайки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7B7441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Гайки стальные оцинкованные шестигранные, диаметр резьбы М8 (М10)</w:t>
            </w:r>
          </w:p>
        </w:tc>
        <w:tc>
          <w:tcPr>
            <w:tcW w:w="632" w:type="dxa"/>
            <w:gridSpan w:val="2"/>
            <w:tcBorders>
              <w:top w:val="single" w:sz="4" w:space="0" w:color="auto"/>
              <w:left w:val="nil"/>
              <w:bottom w:val="nil"/>
              <w:right w:val="nil"/>
            </w:tcBorders>
            <w:shd w:val="clear" w:color="auto" w:fill="auto"/>
            <w:hideMark/>
          </w:tcPr>
          <w:p w14:paraId="3CBD28B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3FCEB0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0,1856</w:t>
            </w:r>
          </w:p>
        </w:tc>
        <w:tc>
          <w:tcPr>
            <w:tcW w:w="992" w:type="dxa"/>
            <w:gridSpan w:val="2"/>
            <w:tcBorders>
              <w:top w:val="single" w:sz="4" w:space="0" w:color="auto"/>
              <w:left w:val="nil"/>
              <w:bottom w:val="nil"/>
              <w:right w:val="nil"/>
            </w:tcBorders>
            <w:shd w:val="clear" w:color="auto" w:fill="auto"/>
            <w:hideMark/>
          </w:tcPr>
          <w:p w14:paraId="77465F7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1C9FEE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0,1856</w:t>
            </w:r>
          </w:p>
        </w:tc>
        <w:tc>
          <w:tcPr>
            <w:tcW w:w="1134" w:type="dxa"/>
            <w:gridSpan w:val="7"/>
            <w:tcBorders>
              <w:top w:val="single" w:sz="4" w:space="0" w:color="auto"/>
              <w:left w:val="nil"/>
              <w:bottom w:val="nil"/>
              <w:right w:val="nil"/>
            </w:tcBorders>
            <w:shd w:val="clear" w:color="auto" w:fill="auto"/>
            <w:hideMark/>
          </w:tcPr>
          <w:p w14:paraId="1D458CB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118,70</w:t>
            </w:r>
          </w:p>
        </w:tc>
        <w:tc>
          <w:tcPr>
            <w:tcW w:w="851" w:type="dxa"/>
            <w:gridSpan w:val="7"/>
            <w:tcBorders>
              <w:top w:val="single" w:sz="4" w:space="0" w:color="auto"/>
              <w:left w:val="nil"/>
              <w:bottom w:val="nil"/>
              <w:right w:val="nil"/>
            </w:tcBorders>
            <w:shd w:val="clear" w:color="auto" w:fill="auto"/>
            <w:hideMark/>
          </w:tcPr>
          <w:p w14:paraId="1033E7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32563A35"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167,37</w:t>
            </w:r>
          </w:p>
        </w:tc>
        <w:tc>
          <w:tcPr>
            <w:tcW w:w="927" w:type="dxa"/>
            <w:gridSpan w:val="4"/>
            <w:tcBorders>
              <w:top w:val="single" w:sz="4" w:space="0" w:color="auto"/>
              <w:left w:val="nil"/>
              <w:bottom w:val="nil"/>
              <w:right w:val="nil"/>
            </w:tcBorders>
            <w:shd w:val="clear" w:color="auto" w:fill="auto"/>
            <w:hideMark/>
          </w:tcPr>
          <w:p w14:paraId="3103D0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A5FE93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31,06</w:t>
            </w:r>
          </w:p>
        </w:tc>
      </w:tr>
      <w:tr w:rsidR="00D02B56" w:rsidRPr="00D02B56" w14:paraId="55A2053A"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D625AC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414249E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71B193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403D857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3AF642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AA1FD1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3773BC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Объем=0,0116*4*(2+2)</w:t>
            </w:r>
          </w:p>
        </w:tc>
      </w:tr>
      <w:tr w:rsidR="00D02B56" w:rsidRPr="00D02B56" w14:paraId="2750DC0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335A1A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B87A7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E24B6C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1848C7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50D967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551EF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35FE76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13CA1C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E16F6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1FAA67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7D054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E45D03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31,06</w:t>
            </w:r>
          </w:p>
        </w:tc>
      </w:tr>
      <w:tr w:rsidR="00D02B56" w:rsidRPr="00D02B56" w14:paraId="289BA57D"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641554B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9</w:t>
            </w:r>
          </w:p>
        </w:tc>
        <w:tc>
          <w:tcPr>
            <w:tcW w:w="2361" w:type="dxa"/>
            <w:tcBorders>
              <w:top w:val="single" w:sz="4" w:space="0" w:color="auto"/>
              <w:left w:val="nil"/>
              <w:bottom w:val="nil"/>
              <w:right w:val="nil"/>
            </w:tcBorders>
            <w:shd w:val="clear" w:color="auto" w:fill="auto"/>
            <w:hideMark/>
          </w:tcPr>
          <w:p w14:paraId="2160442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ФСБЦ-01.7.15.02-0062</w:t>
            </w:r>
            <w:r w:rsidRPr="00D02B56">
              <w:rPr>
                <w:rFonts w:ascii="Arial" w:eastAsia="Times New Roman" w:hAnsi="Arial" w:cs="Arial"/>
                <w:b/>
                <w:bCs/>
                <w:color w:val="000000"/>
                <w:sz w:val="16"/>
                <w:szCs w:val="16"/>
                <w:lang w:eastAsia="ru-RU"/>
              </w:rPr>
              <w:br/>
              <w:t>(Болты М10х60)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5236B2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Болты стальные оцинкованные с шестигранной головкой, диаметр резьбы М8 (М10, М12, М14), длина 16-190 мм</w:t>
            </w:r>
          </w:p>
        </w:tc>
        <w:tc>
          <w:tcPr>
            <w:tcW w:w="632" w:type="dxa"/>
            <w:gridSpan w:val="2"/>
            <w:tcBorders>
              <w:top w:val="single" w:sz="4" w:space="0" w:color="auto"/>
              <w:left w:val="nil"/>
              <w:bottom w:val="nil"/>
              <w:right w:val="nil"/>
            </w:tcBorders>
            <w:shd w:val="clear" w:color="auto" w:fill="auto"/>
            <w:hideMark/>
          </w:tcPr>
          <w:p w14:paraId="3AD383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w:t>
            </w:r>
          </w:p>
        </w:tc>
        <w:tc>
          <w:tcPr>
            <w:tcW w:w="940" w:type="dxa"/>
            <w:gridSpan w:val="5"/>
            <w:tcBorders>
              <w:top w:val="single" w:sz="4" w:space="0" w:color="auto"/>
              <w:left w:val="nil"/>
              <w:bottom w:val="nil"/>
              <w:right w:val="nil"/>
            </w:tcBorders>
            <w:shd w:val="clear" w:color="auto" w:fill="auto"/>
            <w:hideMark/>
          </w:tcPr>
          <w:p w14:paraId="5F67A8E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0,0001876</w:t>
            </w:r>
          </w:p>
        </w:tc>
        <w:tc>
          <w:tcPr>
            <w:tcW w:w="992" w:type="dxa"/>
            <w:gridSpan w:val="2"/>
            <w:tcBorders>
              <w:top w:val="single" w:sz="4" w:space="0" w:color="auto"/>
              <w:left w:val="nil"/>
              <w:bottom w:val="nil"/>
              <w:right w:val="nil"/>
            </w:tcBorders>
            <w:shd w:val="clear" w:color="auto" w:fill="auto"/>
            <w:hideMark/>
          </w:tcPr>
          <w:p w14:paraId="26C767A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ADF70C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0,0001876</w:t>
            </w:r>
          </w:p>
        </w:tc>
        <w:tc>
          <w:tcPr>
            <w:tcW w:w="1134" w:type="dxa"/>
            <w:gridSpan w:val="7"/>
            <w:tcBorders>
              <w:top w:val="single" w:sz="4" w:space="0" w:color="auto"/>
              <w:left w:val="nil"/>
              <w:bottom w:val="nil"/>
              <w:right w:val="nil"/>
            </w:tcBorders>
            <w:shd w:val="clear" w:color="auto" w:fill="auto"/>
            <w:hideMark/>
          </w:tcPr>
          <w:p w14:paraId="78F6E56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117 165,20</w:t>
            </w:r>
          </w:p>
        </w:tc>
        <w:tc>
          <w:tcPr>
            <w:tcW w:w="851" w:type="dxa"/>
            <w:gridSpan w:val="7"/>
            <w:tcBorders>
              <w:top w:val="single" w:sz="4" w:space="0" w:color="auto"/>
              <w:left w:val="nil"/>
              <w:bottom w:val="nil"/>
              <w:right w:val="nil"/>
            </w:tcBorders>
            <w:shd w:val="clear" w:color="auto" w:fill="auto"/>
            <w:hideMark/>
          </w:tcPr>
          <w:p w14:paraId="32CB69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1,14</w:t>
            </w:r>
          </w:p>
        </w:tc>
        <w:tc>
          <w:tcPr>
            <w:tcW w:w="1276" w:type="dxa"/>
            <w:gridSpan w:val="4"/>
            <w:tcBorders>
              <w:top w:val="single" w:sz="4" w:space="0" w:color="auto"/>
              <w:left w:val="nil"/>
              <w:bottom w:val="nil"/>
              <w:right w:val="nil"/>
            </w:tcBorders>
            <w:shd w:val="clear" w:color="auto" w:fill="auto"/>
            <w:hideMark/>
          </w:tcPr>
          <w:p w14:paraId="408BC56A"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133 568,33</w:t>
            </w:r>
          </w:p>
        </w:tc>
        <w:tc>
          <w:tcPr>
            <w:tcW w:w="927" w:type="dxa"/>
            <w:gridSpan w:val="4"/>
            <w:tcBorders>
              <w:top w:val="single" w:sz="4" w:space="0" w:color="auto"/>
              <w:left w:val="nil"/>
              <w:bottom w:val="nil"/>
              <w:right w:val="nil"/>
            </w:tcBorders>
            <w:shd w:val="clear" w:color="auto" w:fill="auto"/>
            <w:hideMark/>
          </w:tcPr>
          <w:p w14:paraId="4D214B7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159443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25,06</w:t>
            </w:r>
          </w:p>
        </w:tc>
      </w:tr>
      <w:tr w:rsidR="00D02B56" w:rsidRPr="00D02B56" w14:paraId="5927E1D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62871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88E3B2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37F63E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645853F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A0EED6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9B6B0D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0ABA7F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Объем=0,0469*4/1000</w:t>
            </w:r>
          </w:p>
        </w:tc>
      </w:tr>
      <w:tr w:rsidR="00D02B56" w:rsidRPr="00D02B56" w14:paraId="301B97E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B9B5B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21596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1418CF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AC9A2B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4474462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BB45A2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0F35A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2D2239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2AC88F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01014A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3F5DE4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A5C404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25,06</w:t>
            </w:r>
          </w:p>
        </w:tc>
      </w:tr>
      <w:tr w:rsidR="00D02B56" w:rsidRPr="00D02B56" w14:paraId="5D83A790"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2D9F28C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w:t>
            </w:r>
          </w:p>
        </w:tc>
        <w:tc>
          <w:tcPr>
            <w:tcW w:w="2361" w:type="dxa"/>
            <w:tcBorders>
              <w:top w:val="single" w:sz="4" w:space="0" w:color="auto"/>
              <w:left w:val="nil"/>
              <w:bottom w:val="nil"/>
              <w:right w:val="nil"/>
            </w:tcBorders>
            <w:shd w:val="clear" w:color="auto" w:fill="auto"/>
            <w:hideMark/>
          </w:tcPr>
          <w:p w14:paraId="4DECF69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ФСБЦ-12.2.07.04-1066</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6BC1E6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15 мм, толщина 25 мм</w:t>
            </w:r>
          </w:p>
        </w:tc>
        <w:tc>
          <w:tcPr>
            <w:tcW w:w="632" w:type="dxa"/>
            <w:gridSpan w:val="2"/>
            <w:tcBorders>
              <w:top w:val="single" w:sz="4" w:space="0" w:color="auto"/>
              <w:left w:val="nil"/>
              <w:bottom w:val="nil"/>
              <w:right w:val="nil"/>
            </w:tcBorders>
            <w:shd w:val="clear" w:color="auto" w:fill="auto"/>
            <w:hideMark/>
          </w:tcPr>
          <w:p w14:paraId="49E7F7D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631BCE7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w:t>
            </w:r>
          </w:p>
        </w:tc>
        <w:tc>
          <w:tcPr>
            <w:tcW w:w="992" w:type="dxa"/>
            <w:gridSpan w:val="2"/>
            <w:tcBorders>
              <w:top w:val="single" w:sz="4" w:space="0" w:color="auto"/>
              <w:left w:val="nil"/>
              <w:bottom w:val="nil"/>
              <w:right w:val="nil"/>
            </w:tcBorders>
            <w:shd w:val="clear" w:color="auto" w:fill="auto"/>
            <w:hideMark/>
          </w:tcPr>
          <w:p w14:paraId="3CCBAF0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D0566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w:t>
            </w:r>
          </w:p>
        </w:tc>
        <w:tc>
          <w:tcPr>
            <w:tcW w:w="1134" w:type="dxa"/>
            <w:gridSpan w:val="7"/>
            <w:tcBorders>
              <w:top w:val="single" w:sz="4" w:space="0" w:color="auto"/>
              <w:left w:val="nil"/>
              <w:bottom w:val="nil"/>
              <w:right w:val="nil"/>
            </w:tcBorders>
            <w:shd w:val="clear" w:color="auto" w:fill="auto"/>
            <w:hideMark/>
          </w:tcPr>
          <w:p w14:paraId="0341906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557,11</w:t>
            </w:r>
          </w:p>
        </w:tc>
        <w:tc>
          <w:tcPr>
            <w:tcW w:w="851" w:type="dxa"/>
            <w:gridSpan w:val="7"/>
            <w:tcBorders>
              <w:top w:val="single" w:sz="4" w:space="0" w:color="auto"/>
              <w:left w:val="nil"/>
              <w:bottom w:val="nil"/>
              <w:right w:val="nil"/>
            </w:tcBorders>
            <w:shd w:val="clear" w:color="auto" w:fill="auto"/>
            <w:hideMark/>
          </w:tcPr>
          <w:p w14:paraId="054CD1A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1,44</w:t>
            </w:r>
          </w:p>
        </w:tc>
        <w:tc>
          <w:tcPr>
            <w:tcW w:w="1276" w:type="dxa"/>
            <w:gridSpan w:val="4"/>
            <w:tcBorders>
              <w:top w:val="single" w:sz="4" w:space="0" w:color="auto"/>
              <w:left w:val="nil"/>
              <w:bottom w:val="nil"/>
              <w:right w:val="nil"/>
            </w:tcBorders>
            <w:shd w:val="clear" w:color="auto" w:fill="auto"/>
            <w:hideMark/>
          </w:tcPr>
          <w:p w14:paraId="6F13A32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802,24</w:t>
            </w:r>
          </w:p>
        </w:tc>
        <w:tc>
          <w:tcPr>
            <w:tcW w:w="927" w:type="dxa"/>
            <w:gridSpan w:val="4"/>
            <w:tcBorders>
              <w:top w:val="single" w:sz="4" w:space="0" w:color="auto"/>
              <w:left w:val="nil"/>
              <w:bottom w:val="nil"/>
              <w:right w:val="nil"/>
            </w:tcBorders>
            <w:shd w:val="clear" w:color="auto" w:fill="auto"/>
            <w:hideMark/>
          </w:tcPr>
          <w:p w14:paraId="5F67C5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B224A2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8 824,64</w:t>
            </w:r>
          </w:p>
        </w:tc>
      </w:tr>
      <w:tr w:rsidR="00D02B56" w:rsidRPr="00D02B56" w14:paraId="5C8885A3"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EC020A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4BB131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7D4748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4C1A92A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C7BA96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F2004C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A633CA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Объем=10*1,1</w:t>
            </w:r>
          </w:p>
        </w:tc>
      </w:tr>
      <w:tr w:rsidR="00D02B56" w:rsidRPr="00D02B56" w14:paraId="30BCBE6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27915A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A4104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B52E7F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699D4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68AA5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FF7117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465E7E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47E9BC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82AFBB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40817F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58D23B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29F34E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8 824,64</w:t>
            </w:r>
          </w:p>
        </w:tc>
      </w:tr>
      <w:tr w:rsidR="00D02B56" w:rsidRPr="00D02B56" w14:paraId="3DFA7280"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53E182B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w:t>
            </w:r>
          </w:p>
        </w:tc>
        <w:tc>
          <w:tcPr>
            <w:tcW w:w="2361" w:type="dxa"/>
            <w:tcBorders>
              <w:top w:val="single" w:sz="4" w:space="0" w:color="auto"/>
              <w:left w:val="nil"/>
              <w:bottom w:val="nil"/>
              <w:right w:val="nil"/>
            </w:tcBorders>
            <w:shd w:val="clear" w:color="auto" w:fill="auto"/>
            <w:hideMark/>
          </w:tcPr>
          <w:p w14:paraId="0D6146C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ФСБЦ-23.2.02.02-0014</w:t>
            </w:r>
            <w:r w:rsidRPr="00D02B56">
              <w:rPr>
                <w:rFonts w:ascii="Arial" w:eastAsia="Times New Roman" w:hAnsi="Arial" w:cs="Arial"/>
                <w:b/>
                <w:bCs/>
                <w:color w:val="000000"/>
                <w:sz w:val="16"/>
                <w:szCs w:val="16"/>
                <w:lang w:eastAsia="ru-RU"/>
              </w:rPr>
              <w:br/>
              <w:t>(5/8'')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67E624E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медные круглые тянутые и холоднокатаные, толщина стенки 1,0 мм, наружный диаметр 15,88 мм</w:t>
            </w:r>
          </w:p>
        </w:tc>
        <w:tc>
          <w:tcPr>
            <w:tcW w:w="632" w:type="dxa"/>
            <w:gridSpan w:val="2"/>
            <w:tcBorders>
              <w:top w:val="single" w:sz="4" w:space="0" w:color="auto"/>
              <w:left w:val="nil"/>
              <w:bottom w:val="nil"/>
              <w:right w:val="nil"/>
            </w:tcBorders>
            <w:shd w:val="clear" w:color="auto" w:fill="auto"/>
            <w:hideMark/>
          </w:tcPr>
          <w:p w14:paraId="03218FA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398FB6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w:t>
            </w:r>
          </w:p>
        </w:tc>
        <w:tc>
          <w:tcPr>
            <w:tcW w:w="992" w:type="dxa"/>
            <w:gridSpan w:val="2"/>
            <w:tcBorders>
              <w:top w:val="single" w:sz="4" w:space="0" w:color="auto"/>
              <w:left w:val="nil"/>
              <w:bottom w:val="nil"/>
              <w:right w:val="nil"/>
            </w:tcBorders>
            <w:shd w:val="clear" w:color="auto" w:fill="auto"/>
            <w:hideMark/>
          </w:tcPr>
          <w:p w14:paraId="5952A01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1D5631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w:t>
            </w:r>
          </w:p>
        </w:tc>
        <w:tc>
          <w:tcPr>
            <w:tcW w:w="1134" w:type="dxa"/>
            <w:gridSpan w:val="7"/>
            <w:tcBorders>
              <w:top w:val="single" w:sz="4" w:space="0" w:color="auto"/>
              <w:left w:val="nil"/>
              <w:bottom w:val="nil"/>
              <w:right w:val="nil"/>
            </w:tcBorders>
            <w:shd w:val="clear" w:color="auto" w:fill="auto"/>
            <w:hideMark/>
          </w:tcPr>
          <w:p w14:paraId="024701B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374,93</w:t>
            </w:r>
          </w:p>
        </w:tc>
        <w:tc>
          <w:tcPr>
            <w:tcW w:w="851" w:type="dxa"/>
            <w:gridSpan w:val="7"/>
            <w:tcBorders>
              <w:top w:val="single" w:sz="4" w:space="0" w:color="auto"/>
              <w:left w:val="nil"/>
              <w:bottom w:val="nil"/>
              <w:right w:val="nil"/>
            </w:tcBorders>
            <w:shd w:val="clear" w:color="auto" w:fill="auto"/>
            <w:hideMark/>
          </w:tcPr>
          <w:p w14:paraId="791957D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1,26</w:t>
            </w:r>
          </w:p>
        </w:tc>
        <w:tc>
          <w:tcPr>
            <w:tcW w:w="1276" w:type="dxa"/>
            <w:gridSpan w:val="4"/>
            <w:tcBorders>
              <w:top w:val="single" w:sz="4" w:space="0" w:color="auto"/>
              <w:left w:val="nil"/>
              <w:bottom w:val="nil"/>
              <w:right w:val="nil"/>
            </w:tcBorders>
            <w:shd w:val="clear" w:color="auto" w:fill="auto"/>
            <w:hideMark/>
          </w:tcPr>
          <w:p w14:paraId="5C4CB4B1"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472,41</w:t>
            </w:r>
          </w:p>
        </w:tc>
        <w:tc>
          <w:tcPr>
            <w:tcW w:w="927" w:type="dxa"/>
            <w:gridSpan w:val="4"/>
            <w:tcBorders>
              <w:top w:val="single" w:sz="4" w:space="0" w:color="auto"/>
              <w:left w:val="nil"/>
              <w:bottom w:val="nil"/>
              <w:right w:val="nil"/>
            </w:tcBorders>
            <w:shd w:val="clear" w:color="auto" w:fill="auto"/>
            <w:hideMark/>
          </w:tcPr>
          <w:p w14:paraId="05BCE15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A1E785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4 724,10</w:t>
            </w:r>
          </w:p>
        </w:tc>
      </w:tr>
      <w:tr w:rsidR="00D02B56" w:rsidRPr="00D02B56" w14:paraId="32F02C00"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C075F6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1E305F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D69E7D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C8C1F0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2D4D0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94A94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D24FBA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ED781F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3CA2FA4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368BCE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422CEF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66AC1A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894217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5D4F7E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636FD6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6A46A3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4 724,10</w:t>
            </w:r>
          </w:p>
        </w:tc>
      </w:tr>
      <w:tr w:rsidR="00D02B56" w:rsidRPr="00D02B56" w14:paraId="31958D25"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468FB9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w:t>
            </w:r>
          </w:p>
        </w:tc>
        <w:tc>
          <w:tcPr>
            <w:tcW w:w="2361" w:type="dxa"/>
            <w:tcBorders>
              <w:top w:val="single" w:sz="4" w:space="0" w:color="auto"/>
              <w:left w:val="nil"/>
              <w:bottom w:val="nil"/>
              <w:right w:val="nil"/>
            </w:tcBorders>
            <w:shd w:val="clear" w:color="auto" w:fill="auto"/>
            <w:hideMark/>
          </w:tcPr>
          <w:p w14:paraId="12BCAE3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ГЭСНм08-02-407-09</w:t>
            </w:r>
            <w:r w:rsidRPr="00D02B56">
              <w:rPr>
                <w:rFonts w:ascii="Arial" w:eastAsia="Times New Roman" w:hAnsi="Arial" w:cs="Arial"/>
                <w:b/>
                <w:bCs/>
                <w:color w:val="000000"/>
                <w:sz w:val="16"/>
                <w:szCs w:val="16"/>
                <w:lang w:eastAsia="ru-RU"/>
              </w:rPr>
              <w:br/>
              <w:t>(укладка футляра из стальной трубы наружным диаметром 57 мм)</w:t>
            </w:r>
          </w:p>
        </w:tc>
        <w:tc>
          <w:tcPr>
            <w:tcW w:w="2408" w:type="dxa"/>
            <w:tcBorders>
              <w:top w:val="single" w:sz="4" w:space="0" w:color="auto"/>
              <w:left w:val="nil"/>
              <w:bottom w:val="nil"/>
              <w:right w:val="nil"/>
            </w:tcBorders>
            <w:shd w:val="clear" w:color="auto" w:fill="auto"/>
            <w:hideMark/>
          </w:tcPr>
          <w:p w14:paraId="6B74BF1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Труба стальная по установленным конструкциям, в готовых бороздах, по основанию пола, диаметр: до 80 мм</w:t>
            </w:r>
          </w:p>
        </w:tc>
        <w:tc>
          <w:tcPr>
            <w:tcW w:w="632" w:type="dxa"/>
            <w:gridSpan w:val="2"/>
            <w:tcBorders>
              <w:top w:val="single" w:sz="4" w:space="0" w:color="auto"/>
              <w:left w:val="nil"/>
              <w:bottom w:val="nil"/>
              <w:right w:val="nil"/>
            </w:tcBorders>
            <w:shd w:val="clear" w:color="auto" w:fill="auto"/>
            <w:hideMark/>
          </w:tcPr>
          <w:p w14:paraId="78D47F6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0B291B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992" w:type="dxa"/>
            <w:gridSpan w:val="2"/>
            <w:tcBorders>
              <w:top w:val="single" w:sz="4" w:space="0" w:color="auto"/>
              <w:left w:val="nil"/>
              <w:bottom w:val="nil"/>
              <w:right w:val="nil"/>
            </w:tcBorders>
            <w:shd w:val="clear" w:color="auto" w:fill="auto"/>
            <w:hideMark/>
          </w:tcPr>
          <w:p w14:paraId="4314431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B5F0E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1134" w:type="dxa"/>
            <w:gridSpan w:val="7"/>
            <w:tcBorders>
              <w:top w:val="single" w:sz="4" w:space="0" w:color="auto"/>
              <w:left w:val="nil"/>
              <w:bottom w:val="nil"/>
              <w:right w:val="nil"/>
            </w:tcBorders>
            <w:shd w:val="clear" w:color="auto" w:fill="auto"/>
            <w:hideMark/>
          </w:tcPr>
          <w:p w14:paraId="08C46D4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2A02A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583EE6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15E50E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A531D3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443D81F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154921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47476E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3028F3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 / 100</w:t>
            </w:r>
          </w:p>
        </w:tc>
      </w:tr>
      <w:tr w:rsidR="00D02B56" w:rsidRPr="00D02B56" w14:paraId="070A970E"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06AF5E6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10C5A3C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09290DF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2FF4502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C51960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0F56F4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02B9A28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69CB1F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4642EE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268C43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83C39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10,248</w:t>
            </w:r>
          </w:p>
        </w:tc>
        <w:tc>
          <w:tcPr>
            <w:tcW w:w="1134" w:type="dxa"/>
            <w:gridSpan w:val="7"/>
            <w:tcBorders>
              <w:top w:val="nil"/>
              <w:left w:val="nil"/>
              <w:bottom w:val="nil"/>
              <w:right w:val="nil"/>
            </w:tcBorders>
            <w:shd w:val="clear" w:color="auto" w:fill="auto"/>
            <w:hideMark/>
          </w:tcPr>
          <w:p w14:paraId="797548C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376874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530D8F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DFFF5E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F88D8D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4 499,51</w:t>
            </w:r>
          </w:p>
        </w:tc>
      </w:tr>
      <w:tr w:rsidR="00D02B56" w:rsidRPr="00D02B56" w14:paraId="1A1D19C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AB2E48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F596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27A2A5A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25B97E4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82DA99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34,16</w:t>
            </w:r>
          </w:p>
        </w:tc>
        <w:tc>
          <w:tcPr>
            <w:tcW w:w="992" w:type="dxa"/>
            <w:gridSpan w:val="2"/>
            <w:tcBorders>
              <w:top w:val="nil"/>
              <w:left w:val="nil"/>
              <w:bottom w:val="nil"/>
              <w:right w:val="nil"/>
            </w:tcBorders>
            <w:shd w:val="clear" w:color="auto" w:fill="auto"/>
            <w:hideMark/>
          </w:tcPr>
          <w:p w14:paraId="6ACF796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471D1D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10,248</w:t>
            </w:r>
          </w:p>
        </w:tc>
        <w:tc>
          <w:tcPr>
            <w:tcW w:w="1134" w:type="dxa"/>
            <w:gridSpan w:val="7"/>
            <w:tcBorders>
              <w:top w:val="nil"/>
              <w:left w:val="nil"/>
              <w:bottom w:val="nil"/>
              <w:right w:val="nil"/>
            </w:tcBorders>
            <w:shd w:val="clear" w:color="auto" w:fill="auto"/>
            <w:hideMark/>
          </w:tcPr>
          <w:p w14:paraId="0D8CFCF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4D0E52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CF49C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1F1A55C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059A50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4 499,51</w:t>
            </w:r>
          </w:p>
        </w:tc>
      </w:tr>
      <w:tr w:rsidR="00D02B56" w:rsidRPr="00D02B56" w14:paraId="242FFF1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97269B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54D7DF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68E5942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4A71F4A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10C2E1D7"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F5EB9A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005905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407E39E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5815CB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ECFB37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125099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4EEB2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866,62</w:t>
            </w:r>
          </w:p>
        </w:tc>
      </w:tr>
      <w:tr w:rsidR="00D02B56" w:rsidRPr="00D02B56" w14:paraId="48AB750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05A2C0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E5839D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9AF245A"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6F125C4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E6BB40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4E5C03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D0BD1C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0,696</w:t>
            </w:r>
          </w:p>
        </w:tc>
        <w:tc>
          <w:tcPr>
            <w:tcW w:w="1134" w:type="dxa"/>
            <w:gridSpan w:val="7"/>
            <w:tcBorders>
              <w:top w:val="nil"/>
              <w:left w:val="nil"/>
              <w:bottom w:val="nil"/>
              <w:right w:val="nil"/>
            </w:tcBorders>
            <w:shd w:val="clear" w:color="auto" w:fill="auto"/>
            <w:hideMark/>
          </w:tcPr>
          <w:p w14:paraId="397A8F9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DE3495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381F61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BC97AA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B737D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366,23</w:t>
            </w:r>
          </w:p>
        </w:tc>
      </w:tr>
      <w:tr w:rsidR="00D02B56" w:rsidRPr="00D02B56" w14:paraId="7745CCB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4B6795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759137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4F4C533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3E21F592"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7D6B48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1,16</w:t>
            </w:r>
          </w:p>
        </w:tc>
        <w:tc>
          <w:tcPr>
            <w:tcW w:w="992" w:type="dxa"/>
            <w:gridSpan w:val="2"/>
            <w:tcBorders>
              <w:top w:val="nil"/>
              <w:left w:val="nil"/>
              <w:bottom w:val="nil"/>
              <w:right w:val="nil"/>
            </w:tcBorders>
            <w:shd w:val="clear" w:color="auto" w:fill="auto"/>
            <w:hideMark/>
          </w:tcPr>
          <w:p w14:paraId="42D8C51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10DA4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0,348</w:t>
            </w:r>
          </w:p>
        </w:tc>
        <w:tc>
          <w:tcPr>
            <w:tcW w:w="1134" w:type="dxa"/>
            <w:gridSpan w:val="7"/>
            <w:tcBorders>
              <w:top w:val="nil"/>
              <w:left w:val="nil"/>
              <w:bottom w:val="nil"/>
              <w:right w:val="nil"/>
            </w:tcBorders>
            <w:shd w:val="clear" w:color="auto" w:fill="auto"/>
            <w:hideMark/>
          </w:tcPr>
          <w:p w14:paraId="5362FB1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748C63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DE983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6265A21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007D36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605,84</w:t>
            </w:r>
          </w:p>
        </w:tc>
      </w:tr>
      <w:tr w:rsidR="00D02B56" w:rsidRPr="00D02B56" w14:paraId="34DF72A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BCC630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AFFBA7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3FA1468A"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291BF7C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0FD200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1,16</w:t>
            </w:r>
          </w:p>
        </w:tc>
        <w:tc>
          <w:tcPr>
            <w:tcW w:w="992" w:type="dxa"/>
            <w:gridSpan w:val="2"/>
            <w:tcBorders>
              <w:top w:val="nil"/>
              <w:left w:val="nil"/>
              <w:bottom w:val="nil"/>
              <w:right w:val="nil"/>
            </w:tcBorders>
            <w:shd w:val="clear" w:color="auto" w:fill="auto"/>
            <w:hideMark/>
          </w:tcPr>
          <w:p w14:paraId="79C26FC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346165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0,348</w:t>
            </w:r>
          </w:p>
        </w:tc>
        <w:tc>
          <w:tcPr>
            <w:tcW w:w="1134" w:type="dxa"/>
            <w:gridSpan w:val="7"/>
            <w:tcBorders>
              <w:top w:val="nil"/>
              <w:left w:val="nil"/>
              <w:bottom w:val="nil"/>
              <w:right w:val="nil"/>
            </w:tcBorders>
            <w:shd w:val="clear" w:color="auto" w:fill="auto"/>
            <w:hideMark/>
          </w:tcPr>
          <w:p w14:paraId="22D37ED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6B5CE4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7B7614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411B67F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37119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209,94</w:t>
            </w:r>
          </w:p>
        </w:tc>
      </w:tr>
      <w:tr w:rsidR="00D02B56" w:rsidRPr="00D02B56" w14:paraId="792F910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B3EE11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64EEAF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0C986F2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4EEDF7B3"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A446C8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1,16</w:t>
            </w:r>
          </w:p>
        </w:tc>
        <w:tc>
          <w:tcPr>
            <w:tcW w:w="992" w:type="dxa"/>
            <w:gridSpan w:val="2"/>
            <w:tcBorders>
              <w:top w:val="nil"/>
              <w:left w:val="nil"/>
              <w:bottom w:val="nil"/>
              <w:right w:val="nil"/>
            </w:tcBorders>
            <w:shd w:val="clear" w:color="auto" w:fill="auto"/>
            <w:hideMark/>
          </w:tcPr>
          <w:p w14:paraId="4E03B94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FE8A56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0,348</w:t>
            </w:r>
          </w:p>
        </w:tc>
        <w:tc>
          <w:tcPr>
            <w:tcW w:w="1134" w:type="dxa"/>
            <w:gridSpan w:val="7"/>
            <w:tcBorders>
              <w:top w:val="nil"/>
              <w:left w:val="nil"/>
              <w:bottom w:val="nil"/>
              <w:right w:val="nil"/>
            </w:tcBorders>
            <w:shd w:val="clear" w:color="auto" w:fill="auto"/>
            <w:hideMark/>
          </w:tcPr>
          <w:p w14:paraId="1B1E1F8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DAB95F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AA5197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5ACEEA6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F0475F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220,30</w:t>
            </w:r>
          </w:p>
        </w:tc>
      </w:tr>
      <w:tr w:rsidR="00D02B56" w:rsidRPr="00D02B56" w14:paraId="315E4DB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0DB87C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0F45C5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698681C4"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682D1D3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5C769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1,16</w:t>
            </w:r>
          </w:p>
        </w:tc>
        <w:tc>
          <w:tcPr>
            <w:tcW w:w="992" w:type="dxa"/>
            <w:gridSpan w:val="2"/>
            <w:tcBorders>
              <w:top w:val="nil"/>
              <w:left w:val="nil"/>
              <w:bottom w:val="nil"/>
              <w:right w:val="nil"/>
            </w:tcBorders>
            <w:shd w:val="clear" w:color="auto" w:fill="auto"/>
            <w:hideMark/>
          </w:tcPr>
          <w:p w14:paraId="6E1DB00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3F6554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0,348</w:t>
            </w:r>
          </w:p>
        </w:tc>
        <w:tc>
          <w:tcPr>
            <w:tcW w:w="1134" w:type="dxa"/>
            <w:gridSpan w:val="7"/>
            <w:tcBorders>
              <w:top w:val="nil"/>
              <w:left w:val="nil"/>
              <w:bottom w:val="nil"/>
              <w:right w:val="nil"/>
            </w:tcBorders>
            <w:shd w:val="clear" w:color="auto" w:fill="auto"/>
            <w:hideMark/>
          </w:tcPr>
          <w:p w14:paraId="1C327E1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81C883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9A22E2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3DD139E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EA815F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156,29</w:t>
            </w:r>
          </w:p>
        </w:tc>
      </w:tr>
      <w:tr w:rsidR="00D02B56" w:rsidRPr="00D02B56" w14:paraId="7121667A"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09D726F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DFDA26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91.17.04-233</w:t>
            </w:r>
          </w:p>
        </w:tc>
        <w:tc>
          <w:tcPr>
            <w:tcW w:w="2408" w:type="dxa"/>
            <w:tcBorders>
              <w:top w:val="nil"/>
              <w:left w:val="nil"/>
              <w:bottom w:val="nil"/>
              <w:right w:val="nil"/>
            </w:tcBorders>
            <w:shd w:val="clear" w:color="auto" w:fill="auto"/>
            <w:hideMark/>
          </w:tcPr>
          <w:p w14:paraId="264BFB6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Аппараты сварочные для ручной дуговой сварки, сварочный ток до 350 А</w:t>
            </w:r>
          </w:p>
        </w:tc>
        <w:tc>
          <w:tcPr>
            <w:tcW w:w="632" w:type="dxa"/>
            <w:gridSpan w:val="2"/>
            <w:tcBorders>
              <w:top w:val="nil"/>
              <w:left w:val="nil"/>
              <w:bottom w:val="nil"/>
              <w:right w:val="nil"/>
            </w:tcBorders>
            <w:shd w:val="clear" w:color="auto" w:fill="auto"/>
            <w:hideMark/>
          </w:tcPr>
          <w:p w14:paraId="4BF83173"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0B8DE7D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3,4</w:t>
            </w:r>
          </w:p>
        </w:tc>
        <w:tc>
          <w:tcPr>
            <w:tcW w:w="992" w:type="dxa"/>
            <w:gridSpan w:val="2"/>
            <w:tcBorders>
              <w:top w:val="nil"/>
              <w:left w:val="nil"/>
              <w:bottom w:val="nil"/>
              <w:right w:val="nil"/>
            </w:tcBorders>
            <w:shd w:val="clear" w:color="auto" w:fill="auto"/>
            <w:hideMark/>
          </w:tcPr>
          <w:p w14:paraId="5E04D00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9AD154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1,02</w:t>
            </w:r>
          </w:p>
        </w:tc>
        <w:tc>
          <w:tcPr>
            <w:tcW w:w="1134" w:type="dxa"/>
            <w:gridSpan w:val="7"/>
            <w:tcBorders>
              <w:top w:val="nil"/>
              <w:left w:val="nil"/>
              <w:bottom w:val="nil"/>
              <w:right w:val="nil"/>
            </w:tcBorders>
            <w:shd w:val="clear" w:color="auto" w:fill="auto"/>
            <w:hideMark/>
          </w:tcPr>
          <w:p w14:paraId="001606E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812C7A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382D4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39,69</w:t>
            </w:r>
          </w:p>
        </w:tc>
        <w:tc>
          <w:tcPr>
            <w:tcW w:w="927" w:type="dxa"/>
            <w:gridSpan w:val="4"/>
            <w:tcBorders>
              <w:top w:val="nil"/>
              <w:left w:val="nil"/>
              <w:bottom w:val="nil"/>
              <w:right w:val="nil"/>
            </w:tcBorders>
            <w:shd w:val="clear" w:color="auto" w:fill="auto"/>
            <w:hideMark/>
          </w:tcPr>
          <w:p w14:paraId="3D1DF5E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16F97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40,48</w:t>
            </w:r>
          </w:p>
        </w:tc>
      </w:tr>
      <w:tr w:rsidR="00D02B56" w:rsidRPr="00D02B56" w14:paraId="1373AAE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9653FD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C4E2B8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4DE9153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1DFAEC9"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D40F34A"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FC2466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B14038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69D86CF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2EDA3E6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5984E4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F00E73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0B323D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504,22</w:t>
            </w:r>
          </w:p>
        </w:tc>
      </w:tr>
      <w:tr w:rsidR="00D02B56" w:rsidRPr="00D02B56" w14:paraId="568FCEF9" w14:textId="77777777" w:rsidTr="00873492">
        <w:trPr>
          <w:gridAfter w:val="7"/>
          <w:wAfter w:w="1275" w:type="dxa"/>
          <w:trHeight w:val="900"/>
        </w:trPr>
        <w:tc>
          <w:tcPr>
            <w:tcW w:w="1037" w:type="dxa"/>
            <w:tcBorders>
              <w:top w:val="nil"/>
              <w:left w:val="single" w:sz="4" w:space="0" w:color="auto"/>
              <w:bottom w:val="nil"/>
              <w:right w:val="nil"/>
            </w:tcBorders>
            <w:shd w:val="clear" w:color="auto" w:fill="auto"/>
            <w:vAlign w:val="center"/>
            <w:hideMark/>
          </w:tcPr>
          <w:p w14:paraId="5771378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D6C832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01.7.06.11-0021</w:t>
            </w:r>
          </w:p>
        </w:tc>
        <w:tc>
          <w:tcPr>
            <w:tcW w:w="2408" w:type="dxa"/>
            <w:tcBorders>
              <w:top w:val="nil"/>
              <w:left w:val="nil"/>
              <w:bottom w:val="nil"/>
              <w:right w:val="nil"/>
            </w:tcBorders>
            <w:shd w:val="clear" w:color="auto" w:fill="auto"/>
            <w:hideMark/>
          </w:tcPr>
          <w:p w14:paraId="36EF1BD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Ленты герметизирующие на основе фторопласта-4Д, </w:t>
            </w:r>
            <w:proofErr w:type="spellStart"/>
            <w:r w:rsidRPr="00D02B56">
              <w:rPr>
                <w:rFonts w:ascii="Arial" w:eastAsia="Times New Roman" w:hAnsi="Arial" w:cs="Arial"/>
                <w:sz w:val="16"/>
                <w:szCs w:val="16"/>
                <w:lang w:eastAsia="ru-RU"/>
              </w:rPr>
              <w:t>антикоррозийностойкие</w:t>
            </w:r>
            <w:proofErr w:type="spellEnd"/>
            <w:r w:rsidRPr="00D02B56">
              <w:rPr>
                <w:rFonts w:ascii="Arial" w:eastAsia="Times New Roman" w:hAnsi="Arial" w:cs="Arial"/>
                <w:sz w:val="16"/>
                <w:szCs w:val="16"/>
                <w:lang w:eastAsia="ru-RU"/>
              </w:rPr>
              <w:t>, с липким слоем с одной стороны для уплотнения неподвижных резьбовых соединений трубопроводов, ширина 10 мм, толщина 0,1 мм</w:t>
            </w:r>
          </w:p>
        </w:tc>
        <w:tc>
          <w:tcPr>
            <w:tcW w:w="632" w:type="dxa"/>
            <w:gridSpan w:val="2"/>
            <w:tcBorders>
              <w:top w:val="nil"/>
              <w:left w:val="nil"/>
              <w:bottom w:val="nil"/>
              <w:right w:val="nil"/>
            </w:tcBorders>
            <w:shd w:val="clear" w:color="auto" w:fill="auto"/>
            <w:hideMark/>
          </w:tcPr>
          <w:p w14:paraId="0E0D0B2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2571F2D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0,036</w:t>
            </w:r>
          </w:p>
        </w:tc>
        <w:tc>
          <w:tcPr>
            <w:tcW w:w="992" w:type="dxa"/>
            <w:gridSpan w:val="2"/>
            <w:tcBorders>
              <w:top w:val="nil"/>
              <w:left w:val="nil"/>
              <w:bottom w:val="nil"/>
              <w:right w:val="nil"/>
            </w:tcBorders>
            <w:shd w:val="clear" w:color="auto" w:fill="auto"/>
            <w:hideMark/>
          </w:tcPr>
          <w:p w14:paraId="1F7F19B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A0A975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0,0108</w:t>
            </w:r>
          </w:p>
        </w:tc>
        <w:tc>
          <w:tcPr>
            <w:tcW w:w="1134" w:type="dxa"/>
            <w:gridSpan w:val="7"/>
            <w:tcBorders>
              <w:top w:val="nil"/>
              <w:left w:val="nil"/>
              <w:bottom w:val="nil"/>
              <w:right w:val="nil"/>
            </w:tcBorders>
            <w:shd w:val="clear" w:color="auto" w:fill="auto"/>
            <w:hideMark/>
          </w:tcPr>
          <w:p w14:paraId="335CA2D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911,59</w:t>
            </w:r>
          </w:p>
        </w:tc>
        <w:tc>
          <w:tcPr>
            <w:tcW w:w="851" w:type="dxa"/>
            <w:gridSpan w:val="7"/>
            <w:tcBorders>
              <w:top w:val="nil"/>
              <w:left w:val="nil"/>
              <w:bottom w:val="nil"/>
              <w:right w:val="nil"/>
            </w:tcBorders>
            <w:shd w:val="clear" w:color="auto" w:fill="auto"/>
            <w:hideMark/>
          </w:tcPr>
          <w:p w14:paraId="03E11CA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w:t>
            </w:r>
          </w:p>
        </w:tc>
        <w:tc>
          <w:tcPr>
            <w:tcW w:w="1276" w:type="dxa"/>
            <w:gridSpan w:val="4"/>
            <w:tcBorders>
              <w:top w:val="nil"/>
              <w:left w:val="nil"/>
              <w:bottom w:val="nil"/>
              <w:right w:val="nil"/>
            </w:tcBorders>
            <w:shd w:val="clear" w:color="auto" w:fill="auto"/>
            <w:hideMark/>
          </w:tcPr>
          <w:p w14:paraId="6E16069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1 823,18</w:t>
            </w:r>
          </w:p>
        </w:tc>
        <w:tc>
          <w:tcPr>
            <w:tcW w:w="927" w:type="dxa"/>
            <w:gridSpan w:val="4"/>
            <w:tcBorders>
              <w:top w:val="nil"/>
              <w:left w:val="nil"/>
              <w:bottom w:val="nil"/>
              <w:right w:val="nil"/>
            </w:tcBorders>
            <w:shd w:val="clear" w:color="auto" w:fill="auto"/>
            <w:hideMark/>
          </w:tcPr>
          <w:p w14:paraId="5E08B93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FB60F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19,69</w:t>
            </w:r>
          </w:p>
        </w:tc>
      </w:tr>
      <w:tr w:rsidR="00D02B56" w:rsidRPr="00D02B56" w14:paraId="3BA30C0D"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6604088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3C867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01.7.11.07-0227</w:t>
            </w:r>
          </w:p>
        </w:tc>
        <w:tc>
          <w:tcPr>
            <w:tcW w:w="2408" w:type="dxa"/>
            <w:tcBorders>
              <w:top w:val="nil"/>
              <w:left w:val="nil"/>
              <w:bottom w:val="nil"/>
              <w:right w:val="nil"/>
            </w:tcBorders>
            <w:shd w:val="clear" w:color="auto" w:fill="auto"/>
            <w:hideMark/>
          </w:tcPr>
          <w:p w14:paraId="7A26648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632" w:type="dxa"/>
            <w:gridSpan w:val="2"/>
            <w:tcBorders>
              <w:top w:val="nil"/>
              <w:left w:val="nil"/>
              <w:bottom w:val="nil"/>
              <w:right w:val="nil"/>
            </w:tcBorders>
            <w:shd w:val="clear" w:color="auto" w:fill="auto"/>
            <w:hideMark/>
          </w:tcPr>
          <w:p w14:paraId="2DEB136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2E53AB7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1,58</w:t>
            </w:r>
          </w:p>
        </w:tc>
        <w:tc>
          <w:tcPr>
            <w:tcW w:w="992" w:type="dxa"/>
            <w:gridSpan w:val="2"/>
            <w:tcBorders>
              <w:top w:val="nil"/>
              <w:left w:val="nil"/>
              <w:bottom w:val="nil"/>
              <w:right w:val="nil"/>
            </w:tcBorders>
            <w:shd w:val="clear" w:color="auto" w:fill="auto"/>
            <w:hideMark/>
          </w:tcPr>
          <w:p w14:paraId="5AE68A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968347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0,474</w:t>
            </w:r>
          </w:p>
        </w:tc>
        <w:tc>
          <w:tcPr>
            <w:tcW w:w="1134" w:type="dxa"/>
            <w:gridSpan w:val="7"/>
            <w:tcBorders>
              <w:top w:val="nil"/>
              <w:left w:val="nil"/>
              <w:bottom w:val="nil"/>
              <w:right w:val="nil"/>
            </w:tcBorders>
            <w:shd w:val="clear" w:color="auto" w:fill="auto"/>
            <w:hideMark/>
          </w:tcPr>
          <w:p w14:paraId="0DB0959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155,63</w:t>
            </w:r>
          </w:p>
        </w:tc>
        <w:tc>
          <w:tcPr>
            <w:tcW w:w="851" w:type="dxa"/>
            <w:gridSpan w:val="7"/>
            <w:tcBorders>
              <w:top w:val="nil"/>
              <w:left w:val="nil"/>
              <w:bottom w:val="nil"/>
              <w:right w:val="nil"/>
            </w:tcBorders>
            <w:shd w:val="clear" w:color="auto" w:fill="auto"/>
            <w:hideMark/>
          </w:tcPr>
          <w:p w14:paraId="4A6780B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0,82</w:t>
            </w:r>
          </w:p>
        </w:tc>
        <w:tc>
          <w:tcPr>
            <w:tcW w:w="1276" w:type="dxa"/>
            <w:gridSpan w:val="4"/>
            <w:tcBorders>
              <w:top w:val="nil"/>
              <w:left w:val="nil"/>
              <w:bottom w:val="nil"/>
              <w:right w:val="nil"/>
            </w:tcBorders>
            <w:shd w:val="clear" w:color="auto" w:fill="auto"/>
            <w:hideMark/>
          </w:tcPr>
          <w:p w14:paraId="7FC1FBE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127,62</w:t>
            </w:r>
          </w:p>
        </w:tc>
        <w:tc>
          <w:tcPr>
            <w:tcW w:w="927" w:type="dxa"/>
            <w:gridSpan w:val="4"/>
            <w:tcBorders>
              <w:top w:val="nil"/>
              <w:left w:val="nil"/>
              <w:bottom w:val="nil"/>
              <w:right w:val="nil"/>
            </w:tcBorders>
            <w:shd w:val="clear" w:color="auto" w:fill="auto"/>
            <w:hideMark/>
          </w:tcPr>
          <w:p w14:paraId="4FE94CF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43B8D2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60,49</w:t>
            </w:r>
          </w:p>
        </w:tc>
      </w:tr>
      <w:tr w:rsidR="00D02B56" w:rsidRPr="00D02B56" w14:paraId="72C93C6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912245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809F53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04.3.01.09-0016</w:t>
            </w:r>
          </w:p>
        </w:tc>
        <w:tc>
          <w:tcPr>
            <w:tcW w:w="2408" w:type="dxa"/>
            <w:tcBorders>
              <w:top w:val="nil"/>
              <w:left w:val="nil"/>
              <w:bottom w:val="nil"/>
              <w:right w:val="nil"/>
            </w:tcBorders>
            <w:shd w:val="clear" w:color="auto" w:fill="auto"/>
            <w:hideMark/>
          </w:tcPr>
          <w:p w14:paraId="41118C3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Раствор готовый кладочный, цементный, М200</w:t>
            </w:r>
          </w:p>
        </w:tc>
        <w:tc>
          <w:tcPr>
            <w:tcW w:w="632" w:type="dxa"/>
            <w:gridSpan w:val="2"/>
            <w:tcBorders>
              <w:top w:val="nil"/>
              <w:left w:val="nil"/>
              <w:bottom w:val="nil"/>
              <w:right w:val="nil"/>
            </w:tcBorders>
            <w:shd w:val="clear" w:color="auto" w:fill="auto"/>
            <w:hideMark/>
          </w:tcPr>
          <w:p w14:paraId="593CBAC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м3</w:t>
            </w:r>
          </w:p>
        </w:tc>
        <w:tc>
          <w:tcPr>
            <w:tcW w:w="940" w:type="dxa"/>
            <w:gridSpan w:val="5"/>
            <w:tcBorders>
              <w:top w:val="nil"/>
              <w:left w:val="nil"/>
              <w:bottom w:val="nil"/>
              <w:right w:val="nil"/>
            </w:tcBorders>
            <w:shd w:val="clear" w:color="auto" w:fill="auto"/>
            <w:hideMark/>
          </w:tcPr>
          <w:p w14:paraId="09D7136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0,004</w:t>
            </w:r>
          </w:p>
        </w:tc>
        <w:tc>
          <w:tcPr>
            <w:tcW w:w="992" w:type="dxa"/>
            <w:gridSpan w:val="2"/>
            <w:tcBorders>
              <w:top w:val="nil"/>
              <w:left w:val="nil"/>
              <w:bottom w:val="nil"/>
              <w:right w:val="nil"/>
            </w:tcBorders>
            <w:shd w:val="clear" w:color="auto" w:fill="auto"/>
            <w:hideMark/>
          </w:tcPr>
          <w:p w14:paraId="1B0F3FF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315A46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0,0012</w:t>
            </w:r>
          </w:p>
        </w:tc>
        <w:tc>
          <w:tcPr>
            <w:tcW w:w="1134" w:type="dxa"/>
            <w:gridSpan w:val="7"/>
            <w:tcBorders>
              <w:top w:val="nil"/>
              <w:left w:val="nil"/>
              <w:bottom w:val="nil"/>
              <w:right w:val="nil"/>
            </w:tcBorders>
            <w:shd w:val="clear" w:color="auto" w:fill="auto"/>
            <w:hideMark/>
          </w:tcPr>
          <w:p w14:paraId="6050A35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4 033,62</w:t>
            </w:r>
          </w:p>
        </w:tc>
        <w:tc>
          <w:tcPr>
            <w:tcW w:w="851" w:type="dxa"/>
            <w:gridSpan w:val="7"/>
            <w:tcBorders>
              <w:top w:val="nil"/>
              <w:left w:val="nil"/>
              <w:bottom w:val="nil"/>
              <w:right w:val="nil"/>
            </w:tcBorders>
            <w:shd w:val="clear" w:color="auto" w:fill="auto"/>
            <w:hideMark/>
          </w:tcPr>
          <w:p w14:paraId="1097029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1,76</w:t>
            </w:r>
          </w:p>
        </w:tc>
        <w:tc>
          <w:tcPr>
            <w:tcW w:w="1276" w:type="dxa"/>
            <w:gridSpan w:val="4"/>
            <w:tcBorders>
              <w:top w:val="nil"/>
              <w:left w:val="nil"/>
              <w:bottom w:val="nil"/>
              <w:right w:val="nil"/>
            </w:tcBorders>
            <w:shd w:val="clear" w:color="auto" w:fill="auto"/>
            <w:hideMark/>
          </w:tcPr>
          <w:p w14:paraId="0C4C423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7 099,17</w:t>
            </w:r>
          </w:p>
        </w:tc>
        <w:tc>
          <w:tcPr>
            <w:tcW w:w="927" w:type="dxa"/>
            <w:gridSpan w:val="4"/>
            <w:tcBorders>
              <w:top w:val="nil"/>
              <w:left w:val="nil"/>
              <w:bottom w:val="nil"/>
              <w:right w:val="nil"/>
            </w:tcBorders>
            <w:shd w:val="clear" w:color="auto" w:fill="auto"/>
            <w:hideMark/>
          </w:tcPr>
          <w:p w14:paraId="6494F12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0F42F5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8,52</w:t>
            </w:r>
          </w:p>
        </w:tc>
      </w:tr>
      <w:tr w:rsidR="00D02B56" w:rsidRPr="00D02B56" w14:paraId="31137222"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2D200C4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1848C4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08.3.07.01-0052</w:t>
            </w:r>
          </w:p>
        </w:tc>
        <w:tc>
          <w:tcPr>
            <w:tcW w:w="2408" w:type="dxa"/>
            <w:tcBorders>
              <w:top w:val="nil"/>
              <w:left w:val="nil"/>
              <w:bottom w:val="nil"/>
              <w:right w:val="nil"/>
            </w:tcBorders>
            <w:shd w:val="clear" w:color="auto" w:fill="auto"/>
            <w:hideMark/>
          </w:tcPr>
          <w:p w14:paraId="1505B93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Прокат стальной горячекатаный полосовой, марки стали Ст3сп, Ст3пс, размеры 50х5 мм</w:t>
            </w:r>
          </w:p>
        </w:tc>
        <w:tc>
          <w:tcPr>
            <w:tcW w:w="632" w:type="dxa"/>
            <w:gridSpan w:val="2"/>
            <w:tcBorders>
              <w:top w:val="nil"/>
              <w:left w:val="nil"/>
              <w:bottom w:val="nil"/>
              <w:right w:val="nil"/>
            </w:tcBorders>
            <w:shd w:val="clear" w:color="auto" w:fill="auto"/>
            <w:hideMark/>
          </w:tcPr>
          <w:p w14:paraId="179F226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4EF7EF2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0,005</w:t>
            </w:r>
          </w:p>
        </w:tc>
        <w:tc>
          <w:tcPr>
            <w:tcW w:w="992" w:type="dxa"/>
            <w:gridSpan w:val="2"/>
            <w:tcBorders>
              <w:top w:val="nil"/>
              <w:left w:val="nil"/>
              <w:bottom w:val="nil"/>
              <w:right w:val="nil"/>
            </w:tcBorders>
            <w:shd w:val="clear" w:color="auto" w:fill="auto"/>
            <w:hideMark/>
          </w:tcPr>
          <w:p w14:paraId="189EC9A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EAA78F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0,0015</w:t>
            </w:r>
          </w:p>
        </w:tc>
        <w:tc>
          <w:tcPr>
            <w:tcW w:w="1134" w:type="dxa"/>
            <w:gridSpan w:val="7"/>
            <w:tcBorders>
              <w:top w:val="nil"/>
              <w:left w:val="nil"/>
              <w:bottom w:val="nil"/>
              <w:right w:val="nil"/>
            </w:tcBorders>
            <w:shd w:val="clear" w:color="auto" w:fill="auto"/>
            <w:hideMark/>
          </w:tcPr>
          <w:p w14:paraId="0CEE594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70 310,45</w:t>
            </w:r>
          </w:p>
        </w:tc>
        <w:tc>
          <w:tcPr>
            <w:tcW w:w="851" w:type="dxa"/>
            <w:gridSpan w:val="7"/>
            <w:tcBorders>
              <w:top w:val="nil"/>
              <w:left w:val="nil"/>
              <w:bottom w:val="nil"/>
              <w:right w:val="nil"/>
            </w:tcBorders>
            <w:shd w:val="clear" w:color="auto" w:fill="auto"/>
            <w:hideMark/>
          </w:tcPr>
          <w:p w14:paraId="2EE45E6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0,78</w:t>
            </w:r>
          </w:p>
        </w:tc>
        <w:tc>
          <w:tcPr>
            <w:tcW w:w="1276" w:type="dxa"/>
            <w:gridSpan w:val="4"/>
            <w:tcBorders>
              <w:top w:val="nil"/>
              <w:left w:val="nil"/>
              <w:bottom w:val="nil"/>
              <w:right w:val="nil"/>
            </w:tcBorders>
            <w:shd w:val="clear" w:color="auto" w:fill="auto"/>
            <w:hideMark/>
          </w:tcPr>
          <w:p w14:paraId="0A0551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54 842,15</w:t>
            </w:r>
          </w:p>
        </w:tc>
        <w:tc>
          <w:tcPr>
            <w:tcW w:w="927" w:type="dxa"/>
            <w:gridSpan w:val="4"/>
            <w:tcBorders>
              <w:top w:val="nil"/>
              <w:left w:val="nil"/>
              <w:bottom w:val="nil"/>
              <w:right w:val="nil"/>
            </w:tcBorders>
            <w:shd w:val="clear" w:color="auto" w:fill="auto"/>
            <w:hideMark/>
          </w:tcPr>
          <w:p w14:paraId="090DF62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7A932E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82,26</w:t>
            </w:r>
          </w:p>
        </w:tc>
      </w:tr>
      <w:tr w:rsidR="00D02B56" w:rsidRPr="00D02B56" w14:paraId="4DB0ACA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20E597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B8C1A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20.1.02.23-0082</w:t>
            </w:r>
          </w:p>
        </w:tc>
        <w:tc>
          <w:tcPr>
            <w:tcW w:w="2408" w:type="dxa"/>
            <w:tcBorders>
              <w:top w:val="nil"/>
              <w:left w:val="nil"/>
              <w:bottom w:val="nil"/>
              <w:right w:val="nil"/>
            </w:tcBorders>
            <w:shd w:val="clear" w:color="auto" w:fill="auto"/>
            <w:hideMark/>
          </w:tcPr>
          <w:p w14:paraId="18D3384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Перемычки гибкие, тип ПГС-50</w:t>
            </w:r>
          </w:p>
        </w:tc>
        <w:tc>
          <w:tcPr>
            <w:tcW w:w="632" w:type="dxa"/>
            <w:gridSpan w:val="2"/>
            <w:tcBorders>
              <w:top w:val="nil"/>
              <w:left w:val="nil"/>
              <w:bottom w:val="nil"/>
              <w:right w:val="nil"/>
            </w:tcBorders>
            <w:shd w:val="clear" w:color="auto" w:fill="auto"/>
            <w:hideMark/>
          </w:tcPr>
          <w:p w14:paraId="7A2309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2D27006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0,6</w:t>
            </w:r>
          </w:p>
        </w:tc>
        <w:tc>
          <w:tcPr>
            <w:tcW w:w="992" w:type="dxa"/>
            <w:gridSpan w:val="2"/>
            <w:tcBorders>
              <w:top w:val="nil"/>
              <w:left w:val="nil"/>
              <w:bottom w:val="nil"/>
              <w:right w:val="nil"/>
            </w:tcBorders>
            <w:shd w:val="clear" w:color="auto" w:fill="auto"/>
            <w:hideMark/>
          </w:tcPr>
          <w:p w14:paraId="4C47E1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CAEB35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0,18</w:t>
            </w:r>
          </w:p>
        </w:tc>
        <w:tc>
          <w:tcPr>
            <w:tcW w:w="1134" w:type="dxa"/>
            <w:gridSpan w:val="7"/>
            <w:tcBorders>
              <w:top w:val="nil"/>
              <w:left w:val="nil"/>
              <w:bottom w:val="nil"/>
              <w:right w:val="nil"/>
            </w:tcBorders>
            <w:shd w:val="clear" w:color="auto" w:fill="auto"/>
            <w:hideMark/>
          </w:tcPr>
          <w:p w14:paraId="5522F51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944,69</w:t>
            </w:r>
          </w:p>
        </w:tc>
        <w:tc>
          <w:tcPr>
            <w:tcW w:w="851" w:type="dxa"/>
            <w:gridSpan w:val="7"/>
            <w:tcBorders>
              <w:top w:val="nil"/>
              <w:left w:val="nil"/>
              <w:bottom w:val="nil"/>
              <w:right w:val="nil"/>
            </w:tcBorders>
            <w:shd w:val="clear" w:color="auto" w:fill="auto"/>
            <w:hideMark/>
          </w:tcPr>
          <w:p w14:paraId="392116C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1,41</w:t>
            </w:r>
          </w:p>
        </w:tc>
        <w:tc>
          <w:tcPr>
            <w:tcW w:w="1276" w:type="dxa"/>
            <w:gridSpan w:val="4"/>
            <w:tcBorders>
              <w:top w:val="nil"/>
              <w:left w:val="nil"/>
              <w:bottom w:val="nil"/>
              <w:right w:val="nil"/>
            </w:tcBorders>
            <w:shd w:val="clear" w:color="auto" w:fill="auto"/>
            <w:hideMark/>
          </w:tcPr>
          <w:p w14:paraId="457466B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1 332,01</w:t>
            </w:r>
          </w:p>
        </w:tc>
        <w:tc>
          <w:tcPr>
            <w:tcW w:w="927" w:type="dxa"/>
            <w:gridSpan w:val="4"/>
            <w:tcBorders>
              <w:top w:val="nil"/>
              <w:left w:val="nil"/>
              <w:bottom w:val="nil"/>
              <w:right w:val="nil"/>
            </w:tcBorders>
            <w:shd w:val="clear" w:color="auto" w:fill="auto"/>
            <w:hideMark/>
          </w:tcPr>
          <w:p w14:paraId="1D95C68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5ED5A5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239,76</w:t>
            </w:r>
          </w:p>
        </w:tc>
      </w:tr>
      <w:tr w:rsidR="00D02B56" w:rsidRPr="00D02B56" w14:paraId="0FC22CA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DDB663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4ED41F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22.2.02.11-0051</w:t>
            </w:r>
          </w:p>
        </w:tc>
        <w:tc>
          <w:tcPr>
            <w:tcW w:w="2408" w:type="dxa"/>
            <w:tcBorders>
              <w:top w:val="nil"/>
              <w:left w:val="nil"/>
              <w:bottom w:val="nil"/>
              <w:right w:val="nil"/>
            </w:tcBorders>
            <w:shd w:val="clear" w:color="auto" w:fill="auto"/>
            <w:hideMark/>
          </w:tcPr>
          <w:p w14:paraId="0D098A5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Гайки установочные заземляющие</w:t>
            </w:r>
          </w:p>
        </w:tc>
        <w:tc>
          <w:tcPr>
            <w:tcW w:w="632" w:type="dxa"/>
            <w:gridSpan w:val="2"/>
            <w:tcBorders>
              <w:top w:val="nil"/>
              <w:left w:val="nil"/>
              <w:bottom w:val="nil"/>
              <w:right w:val="nil"/>
            </w:tcBorders>
            <w:shd w:val="clear" w:color="auto" w:fill="auto"/>
            <w:hideMark/>
          </w:tcPr>
          <w:p w14:paraId="420CCFA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0086D4F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0,25</w:t>
            </w:r>
          </w:p>
        </w:tc>
        <w:tc>
          <w:tcPr>
            <w:tcW w:w="992" w:type="dxa"/>
            <w:gridSpan w:val="2"/>
            <w:tcBorders>
              <w:top w:val="nil"/>
              <w:left w:val="nil"/>
              <w:bottom w:val="nil"/>
              <w:right w:val="nil"/>
            </w:tcBorders>
            <w:shd w:val="clear" w:color="auto" w:fill="auto"/>
            <w:hideMark/>
          </w:tcPr>
          <w:p w14:paraId="4FA3FFE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19C753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0,075</w:t>
            </w:r>
          </w:p>
        </w:tc>
        <w:tc>
          <w:tcPr>
            <w:tcW w:w="1134" w:type="dxa"/>
            <w:gridSpan w:val="7"/>
            <w:tcBorders>
              <w:top w:val="nil"/>
              <w:left w:val="nil"/>
              <w:bottom w:val="nil"/>
              <w:right w:val="nil"/>
            </w:tcBorders>
            <w:shd w:val="clear" w:color="auto" w:fill="auto"/>
            <w:hideMark/>
          </w:tcPr>
          <w:p w14:paraId="4A4A9F4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884,19</w:t>
            </w:r>
          </w:p>
        </w:tc>
        <w:tc>
          <w:tcPr>
            <w:tcW w:w="851" w:type="dxa"/>
            <w:gridSpan w:val="7"/>
            <w:tcBorders>
              <w:top w:val="nil"/>
              <w:left w:val="nil"/>
              <w:bottom w:val="nil"/>
              <w:right w:val="nil"/>
            </w:tcBorders>
            <w:shd w:val="clear" w:color="auto" w:fill="auto"/>
            <w:hideMark/>
          </w:tcPr>
          <w:p w14:paraId="2BCDDCE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1,41</w:t>
            </w:r>
          </w:p>
        </w:tc>
        <w:tc>
          <w:tcPr>
            <w:tcW w:w="1276" w:type="dxa"/>
            <w:gridSpan w:val="4"/>
            <w:tcBorders>
              <w:top w:val="nil"/>
              <w:left w:val="nil"/>
              <w:bottom w:val="nil"/>
              <w:right w:val="nil"/>
            </w:tcBorders>
            <w:shd w:val="clear" w:color="auto" w:fill="auto"/>
            <w:hideMark/>
          </w:tcPr>
          <w:p w14:paraId="13A18AC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1 246,71</w:t>
            </w:r>
          </w:p>
        </w:tc>
        <w:tc>
          <w:tcPr>
            <w:tcW w:w="927" w:type="dxa"/>
            <w:gridSpan w:val="4"/>
            <w:tcBorders>
              <w:top w:val="nil"/>
              <w:left w:val="nil"/>
              <w:bottom w:val="nil"/>
              <w:right w:val="nil"/>
            </w:tcBorders>
            <w:shd w:val="clear" w:color="auto" w:fill="auto"/>
            <w:hideMark/>
          </w:tcPr>
          <w:p w14:paraId="3754BDF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90995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93,50</w:t>
            </w:r>
          </w:p>
        </w:tc>
      </w:tr>
      <w:tr w:rsidR="00D02B56" w:rsidRPr="00D02B56" w14:paraId="1BF29CE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738F1D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EA1BA4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D73864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43F3989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3313B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2C3D6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6DF92C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0B33365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6B8BDF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85D5B9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08F910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EBBF6A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6 236,58</w:t>
            </w:r>
          </w:p>
        </w:tc>
      </w:tr>
      <w:tr w:rsidR="00D02B56" w:rsidRPr="00D02B56" w14:paraId="73B215C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57AAFF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12.1</w:t>
            </w:r>
          </w:p>
        </w:tc>
        <w:tc>
          <w:tcPr>
            <w:tcW w:w="2361" w:type="dxa"/>
            <w:tcBorders>
              <w:top w:val="nil"/>
              <w:left w:val="nil"/>
              <w:bottom w:val="nil"/>
              <w:right w:val="nil"/>
            </w:tcBorders>
            <w:shd w:val="clear" w:color="auto" w:fill="auto"/>
            <w:hideMark/>
          </w:tcPr>
          <w:p w14:paraId="0EBCC92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7B7EC39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4923A9C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834998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14F3656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886F13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4BE0DD6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C9A1C5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F3D4B3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D7B0CCA"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4A687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71,99</w:t>
            </w:r>
          </w:p>
        </w:tc>
      </w:tr>
      <w:tr w:rsidR="00D02B56" w:rsidRPr="00D02B56" w14:paraId="3E5EE61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1FA755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0757D9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465F55D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526D8A2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4F59BA9B"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058AE3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521438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827BAE8"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773A003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728199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869E82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1FC128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4 865,74</w:t>
            </w:r>
          </w:p>
        </w:tc>
      </w:tr>
      <w:tr w:rsidR="00D02B56" w:rsidRPr="00D02B56" w14:paraId="20AF361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9AE94B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98B36F3"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0CC7CA4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67A853B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3F9FB33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6CAA75B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27273D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5BD3369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0E2ABE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2EA983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CDE25CA"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15C658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4 719,77</w:t>
            </w:r>
          </w:p>
        </w:tc>
      </w:tr>
      <w:tr w:rsidR="00D02B56" w:rsidRPr="00D02B56" w14:paraId="5AD19AF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CBB18F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0B90123"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446D740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360A1CD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3D01698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7A3B335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C2C963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658CD76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730BFE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43E8B7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E79DEF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46BE8E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2 481,53</w:t>
            </w:r>
          </w:p>
        </w:tc>
      </w:tr>
      <w:tr w:rsidR="00D02B56" w:rsidRPr="00D02B56" w14:paraId="115C04E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631C0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DB4D97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E0831F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B722C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610953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53A06B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6E20BE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93BDF4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8F254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3B2EA1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45 032,90</w:t>
            </w:r>
          </w:p>
        </w:tc>
        <w:tc>
          <w:tcPr>
            <w:tcW w:w="927" w:type="dxa"/>
            <w:gridSpan w:val="4"/>
            <w:tcBorders>
              <w:top w:val="single" w:sz="4" w:space="0" w:color="auto"/>
              <w:left w:val="nil"/>
              <w:bottom w:val="nil"/>
              <w:right w:val="nil"/>
            </w:tcBorders>
            <w:shd w:val="clear" w:color="auto" w:fill="auto"/>
            <w:hideMark/>
          </w:tcPr>
          <w:p w14:paraId="11CB441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DFF974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13 509,87</w:t>
            </w:r>
          </w:p>
        </w:tc>
      </w:tr>
      <w:tr w:rsidR="00D02B56" w:rsidRPr="00D02B56" w14:paraId="1F48CB81"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123487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13</w:t>
            </w:r>
          </w:p>
        </w:tc>
        <w:tc>
          <w:tcPr>
            <w:tcW w:w="2361" w:type="dxa"/>
            <w:tcBorders>
              <w:top w:val="single" w:sz="4" w:space="0" w:color="auto"/>
              <w:left w:val="nil"/>
              <w:bottom w:val="nil"/>
              <w:right w:val="nil"/>
            </w:tcBorders>
            <w:shd w:val="clear" w:color="auto" w:fill="auto"/>
            <w:hideMark/>
          </w:tcPr>
          <w:p w14:paraId="0433B0B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ФСБЦ-23.5.02.02-0033</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4E0EC8E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Трубы стальные электросварные </w:t>
            </w:r>
            <w:proofErr w:type="spellStart"/>
            <w:r w:rsidRPr="00D02B56">
              <w:rPr>
                <w:rFonts w:ascii="Arial" w:eastAsia="Times New Roman" w:hAnsi="Arial" w:cs="Arial"/>
                <w:b/>
                <w:bCs/>
                <w:color w:val="000000"/>
                <w:sz w:val="16"/>
                <w:szCs w:val="16"/>
                <w:lang w:eastAsia="ru-RU"/>
              </w:rPr>
              <w:t>прямошовные</w:t>
            </w:r>
            <w:proofErr w:type="spellEnd"/>
            <w:r w:rsidRPr="00D02B56">
              <w:rPr>
                <w:rFonts w:ascii="Arial" w:eastAsia="Times New Roman" w:hAnsi="Arial" w:cs="Arial"/>
                <w:b/>
                <w:bCs/>
                <w:color w:val="000000"/>
                <w:sz w:val="16"/>
                <w:szCs w:val="16"/>
                <w:lang w:eastAsia="ru-RU"/>
              </w:rPr>
              <w:t xml:space="preserve"> из стали марок Ст2, 10, наружный диаметр 57 мм, толщина стенки 3 мм</w:t>
            </w:r>
          </w:p>
        </w:tc>
        <w:tc>
          <w:tcPr>
            <w:tcW w:w="632" w:type="dxa"/>
            <w:gridSpan w:val="2"/>
            <w:tcBorders>
              <w:top w:val="single" w:sz="4" w:space="0" w:color="auto"/>
              <w:left w:val="nil"/>
              <w:bottom w:val="nil"/>
              <w:right w:val="nil"/>
            </w:tcBorders>
            <w:shd w:val="clear" w:color="auto" w:fill="auto"/>
            <w:hideMark/>
          </w:tcPr>
          <w:p w14:paraId="283EF64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127AD4E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30,9</w:t>
            </w:r>
          </w:p>
        </w:tc>
        <w:tc>
          <w:tcPr>
            <w:tcW w:w="992" w:type="dxa"/>
            <w:gridSpan w:val="2"/>
            <w:tcBorders>
              <w:top w:val="single" w:sz="4" w:space="0" w:color="auto"/>
              <w:left w:val="nil"/>
              <w:bottom w:val="nil"/>
              <w:right w:val="nil"/>
            </w:tcBorders>
            <w:shd w:val="clear" w:color="auto" w:fill="auto"/>
            <w:hideMark/>
          </w:tcPr>
          <w:p w14:paraId="0D45F32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F8E5EE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30,9</w:t>
            </w:r>
          </w:p>
        </w:tc>
        <w:tc>
          <w:tcPr>
            <w:tcW w:w="1134" w:type="dxa"/>
            <w:gridSpan w:val="7"/>
            <w:tcBorders>
              <w:top w:val="single" w:sz="4" w:space="0" w:color="auto"/>
              <w:left w:val="nil"/>
              <w:bottom w:val="nil"/>
              <w:right w:val="nil"/>
            </w:tcBorders>
            <w:shd w:val="clear" w:color="auto" w:fill="auto"/>
            <w:hideMark/>
          </w:tcPr>
          <w:p w14:paraId="23DBE38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225,92</w:t>
            </w:r>
          </w:p>
        </w:tc>
        <w:tc>
          <w:tcPr>
            <w:tcW w:w="851" w:type="dxa"/>
            <w:gridSpan w:val="7"/>
            <w:tcBorders>
              <w:top w:val="single" w:sz="4" w:space="0" w:color="auto"/>
              <w:left w:val="nil"/>
              <w:bottom w:val="nil"/>
              <w:right w:val="nil"/>
            </w:tcBorders>
            <w:shd w:val="clear" w:color="auto" w:fill="auto"/>
            <w:hideMark/>
          </w:tcPr>
          <w:p w14:paraId="45B414B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0,94</w:t>
            </w:r>
          </w:p>
        </w:tc>
        <w:tc>
          <w:tcPr>
            <w:tcW w:w="1276" w:type="dxa"/>
            <w:gridSpan w:val="4"/>
            <w:tcBorders>
              <w:top w:val="single" w:sz="4" w:space="0" w:color="auto"/>
              <w:left w:val="nil"/>
              <w:bottom w:val="nil"/>
              <w:right w:val="nil"/>
            </w:tcBorders>
            <w:shd w:val="clear" w:color="auto" w:fill="auto"/>
            <w:hideMark/>
          </w:tcPr>
          <w:p w14:paraId="288CBC67"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212,36</w:t>
            </w:r>
          </w:p>
        </w:tc>
        <w:tc>
          <w:tcPr>
            <w:tcW w:w="927" w:type="dxa"/>
            <w:gridSpan w:val="4"/>
            <w:tcBorders>
              <w:top w:val="single" w:sz="4" w:space="0" w:color="auto"/>
              <w:left w:val="nil"/>
              <w:bottom w:val="nil"/>
              <w:right w:val="nil"/>
            </w:tcBorders>
            <w:shd w:val="clear" w:color="auto" w:fill="auto"/>
            <w:hideMark/>
          </w:tcPr>
          <w:p w14:paraId="3A248D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748649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6 561,92</w:t>
            </w:r>
          </w:p>
        </w:tc>
      </w:tr>
      <w:tr w:rsidR="00D02B56" w:rsidRPr="00D02B56" w14:paraId="49342B2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6B3DFF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DA4DBB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88E613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401D2ADA"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16895D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44A348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DCEC30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Объем=30*1,03</w:t>
            </w:r>
          </w:p>
        </w:tc>
      </w:tr>
      <w:tr w:rsidR="00D02B56" w:rsidRPr="00D02B56" w14:paraId="7A4EE32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A01CD5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22EEB1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CFD36C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92A77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D45F6E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01E32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17F254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5C6DD0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91B33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380B42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1B8C5A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26726F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6 561,92</w:t>
            </w:r>
          </w:p>
        </w:tc>
      </w:tr>
      <w:tr w:rsidR="00D02B56" w:rsidRPr="00D02B56" w14:paraId="412AA862"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3F6DB1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w:t>
            </w:r>
          </w:p>
        </w:tc>
        <w:tc>
          <w:tcPr>
            <w:tcW w:w="2361" w:type="dxa"/>
            <w:tcBorders>
              <w:top w:val="single" w:sz="4" w:space="0" w:color="auto"/>
              <w:left w:val="nil"/>
              <w:bottom w:val="nil"/>
              <w:right w:val="nil"/>
            </w:tcBorders>
            <w:shd w:val="clear" w:color="auto" w:fill="auto"/>
            <w:hideMark/>
          </w:tcPr>
          <w:p w14:paraId="6E4BD75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ГЭСН22-05-005-01</w:t>
            </w:r>
            <w:r w:rsidRPr="00D02B56">
              <w:rPr>
                <w:rFonts w:ascii="Arial" w:eastAsia="Times New Roman" w:hAnsi="Arial" w:cs="Arial"/>
                <w:b/>
                <w:bCs/>
                <w:color w:val="000000"/>
                <w:sz w:val="16"/>
                <w:szCs w:val="16"/>
                <w:lang w:eastAsia="ru-RU"/>
              </w:rPr>
              <w:br/>
              <w:t>(32 мм)</w:t>
            </w:r>
          </w:p>
        </w:tc>
        <w:tc>
          <w:tcPr>
            <w:tcW w:w="2408" w:type="dxa"/>
            <w:tcBorders>
              <w:top w:val="single" w:sz="4" w:space="0" w:color="auto"/>
              <w:left w:val="nil"/>
              <w:bottom w:val="nil"/>
              <w:right w:val="nil"/>
            </w:tcBorders>
            <w:shd w:val="clear" w:color="auto" w:fill="auto"/>
            <w:hideMark/>
          </w:tcPr>
          <w:p w14:paraId="6E9065A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Протаскивание в футляр полиэтиленовых труб диаметром: 110 мм</w:t>
            </w:r>
          </w:p>
        </w:tc>
        <w:tc>
          <w:tcPr>
            <w:tcW w:w="632" w:type="dxa"/>
            <w:gridSpan w:val="2"/>
            <w:tcBorders>
              <w:top w:val="single" w:sz="4" w:space="0" w:color="auto"/>
              <w:left w:val="nil"/>
              <w:bottom w:val="nil"/>
              <w:right w:val="nil"/>
            </w:tcBorders>
            <w:shd w:val="clear" w:color="auto" w:fill="auto"/>
            <w:hideMark/>
          </w:tcPr>
          <w:p w14:paraId="349914C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 трубы, уложенной в футляр</w:t>
            </w:r>
          </w:p>
        </w:tc>
        <w:tc>
          <w:tcPr>
            <w:tcW w:w="940" w:type="dxa"/>
            <w:gridSpan w:val="5"/>
            <w:tcBorders>
              <w:top w:val="single" w:sz="4" w:space="0" w:color="auto"/>
              <w:left w:val="nil"/>
              <w:bottom w:val="nil"/>
              <w:right w:val="nil"/>
            </w:tcBorders>
            <w:shd w:val="clear" w:color="auto" w:fill="auto"/>
            <w:hideMark/>
          </w:tcPr>
          <w:p w14:paraId="6FBF176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992" w:type="dxa"/>
            <w:gridSpan w:val="2"/>
            <w:tcBorders>
              <w:top w:val="single" w:sz="4" w:space="0" w:color="auto"/>
              <w:left w:val="nil"/>
              <w:bottom w:val="nil"/>
              <w:right w:val="nil"/>
            </w:tcBorders>
            <w:shd w:val="clear" w:color="auto" w:fill="auto"/>
            <w:hideMark/>
          </w:tcPr>
          <w:p w14:paraId="10F1564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586F0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1134" w:type="dxa"/>
            <w:gridSpan w:val="7"/>
            <w:tcBorders>
              <w:top w:val="single" w:sz="4" w:space="0" w:color="auto"/>
              <w:left w:val="nil"/>
              <w:bottom w:val="nil"/>
              <w:right w:val="nil"/>
            </w:tcBorders>
            <w:shd w:val="clear" w:color="auto" w:fill="auto"/>
            <w:hideMark/>
          </w:tcPr>
          <w:p w14:paraId="74C2664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0D9B19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A7ECFF0"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DFBFB1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6DD419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41B2CA8D"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C8A7F9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84E4C8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ED9B99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 / 100</w:t>
            </w:r>
          </w:p>
        </w:tc>
      </w:tr>
      <w:tr w:rsidR="00D02B56" w:rsidRPr="00D02B56" w14:paraId="7D1D4DFA"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0311492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92F62E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39F1678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05F4E03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84568E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9D6542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E66A3F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02AD587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F27418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300A3E7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40AA12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21,501</w:t>
            </w:r>
          </w:p>
        </w:tc>
        <w:tc>
          <w:tcPr>
            <w:tcW w:w="1134" w:type="dxa"/>
            <w:gridSpan w:val="7"/>
            <w:tcBorders>
              <w:top w:val="nil"/>
              <w:left w:val="nil"/>
              <w:bottom w:val="nil"/>
              <w:right w:val="nil"/>
            </w:tcBorders>
            <w:shd w:val="clear" w:color="auto" w:fill="auto"/>
            <w:hideMark/>
          </w:tcPr>
          <w:p w14:paraId="76D5847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848FDD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33EE4C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EDB0DF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4B2AF1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9 656,37</w:t>
            </w:r>
          </w:p>
        </w:tc>
      </w:tr>
      <w:tr w:rsidR="00D02B56" w:rsidRPr="00D02B56" w14:paraId="300AD44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E49D75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1D659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1-100-40</w:t>
            </w:r>
          </w:p>
        </w:tc>
        <w:tc>
          <w:tcPr>
            <w:tcW w:w="2408" w:type="dxa"/>
            <w:tcBorders>
              <w:top w:val="nil"/>
              <w:left w:val="nil"/>
              <w:bottom w:val="nil"/>
              <w:right w:val="nil"/>
            </w:tcBorders>
            <w:shd w:val="clear" w:color="auto" w:fill="auto"/>
            <w:hideMark/>
          </w:tcPr>
          <w:p w14:paraId="6746A8F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4,0</w:t>
            </w:r>
          </w:p>
        </w:tc>
        <w:tc>
          <w:tcPr>
            <w:tcW w:w="632" w:type="dxa"/>
            <w:gridSpan w:val="2"/>
            <w:tcBorders>
              <w:top w:val="nil"/>
              <w:left w:val="nil"/>
              <w:bottom w:val="nil"/>
              <w:right w:val="nil"/>
            </w:tcBorders>
            <w:shd w:val="clear" w:color="auto" w:fill="auto"/>
            <w:hideMark/>
          </w:tcPr>
          <w:p w14:paraId="1CCC906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ECB96C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71,67</w:t>
            </w:r>
          </w:p>
        </w:tc>
        <w:tc>
          <w:tcPr>
            <w:tcW w:w="992" w:type="dxa"/>
            <w:gridSpan w:val="2"/>
            <w:tcBorders>
              <w:top w:val="nil"/>
              <w:left w:val="nil"/>
              <w:bottom w:val="nil"/>
              <w:right w:val="nil"/>
            </w:tcBorders>
            <w:shd w:val="clear" w:color="auto" w:fill="auto"/>
            <w:hideMark/>
          </w:tcPr>
          <w:p w14:paraId="136348D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2ED90E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21,501</w:t>
            </w:r>
          </w:p>
        </w:tc>
        <w:tc>
          <w:tcPr>
            <w:tcW w:w="1134" w:type="dxa"/>
            <w:gridSpan w:val="7"/>
            <w:tcBorders>
              <w:top w:val="nil"/>
              <w:left w:val="nil"/>
              <w:bottom w:val="nil"/>
              <w:right w:val="nil"/>
            </w:tcBorders>
            <w:shd w:val="clear" w:color="auto" w:fill="auto"/>
            <w:hideMark/>
          </w:tcPr>
          <w:p w14:paraId="4EDCEE5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CB08C8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C0CA3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3BF80AD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5C3B53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9 656,37</w:t>
            </w:r>
          </w:p>
        </w:tc>
      </w:tr>
      <w:tr w:rsidR="00D02B56" w:rsidRPr="00D02B56" w14:paraId="3DC8999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A7F23A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A869DE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496536A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4AEFAA25"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75F2DB9"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969FBB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1EA1F0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DB43173"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4D9B23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E96C39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8DB63DC"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392B2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97,90</w:t>
            </w:r>
          </w:p>
        </w:tc>
      </w:tr>
      <w:tr w:rsidR="00D02B56" w:rsidRPr="00D02B56" w14:paraId="164562C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3B83A0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D95E22C"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5A129976"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169617C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71B64A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10F0D3A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1F3781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0,009</w:t>
            </w:r>
          </w:p>
        </w:tc>
        <w:tc>
          <w:tcPr>
            <w:tcW w:w="1134" w:type="dxa"/>
            <w:gridSpan w:val="7"/>
            <w:tcBorders>
              <w:top w:val="nil"/>
              <w:left w:val="nil"/>
              <w:bottom w:val="nil"/>
              <w:right w:val="nil"/>
            </w:tcBorders>
            <w:shd w:val="clear" w:color="auto" w:fill="auto"/>
            <w:hideMark/>
          </w:tcPr>
          <w:p w14:paraId="7453EC5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29DBBF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840C9B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88793A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4373DA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5,43</w:t>
            </w:r>
          </w:p>
        </w:tc>
      </w:tr>
      <w:tr w:rsidR="00D02B56" w:rsidRPr="00D02B56" w14:paraId="2D74DF6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EEA17D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5A2A1B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7B231CA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0D0E5862"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A615FD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04A7D7A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6094CB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0,009</w:t>
            </w:r>
          </w:p>
        </w:tc>
        <w:tc>
          <w:tcPr>
            <w:tcW w:w="1134" w:type="dxa"/>
            <w:gridSpan w:val="7"/>
            <w:tcBorders>
              <w:top w:val="nil"/>
              <w:left w:val="nil"/>
              <w:bottom w:val="nil"/>
              <w:right w:val="nil"/>
            </w:tcBorders>
            <w:shd w:val="clear" w:color="auto" w:fill="auto"/>
            <w:hideMark/>
          </w:tcPr>
          <w:p w14:paraId="1DD16FB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6B7616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42150F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4D2AE5D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1BF92F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15,67</w:t>
            </w:r>
          </w:p>
        </w:tc>
      </w:tr>
      <w:tr w:rsidR="00D02B56" w:rsidRPr="00D02B56" w14:paraId="0E71DB4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7AA25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5575C50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22149EF2"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0C2277F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162091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49038B9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80E668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0,009</w:t>
            </w:r>
          </w:p>
        </w:tc>
        <w:tc>
          <w:tcPr>
            <w:tcW w:w="1134" w:type="dxa"/>
            <w:gridSpan w:val="7"/>
            <w:tcBorders>
              <w:top w:val="nil"/>
              <w:left w:val="nil"/>
              <w:bottom w:val="nil"/>
              <w:right w:val="nil"/>
            </w:tcBorders>
            <w:shd w:val="clear" w:color="auto" w:fill="auto"/>
            <w:hideMark/>
          </w:tcPr>
          <w:p w14:paraId="4B80715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988A25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9C9DD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40507E5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B0A8A8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5,43</w:t>
            </w:r>
          </w:p>
        </w:tc>
      </w:tr>
      <w:tr w:rsidR="00D02B56" w:rsidRPr="00D02B56" w14:paraId="3442003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0F5F21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655E24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91.06.03-061</w:t>
            </w:r>
          </w:p>
        </w:tc>
        <w:tc>
          <w:tcPr>
            <w:tcW w:w="2408" w:type="dxa"/>
            <w:tcBorders>
              <w:top w:val="nil"/>
              <w:left w:val="nil"/>
              <w:bottom w:val="nil"/>
              <w:right w:val="nil"/>
            </w:tcBorders>
            <w:shd w:val="clear" w:color="auto" w:fill="auto"/>
            <w:hideMark/>
          </w:tcPr>
          <w:p w14:paraId="17D7A4C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Лебедки электрические тяговым усилием до 12,26 кН (1,25 т)</w:t>
            </w:r>
          </w:p>
        </w:tc>
        <w:tc>
          <w:tcPr>
            <w:tcW w:w="632" w:type="dxa"/>
            <w:gridSpan w:val="2"/>
            <w:tcBorders>
              <w:top w:val="nil"/>
              <w:left w:val="nil"/>
              <w:bottom w:val="nil"/>
              <w:right w:val="nil"/>
            </w:tcBorders>
            <w:shd w:val="clear" w:color="auto" w:fill="auto"/>
            <w:hideMark/>
          </w:tcPr>
          <w:p w14:paraId="46D922FC"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31FFC5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21,1</w:t>
            </w:r>
          </w:p>
        </w:tc>
        <w:tc>
          <w:tcPr>
            <w:tcW w:w="992" w:type="dxa"/>
            <w:gridSpan w:val="2"/>
            <w:tcBorders>
              <w:top w:val="nil"/>
              <w:left w:val="nil"/>
              <w:bottom w:val="nil"/>
              <w:right w:val="nil"/>
            </w:tcBorders>
            <w:shd w:val="clear" w:color="auto" w:fill="auto"/>
            <w:hideMark/>
          </w:tcPr>
          <w:p w14:paraId="4D201A1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3962D6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6,33</w:t>
            </w:r>
          </w:p>
        </w:tc>
        <w:tc>
          <w:tcPr>
            <w:tcW w:w="1134" w:type="dxa"/>
            <w:gridSpan w:val="7"/>
            <w:tcBorders>
              <w:top w:val="nil"/>
              <w:left w:val="nil"/>
              <w:bottom w:val="nil"/>
              <w:right w:val="nil"/>
            </w:tcBorders>
            <w:shd w:val="clear" w:color="auto" w:fill="auto"/>
            <w:hideMark/>
          </w:tcPr>
          <w:p w14:paraId="135815E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8,84</w:t>
            </w:r>
          </w:p>
        </w:tc>
        <w:tc>
          <w:tcPr>
            <w:tcW w:w="851" w:type="dxa"/>
            <w:gridSpan w:val="7"/>
            <w:tcBorders>
              <w:top w:val="nil"/>
              <w:left w:val="nil"/>
              <w:bottom w:val="nil"/>
              <w:right w:val="nil"/>
            </w:tcBorders>
            <w:shd w:val="clear" w:color="auto" w:fill="auto"/>
            <w:hideMark/>
          </w:tcPr>
          <w:p w14:paraId="354DA1E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1,47</w:t>
            </w:r>
          </w:p>
        </w:tc>
        <w:tc>
          <w:tcPr>
            <w:tcW w:w="1276" w:type="dxa"/>
            <w:gridSpan w:val="4"/>
            <w:tcBorders>
              <w:top w:val="nil"/>
              <w:left w:val="nil"/>
              <w:bottom w:val="nil"/>
              <w:right w:val="nil"/>
            </w:tcBorders>
            <w:shd w:val="clear" w:color="auto" w:fill="auto"/>
            <w:hideMark/>
          </w:tcPr>
          <w:p w14:paraId="7E47EF7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12,99</w:t>
            </w:r>
          </w:p>
        </w:tc>
        <w:tc>
          <w:tcPr>
            <w:tcW w:w="927" w:type="dxa"/>
            <w:gridSpan w:val="4"/>
            <w:tcBorders>
              <w:top w:val="nil"/>
              <w:left w:val="nil"/>
              <w:bottom w:val="nil"/>
              <w:right w:val="nil"/>
            </w:tcBorders>
            <w:shd w:val="clear" w:color="auto" w:fill="auto"/>
            <w:hideMark/>
          </w:tcPr>
          <w:p w14:paraId="28BB2B1C"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F719A8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82,23</w:t>
            </w:r>
          </w:p>
        </w:tc>
      </w:tr>
      <w:tr w:rsidR="00D02B56" w:rsidRPr="00D02B56" w14:paraId="30ABDF3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30F09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2E3FE0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0F960BF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A55FB5E"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1F99098F"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D10869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E075DC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4BA5E48D"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363DCAB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B96B1F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F36F2C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A0C9B3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1 812,66</w:t>
            </w:r>
          </w:p>
        </w:tc>
      </w:tr>
      <w:tr w:rsidR="00D02B56" w:rsidRPr="00D02B56" w14:paraId="78C5DF0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C9FA8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40208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01.7.19.04-0024</w:t>
            </w:r>
          </w:p>
        </w:tc>
        <w:tc>
          <w:tcPr>
            <w:tcW w:w="2408" w:type="dxa"/>
            <w:tcBorders>
              <w:top w:val="nil"/>
              <w:left w:val="nil"/>
              <w:bottom w:val="nil"/>
              <w:right w:val="nil"/>
            </w:tcBorders>
            <w:shd w:val="clear" w:color="auto" w:fill="auto"/>
            <w:hideMark/>
          </w:tcPr>
          <w:p w14:paraId="7CFBC38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Пластины резиновые технические ТМКЩ, толщина 2-40 мм</w:t>
            </w:r>
          </w:p>
        </w:tc>
        <w:tc>
          <w:tcPr>
            <w:tcW w:w="632" w:type="dxa"/>
            <w:gridSpan w:val="2"/>
            <w:tcBorders>
              <w:top w:val="nil"/>
              <w:left w:val="nil"/>
              <w:bottom w:val="nil"/>
              <w:right w:val="nil"/>
            </w:tcBorders>
            <w:shd w:val="clear" w:color="auto" w:fill="auto"/>
            <w:hideMark/>
          </w:tcPr>
          <w:p w14:paraId="6189B01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7A365C3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22,2</w:t>
            </w:r>
          </w:p>
        </w:tc>
        <w:tc>
          <w:tcPr>
            <w:tcW w:w="992" w:type="dxa"/>
            <w:gridSpan w:val="2"/>
            <w:tcBorders>
              <w:top w:val="nil"/>
              <w:left w:val="nil"/>
              <w:bottom w:val="nil"/>
              <w:right w:val="nil"/>
            </w:tcBorders>
            <w:shd w:val="clear" w:color="auto" w:fill="auto"/>
            <w:hideMark/>
          </w:tcPr>
          <w:p w14:paraId="127CAAB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3ADBDF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6,66</w:t>
            </w:r>
          </w:p>
        </w:tc>
        <w:tc>
          <w:tcPr>
            <w:tcW w:w="1134" w:type="dxa"/>
            <w:gridSpan w:val="7"/>
            <w:tcBorders>
              <w:top w:val="nil"/>
              <w:left w:val="nil"/>
              <w:bottom w:val="nil"/>
              <w:right w:val="nil"/>
            </w:tcBorders>
            <w:shd w:val="clear" w:color="auto" w:fill="auto"/>
            <w:hideMark/>
          </w:tcPr>
          <w:p w14:paraId="4B5E83C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61,70</w:t>
            </w:r>
          </w:p>
        </w:tc>
        <w:tc>
          <w:tcPr>
            <w:tcW w:w="851" w:type="dxa"/>
            <w:gridSpan w:val="7"/>
            <w:tcBorders>
              <w:top w:val="nil"/>
              <w:left w:val="nil"/>
              <w:bottom w:val="nil"/>
              <w:right w:val="nil"/>
            </w:tcBorders>
            <w:shd w:val="clear" w:color="auto" w:fill="auto"/>
            <w:hideMark/>
          </w:tcPr>
          <w:p w14:paraId="03F14BB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1,61</w:t>
            </w:r>
          </w:p>
        </w:tc>
        <w:tc>
          <w:tcPr>
            <w:tcW w:w="1276" w:type="dxa"/>
            <w:gridSpan w:val="4"/>
            <w:tcBorders>
              <w:top w:val="nil"/>
              <w:left w:val="nil"/>
              <w:bottom w:val="nil"/>
              <w:right w:val="nil"/>
            </w:tcBorders>
            <w:shd w:val="clear" w:color="auto" w:fill="auto"/>
            <w:hideMark/>
          </w:tcPr>
          <w:p w14:paraId="5AF2AC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99,34</w:t>
            </w:r>
          </w:p>
        </w:tc>
        <w:tc>
          <w:tcPr>
            <w:tcW w:w="927" w:type="dxa"/>
            <w:gridSpan w:val="4"/>
            <w:tcBorders>
              <w:top w:val="nil"/>
              <w:left w:val="nil"/>
              <w:bottom w:val="nil"/>
              <w:right w:val="nil"/>
            </w:tcBorders>
            <w:shd w:val="clear" w:color="auto" w:fill="auto"/>
            <w:hideMark/>
          </w:tcPr>
          <w:p w14:paraId="2ABF899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10E9D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661,60</w:t>
            </w:r>
          </w:p>
        </w:tc>
      </w:tr>
      <w:tr w:rsidR="00D02B56" w:rsidRPr="00D02B56" w14:paraId="151FB36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A0A166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00AB88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08.1.02.11-0001</w:t>
            </w:r>
          </w:p>
        </w:tc>
        <w:tc>
          <w:tcPr>
            <w:tcW w:w="2408" w:type="dxa"/>
            <w:tcBorders>
              <w:top w:val="nil"/>
              <w:left w:val="nil"/>
              <w:bottom w:val="nil"/>
              <w:right w:val="nil"/>
            </w:tcBorders>
            <w:shd w:val="clear" w:color="auto" w:fill="auto"/>
            <w:hideMark/>
          </w:tcPr>
          <w:p w14:paraId="4656BD1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Поковки из квадратных заготовок, масса 1,5-4,5 кг</w:t>
            </w:r>
          </w:p>
        </w:tc>
        <w:tc>
          <w:tcPr>
            <w:tcW w:w="632" w:type="dxa"/>
            <w:gridSpan w:val="2"/>
            <w:tcBorders>
              <w:top w:val="nil"/>
              <w:left w:val="nil"/>
              <w:bottom w:val="nil"/>
              <w:right w:val="nil"/>
            </w:tcBorders>
            <w:shd w:val="clear" w:color="auto" w:fill="auto"/>
            <w:hideMark/>
          </w:tcPr>
          <w:p w14:paraId="08A1A46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3C2BE27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0,052</w:t>
            </w:r>
          </w:p>
        </w:tc>
        <w:tc>
          <w:tcPr>
            <w:tcW w:w="992" w:type="dxa"/>
            <w:gridSpan w:val="2"/>
            <w:tcBorders>
              <w:top w:val="nil"/>
              <w:left w:val="nil"/>
              <w:bottom w:val="nil"/>
              <w:right w:val="nil"/>
            </w:tcBorders>
            <w:shd w:val="clear" w:color="auto" w:fill="auto"/>
            <w:hideMark/>
          </w:tcPr>
          <w:p w14:paraId="7A9C0F8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00B8FA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0,0156</w:t>
            </w:r>
          </w:p>
        </w:tc>
        <w:tc>
          <w:tcPr>
            <w:tcW w:w="1134" w:type="dxa"/>
            <w:gridSpan w:val="7"/>
            <w:tcBorders>
              <w:top w:val="nil"/>
              <w:left w:val="nil"/>
              <w:bottom w:val="nil"/>
              <w:right w:val="nil"/>
            </w:tcBorders>
            <w:shd w:val="clear" w:color="auto" w:fill="auto"/>
            <w:hideMark/>
          </w:tcPr>
          <w:p w14:paraId="6692876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55 898,18</w:t>
            </w:r>
          </w:p>
        </w:tc>
        <w:tc>
          <w:tcPr>
            <w:tcW w:w="851" w:type="dxa"/>
            <w:gridSpan w:val="7"/>
            <w:tcBorders>
              <w:top w:val="nil"/>
              <w:left w:val="nil"/>
              <w:bottom w:val="nil"/>
              <w:right w:val="nil"/>
            </w:tcBorders>
            <w:shd w:val="clear" w:color="auto" w:fill="auto"/>
            <w:hideMark/>
          </w:tcPr>
          <w:p w14:paraId="1E60774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1,32</w:t>
            </w:r>
          </w:p>
        </w:tc>
        <w:tc>
          <w:tcPr>
            <w:tcW w:w="1276" w:type="dxa"/>
            <w:gridSpan w:val="4"/>
            <w:tcBorders>
              <w:top w:val="nil"/>
              <w:left w:val="nil"/>
              <w:bottom w:val="nil"/>
              <w:right w:val="nil"/>
            </w:tcBorders>
            <w:shd w:val="clear" w:color="auto" w:fill="auto"/>
            <w:hideMark/>
          </w:tcPr>
          <w:p w14:paraId="75CD570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73 785,60</w:t>
            </w:r>
          </w:p>
        </w:tc>
        <w:tc>
          <w:tcPr>
            <w:tcW w:w="927" w:type="dxa"/>
            <w:gridSpan w:val="4"/>
            <w:tcBorders>
              <w:top w:val="nil"/>
              <w:left w:val="nil"/>
              <w:bottom w:val="nil"/>
              <w:right w:val="nil"/>
            </w:tcBorders>
            <w:shd w:val="clear" w:color="auto" w:fill="auto"/>
            <w:hideMark/>
          </w:tcPr>
          <w:p w14:paraId="61909F20"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4358AE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1 151,06</w:t>
            </w:r>
          </w:p>
        </w:tc>
      </w:tr>
      <w:tr w:rsidR="00D02B56" w:rsidRPr="00D02B56" w14:paraId="3F64CE8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C32B302"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400A5B32"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24.3.03.13</w:t>
            </w:r>
          </w:p>
        </w:tc>
        <w:tc>
          <w:tcPr>
            <w:tcW w:w="2408" w:type="dxa"/>
            <w:tcBorders>
              <w:top w:val="nil"/>
              <w:left w:val="nil"/>
              <w:bottom w:val="nil"/>
              <w:right w:val="nil"/>
            </w:tcBorders>
            <w:shd w:val="clear" w:color="auto" w:fill="auto"/>
            <w:hideMark/>
          </w:tcPr>
          <w:p w14:paraId="68597696"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Трубы полиэтиленовые</w:t>
            </w:r>
          </w:p>
        </w:tc>
        <w:tc>
          <w:tcPr>
            <w:tcW w:w="632" w:type="dxa"/>
            <w:gridSpan w:val="2"/>
            <w:tcBorders>
              <w:top w:val="nil"/>
              <w:left w:val="nil"/>
              <w:bottom w:val="nil"/>
              <w:right w:val="nil"/>
            </w:tcBorders>
            <w:shd w:val="clear" w:color="auto" w:fill="auto"/>
            <w:hideMark/>
          </w:tcPr>
          <w:p w14:paraId="4B274823"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3D0732EB"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110</w:t>
            </w:r>
          </w:p>
        </w:tc>
        <w:tc>
          <w:tcPr>
            <w:tcW w:w="992" w:type="dxa"/>
            <w:gridSpan w:val="2"/>
            <w:tcBorders>
              <w:top w:val="nil"/>
              <w:left w:val="nil"/>
              <w:bottom w:val="nil"/>
              <w:right w:val="nil"/>
            </w:tcBorders>
            <w:shd w:val="clear" w:color="auto" w:fill="auto"/>
            <w:hideMark/>
          </w:tcPr>
          <w:p w14:paraId="583930CB"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2511CA44"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33</w:t>
            </w:r>
          </w:p>
        </w:tc>
        <w:tc>
          <w:tcPr>
            <w:tcW w:w="1134" w:type="dxa"/>
            <w:gridSpan w:val="7"/>
            <w:tcBorders>
              <w:top w:val="nil"/>
              <w:left w:val="nil"/>
              <w:bottom w:val="nil"/>
              <w:right w:val="nil"/>
            </w:tcBorders>
            <w:shd w:val="clear" w:color="auto" w:fill="auto"/>
            <w:hideMark/>
          </w:tcPr>
          <w:p w14:paraId="36896979"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50A0077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64B6F7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7011A0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04F5B0D"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46D5555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1953CB7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EB247F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87F822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2EB01D0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35577F9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8C6DE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050179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BA6295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08BCF0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E916C0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BE9018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4ECADD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11 572,36</w:t>
            </w:r>
          </w:p>
        </w:tc>
      </w:tr>
      <w:tr w:rsidR="00D02B56" w:rsidRPr="00D02B56" w14:paraId="60B2285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136B9D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B84A73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B103D6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59107BE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86D7F07"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BAF23A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8F8B8E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8D97472"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954F1A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AC8B03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01D58E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0E8091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9 661,80</w:t>
            </w:r>
          </w:p>
        </w:tc>
      </w:tr>
      <w:tr w:rsidR="00D02B56" w:rsidRPr="00D02B56" w14:paraId="607F3927"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2DC1E6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2AF2D4B"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/812-018.0-1</w:t>
            </w:r>
          </w:p>
        </w:tc>
        <w:tc>
          <w:tcPr>
            <w:tcW w:w="2408" w:type="dxa"/>
            <w:tcBorders>
              <w:top w:val="nil"/>
              <w:left w:val="nil"/>
              <w:bottom w:val="nil"/>
              <w:right w:val="nil"/>
            </w:tcBorders>
            <w:shd w:val="clear" w:color="auto" w:fill="auto"/>
            <w:hideMark/>
          </w:tcPr>
          <w:p w14:paraId="15694FD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Наружные сети водопровода, канализации, теплоснабжения, газопровода</w:t>
            </w:r>
          </w:p>
        </w:tc>
        <w:tc>
          <w:tcPr>
            <w:tcW w:w="632" w:type="dxa"/>
            <w:gridSpan w:val="2"/>
            <w:tcBorders>
              <w:top w:val="nil"/>
              <w:left w:val="nil"/>
              <w:bottom w:val="nil"/>
              <w:right w:val="nil"/>
            </w:tcBorders>
            <w:shd w:val="clear" w:color="auto" w:fill="auto"/>
            <w:hideMark/>
          </w:tcPr>
          <w:p w14:paraId="0429C54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182062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117</w:t>
            </w:r>
          </w:p>
        </w:tc>
        <w:tc>
          <w:tcPr>
            <w:tcW w:w="992" w:type="dxa"/>
            <w:gridSpan w:val="2"/>
            <w:tcBorders>
              <w:top w:val="nil"/>
              <w:left w:val="nil"/>
              <w:bottom w:val="nil"/>
              <w:right w:val="nil"/>
            </w:tcBorders>
            <w:shd w:val="clear" w:color="auto" w:fill="auto"/>
            <w:hideMark/>
          </w:tcPr>
          <w:p w14:paraId="04335D2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188E66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117</w:t>
            </w:r>
          </w:p>
        </w:tc>
        <w:tc>
          <w:tcPr>
            <w:tcW w:w="1134" w:type="dxa"/>
            <w:gridSpan w:val="7"/>
            <w:tcBorders>
              <w:top w:val="nil"/>
              <w:left w:val="nil"/>
              <w:bottom w:val="nil"/>
              <w:right w:val="nil"/>
            </w:tcBorders>
            <w:shd w:val="clear" w:color="auto" w:fill="auto"/>
            <w:hideMark/>
          </w:tcPr>
          <w:p w14:paraId="3BFCADD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7A65E4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47AF08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B6B449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D340A6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11 304,31</w:t>
            </w:r>
          </w:p>
        </w:tc>
      </w:tr>
      <w:tr w:rsidR="00D02B56" w:rsidRPr="00D02B56" w14:paraId="26C63112"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0BC0680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F64C796"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/774-018.0</w:t>
            </w:r>
          </w:p>
        </w:tc>
        <w:tc>
          <w:tcPr>
            <w:tcW w:w="2408" w:type="dxa"/>
            <w:tcBorders>
              <w:top w:val="nil"/>
              <w:left w:val="nil"/>
              <w:bottom w:val="nil"/>
              <w:right w:val="nil"/>
            </w:tcBorders>
            <w:shd w:val="clear" w:color="auto" w:fill="auto"/>
            <w:hideMark/>
          </w:tcPr>
          <w:p w14:paraId="0849B1E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Наружные сети водопровода, канализации, теплоснабжения, газопровода</w:t>
            </w:r>
          </w:p>
        </w:tc>
        <w:tc>
          <w:tcPr>
            <w:tcW w:w="632" w:type="dxa"/>
            <w:gridSpan w:val="2"/>
            <w:tcBorders>
              <w:top w:val="nil"/>
              <w:left w:val="nil"/>
              <w:bottom w:val="nil"/>
              <w:right w:val="nil"/>
            </w:tcBorders>
            <w:shd w:val="clear" w:color="auto" w:fill="auto"/>
            <w:hideMark/>
          </w:tcPr>
          <w:p w14:paraId="0E3B318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0FE8DC5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74</w:t>
            </w:r>
          </w:p>
        </w:tc>
        <w:tc>
          <w:tcPr>
            <w:tcW w:w="992" w:type="dxa"/>
            <w:gridSpan w:val="2"/>
            <w:tcBorders>
              <w:top w:val="nil"/>
              <w:left w:val="nil"/>
              <w:bottom w:val="nil"/>
              <w:right w:val="nil"/>
            </w:tcBorders>
            <w:shd w:val="clear" w:color="auto" w:fill="auto"/>
            <w:hideMark/>
          </w:tcPr>
          <w:p w14:paraId="735ADC6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FC789C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74</w:t>
            </w:r>
          </w:p>
        </w:tc>
        <w:tc>
          <w:tcPr>
            <w:tcW w:w="1134" w:type="dxa"/>
            <w:gridSpan w:val="7"/>
            <w:tcBorders>
              <w:top w:val="nil"/>
              <w:left w:val="nil"/>
              <w:bottom w:val="nil"/>
              <w:right w:val="nil"/>
            </w:tcBorders>
            <w:shd w:val="clear" w:color="auto" w:fill="auto"/>
            <w:hideMark/>
          </w:tcPr>
          <w:p w14:paraId="24FE8AD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42210D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9EC9F5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5A9658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EA9E51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7 149,73</w:t>
            </w:r>
          </w:p>
        </w:tc>
      </w:tr>
      <w:tr w:rsidR="00D02B56" w:rsidRPr="00D02B56" w14:paraId="03B5CB5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C553C3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CF4823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B346F9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5A8E39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B310B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38D453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DA496B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E368E2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DF80C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0162C4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100 088,00</w:t>
            </w:r>
          </w:p>
        </w:tc>
        <w:tc>
          <w:tcPr>
            <w:tcW w:w="927" w:type="dxa"/>
            <w:gridSpan w:val="4"/>
            <w:tcBorders>
              <w:top w:val="single" w:sz="4" w:space="0" w:color="auto"/>
              <w:left w:val="nil"/>
              <w:bottom w:val="nil"/>
              <w:right w:val="nil"/>
            </w:tcBorders>
            <w:shd w:val="clear" w:color="auto" w:fill="auto"/>
            <w:hideMark/>
          </w:tcPr>
          <w:p w14:paraId="5DAE9EC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F0D139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30 026,40</w:t>
            </w:r>
          </w:p>
        </w:tc>
      </w:tr>
      <w:tr w:rsidR="00D02B56" w:rsidRPr="00D02B56" w14:paraId="73EFB3D6" w14:textId="77777777" w:rsidTr="00873492">
        <w:trPr>
          <w:gridAfter w:val="7"/>
          <w:wAfter w:w="1275" w:type="dxa"/>
          <w:trHeight w:val="1575"/>
        </w:trPr>
        <w:tc>
          <w:tcPr>
            <w:tcW w:w="1037" w:type="dxa"/>
            <w:tcBorders>
              <w:top w:val="single" w:sz="4" w:space="0" w:color="auto"/>
              <w:left w:val="single" w:sz="4" w:space="0" w:color="auto"/>
              <w:bottom w:val="nil"/>
              <w:right w:val="nil"/>
            </w:tcBorders>
            <w:shd w:val="clear" w:color="auto" w:fill="auto"/>
            <w:hideMark/>
          </w:tcPr>
          <w:p w14:paraId="7046C4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15</w:t>
            </w:r>
          </w:p>
        </w:tc>
        <w:tc>
          <w:tcPr>
            <w:tcW w:w="2361" w:type="dxa"/>
            <w:tcBorders>
              <w:top w:val="single" w:sz="4" w:space="0" w:color="auto"/>
              <w:left w:val="nil"/>
              <w:bottom w:val="nil"/>
              <w:right w:val="nil"/>
            </w:tcBorders>
            <w:shd w:val="clear" w:color="auto" w:fill="auto"/>
            <w:hideMark/>
          </w:tcPr>
          <w:p w14:paraId="65FFE57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ФСБЦ-24.3.03.13-1027</w:t>
            </w:r>
            <w:r w:rsidRPr="00D02B56">
              <w:rPr>
                <w:rFonts w:ascii="Arial" w:eastAsia="Times New Roman" w:hAnsi="Arial" w:cs="Arial"/>
                <w:b/>
                <w:bCs/>
                <w:color w:val="000000"/>
                <w:sz w:val="16"/>
                <w:szCs w:val="16"/>
                <w:lang w:eastAsia="ru-RU"/>
              </w:rPr>
              <w:br/>
              <w:t>(</w:t>
            </w:r>
            <w:proofErr w:type="spellStart"/>
            <w:r w:rsidRPr="00D02B56">
              <w:rPr>
                <w:rFonts w:ascii="Arial" w:eastAsia="Times New Roman" w:hAnsi="Arial" w:cs="Arial"/>
                <w:b/>
                <w:bCs/>
                <w:color w:val="000000"/>
                <w:sz w:val="16"/>
                <w:szCs w:val="16"/>
                <w:lang w:eastAsia="ru-RU"/>
              </w:rPr>
              <w:t>Gigant</w:t>
            </w:r>
            <w:proofErr w:type="spellEnd"/>
            <w:r w:rsidRPr="00D02B56">
              <w:rPr>
                <w:rFonts w:ascii="Arial" w:eastAsia="Times New Roman" w:hAnsi="Arial" w:cs="Arial"/>
                <w:b/>
                <w:bCs/>
                <w:color w:val="000000"/>
                <w:sz w:val="16"/>
                <w:szCs w:val="16"/>
                <w:lang w:eastAsia="ru-RU"/>
              </w:rPr>
              <w:t xml:space="preserve"> ПНД32х2,0 SDR17)</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512F20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напорные полиэтиленовые, кроме газопроводных ПЭ100, для транспортировки воды, стандартное размерное отношение SDR17, номинальный наружный диаметр 32 мм, толщина стенки 2,0 мм</w:t>
            </w:r>
          </w:p>
        </w:tc>
        <w:tc>
          <w:tcPr>
            <w:tcW w:w="632" w:type="dxa"/>
            <w:gridSpan w:val="2"/>
            <w:tcBorders>
              <w:top w:val="single" w:sz="4" w:space="0" w:color="auto"/>
              <w:left w:val="nil"/>
              <w:bottom w:val="nil"/>
              <w:right w:val="nil"/>
            </w:tcBorders>
            <w:shd w:val="clear" w:color="auto" w:fill="auto"/>
            <w:hideMark/>
          </w:tcPr>
          <w:p w14:paraId="62DCC5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4A850A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992" w:type="dxa"/>
            <w:gridSpan w:val="2"/>
            <w:tcBorders>
              <w:top w:val="single" w:sz="4" w:space="0" w:color="auto"/>
              <w:left w:val="nil"/>
              <w:bottom w:val="nil"/>
              <w:right w:val="nil"/>
            </w:tcBorders>
            <w:shd w:val="clear" w:color="auto" w:fill="auto"/>
            <w:hideMark/>
          </w:tcPr>
          <w:p w14:paraId="6CFADC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EEE63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1134" w:type="dxa"/>
            <w:gridSpan w:val="7"/>
            <w:tcBorders>
              <w:top w:val="single" w:sz="4" w:space="0" w:color="auto"/>
              <w:left w:val="nil"/>
              <w:bottom w:val="nil"/>
              <w:right w:val="nil"/>
            </w:tcBorders>
            <w:shd w:val="clear" w:color="auto" w:fill="auto"/>
            <w:hideMark/>
          </w:tcPr>
          <w:p w14:paraId="4A7D574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35,67</w:t>
            </w:r>
          </w:p>
        </w:tc>
        <w:tc>
          <w:tcPr>
            <w:tcW w:w="851" w:type="dxa"/>
            <w:gridSpan w:val="7"/>
            <w:tcBorders>
              <w:top w:val="single" w:sz="4" w:space="0" w:color="auto"/>
              <w:left w:val="nil"/>
              <w:bottom w:val="nil"/>
              <w:right w:val="nil"/>
            </w:tcBorders>
            <w:shd w:val="clear" w:color="auto" w:fill="auto"/>
            <w:hideMark/>
          </w:tcPr>
          <w:p w14:paraId="458A8F0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1,05</w:t>
            </w:r>
          </w:p>
        </w:tc>
        <w:tc>
          <w:tcPr>
            <w:tcW w:w="1276" w:type="dxa"/>
            <w:gridSpan w:val="4"/>
            <w:tcBorders>
              <w:top w:val="single" w:sz="4" w:space="0" w:color="auto"/>
              <w:left w:val="nil"/>
              <w:bottom w:val="nil"/>
              <w:right w:val="nil"/>
            </w:tcBorders>
            <w:shd w:val="clear" w:color="auto" w:fill="auto"/>
            <w:hideMark/>
          </w:tcPr>
          <w:p w14:paraId="6F9D8430"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37,45</w:t>
            </w:r>
          </w:p>
        </w:tc>
        <w:tc>
          <w:tcPr>
            <w:tcW w:w="927" w:type="dxa"/>
            <w:gridSpan w:val="4"/>
            <w:tcBorders>
              <w:top w:val="single" w:sz="4" w:space="0" w:color="auto"/>
              <w:left w:val="nil"/>
              <w:bottom w:val="nil"/>
              <w:right w:val="nil"/>
            </w:tcBorders>
            <w:shd w:val="clear" w:color="auto" w:fill="auto"/>
            <w:hideMark/>
          </w:tcPr>
          <w:p w14:paraId="08E5095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5A3473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1 235,85</w:t>
            </w:r>
          </w:p>
        </w:tc>
      </w:tr>
      <w:tr w:rsidR="00D02B56" w:rsidRPr="00D02B56" w14:paraId="7105E7A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DD3150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5DB546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A412A7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57D9876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0A959B4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873054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F9E52C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Объем=0,3*110</w:t>
            </w:r>
          </w:p>
        </w:tc>
      </w:tr>
      <w:tr w:rsidR="00D02B56" w:rsidRPr="00D02B56" w14:paraId="3656D1A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F2CA40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E9E8FE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403F44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6BE18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5D15E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C1B99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9D2E7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0B0B86A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439F6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EAFCF8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9B9214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E3F1D6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1 235,85</w:t>
            </w:r>
          </w:p>
        </w:tc>
      </w:tr>
      <w:tr w:rsidR="00D02B56" w:rsidRPr="00D02B56" w14:paraId="0E507FB0" w14:textId="77777777" w:rsidTr="00873492">
        <w:trPr>
          <w:gridAfter w:val="7"/>
          <w:wAfter w:w="1275" w:type="dxa"/>
          <w:trHeight w:val="450"/>
        </w:trPr>
        <w:tc>
          <w:tcPr>
            <w:tcW w:w="1037" w:type="dxa"/>
            <w:tcBorders>
              <w:top w:val="single" w:sz="4" w:space="0" w:color="auto"/>
              <w:left w:val="single" w:sz="4" w:space="0" w:color="auto"/>
              <w:bottom w:val="nil"/>
              <w:right w:val="nil"/>
            </w:tcBorders>
            <w:shd w:val="clear" w:color="auto" w:fill="auto"/>
            <w:hideMark/>
          </w:tcPr>
          <w:p w14:paraId="3BB4DA9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16</w:t>
            </w:r>
          </w:p>
        </w:tc>
        <w:tc>
          <w:tcPr>
            <w:tcW w:w="2361" w:type="dxa"/>
            <w:tcBorders>
              <w:top w:val="single" w:sz="4" w:space="0" w:color="auto"/>
              <w:left w:val="nil"/>
              <w:bottom w:val="nil"/>
              <w:right w:val="nil"/>
            </w:tcBorders>
            <w:shd w:val="clear" w:color="auto" w:fill="auto"/>
            <w:hideMark/>
          </w:tcPr>
          <w:p w14:paraId="2432A92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ГЭСН16-04-002-03</w:t>
            </w:r>
          </w:p>
        </w:tc>
        <w:tc>
          <w:tcPr>
            <w:tcW w:w="2408" w:type="dxa"/>
            <w:tcBorders>
              <w:top w:val="single" w:sz="4" w:space="0" w:color="auto"/>
              <w:left w:val="nil"/>
              <w:bottom w:val="nil"/>
              <w:right w:val="nil"/>
            </w:tcBorders>
            <w:shd w:val="clear" w:color="auto" w:fill="auto"/>
            <w:hideMark/>
          </w:tcPr>
          <w:p w14:paraId="4690E06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Прокладка трубопроводов водоснабжения из напорных полиэтиленовых труб наружным диаметром: 32 мм</w:t>
            </w:r>
          </w:p>
        </w:tc>
        <w:tc>
          <w:tcPr>
            <w:tcW w:w="632" w:type="dxa"/>
            <w:gridSpan w:val="2"/>
            <w:tcBorders>
              <w:top w:val="single" w:sz="4" w:space="0" w:color="auto"/>
              <w:left w:val="nil"/>
              <w:bottom w:val="nil"/>
              <w:right w:val="nil"/>
            </w:tcBorders>
            <w:shd w:val="clear" w:color="auto" w:fill="auto"/>
            <w:hideMark/>
          </w:tcPr>
          <w:p w14:paraId="3EFE1DC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35C8F1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w:t>
            </w:r>
          </w:p>
        </w:tc>
        <w:tc>
          <w:tcPr>
            <w:tcW w:w="992" w:type="dxa"/>
            <w:gridSpan w:val="2"/>
            <w:tcBorders>
              <w:top w:val="single" w:sz="4" w:space="0" w:color="auto"/>
              <w:left w:val="nil"/>
              <w:bottom w:val="nil"/>
              <w:right w:val="nil"/>
            </w:tcBorders>
            <w:shd w:val="clear" w:color="auto" w:fill="auto"/>
            <w:hideMark/>
          </w:tcPr>
          <w:p w14:paraId="78E75F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F4E45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w:t>
            </w:r>
          </w:p>
        </w:tc>
        <w:tc>
          <w:tcPr>
            <w:tcW w:w="1134" w:type="dxa"/>
            <w:gridSpan w:val="7"/>
            <w:tcBorders>
              <w:top w:val="single" w:sz="4" w:space="0" w:color="auto"/>
              <w:left w:val="nil"/>
              <w:bottom w:val="nil"/>
              <w:right w:val="nil"/>
            </w:tcBorders>
            <w:shd w:val="clear" w:color="auto" w:fill="auto"/>
            <w:hideMark/>
          </w:tcPr>
          <w:p w14:paraId="58C13E7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885667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0B9C9C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27E1D7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B3C95E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4EB33A8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13F4DA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34926A1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FFCC23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Объем=10 / 100</w:t>
            </w:r>
          </w:p>
        </w:tc>
      </w:tr>
      <w:tr w:rsidR="00D02B56" w:rsidRPr="00D02B56" w14:paraId="507E60AB"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4CD92DC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2BDF1E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0BF4FC4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476240D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1B4F612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F4EF7A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Прил.16.1 п.1.1</w:t>
            </w:r>
          </w:p>
        </w:tc>
        <w:tc>
          <w:tcPr>
            <w:tcW w:w="7957" w:type="dxa"/>
            <w:gridSpan w:val="27"/>
            <w:tcBorders>
              <w:top w:val="nil"/>
              <w:left w:val="nil"/>
              <w:bottom w:val="nil"/>
              <w:right w:val="single" w:sz="4" w:space="0" w:color="000000"/>
            </w:tcBorders>
            <w:shd w:val="clear" w:color="auto" w:fill="auto"/>
            <w:hideMark/>
          </w:tcPr>
          <w:p w14:paraId="237E828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Прокладка трубопроводов и установка арматуры с передвижных подмостей и лестниц на высоте от пола или сплошного настила, м: св. 3 до 5 ОЗП=1,08; ТЗ=1,08</w:t>
            </w:r>
          </w:p>
        </w:tc>
      </w:tr>
      <w:tr w:rsidR="00D02B56" w:rsidRPr="00D02B56" w14:paraId="4E889AF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F5F7DF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D6FFC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C40C01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1B16513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23614B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2FC5FF6F"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9E5135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11,34</w:t>
            </w:r>
          </w:p>
        </w:tc>
        <w:tc>
          <w:tcPr>
            <w:tcW w:w="1134" w:type="dxa"/>
            <w:gridSpan w:val="7"/>
            <w:tcBorders>
              <w:top w:val="nil"/>
              <w:left w:val="nil"/>
              <w:bottom w:val="nil"/>
              <w:right w:val="nil"/>
            </w:tcBorders>
            <w:shd w:val="clear" w:color="auto" w:fill="auto"/>
            <w:hideMark/>
          </w:tcPr>
          <w:p w14:paraId="4423345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59CAC2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684276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6E7B9B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2CB5BA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5 092,94</w:t>
            </w:r>
          </w:p>
        </w:tc>
      </w:tr>
      <w:tr w:rsidR="00D02B56" w:rsidRPr="00D02B56" w14:paraId="19606B3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9ACF80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BB310C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1-100-40</w:t>
            </w:r>
          </w:p>
        </w:tc>
        <w:tc>
          <w:tcPr>
            <w:tcW w:w="2408" w:type="dxa"/>
            <w:tcBorders>
              <w:top w:val="nil"/>
              <w:left w:val="nil"/>
              <w:bottom w:val="nil"/>
              <w:right w:val="nil"/>
            </w:tcBorders>
            <w:shd w:val="clear" w:color="auto" w:fill="auto"/>
            <w:hideMark/>
          </w:tcPr>
          <w:p w14:paraId="0F97C15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4,0</w:t>
            </w:r>
          </w:p>
        </w:tc>
        <w:tc>
          <w:tcPr>
            <w:tcW w:w="632" w:type="dxa"/>
            <w:gridSpan w:val="2"/>
            <w:tcBorders>
              <w:top w:val="nil"/>
              <w:left w:val="nil"/>
              <w:bottom w:val="nil"/>
              <w:right w:val="nil"/>
            </w:tcBorders>
            <w:shd w:val="clear" w:color="auto" w:fill="auto"/>
            <w:hideMark/>
          </w:tcPr>
          <w:p w14:paraId="4BE1FE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7EE508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992" w:type="dxa"/>
            <w:gridSpan w:val="2"/>
            <w:tcBorders>
              <w:top w:val="nil"/>
              <w:left w:val="nil"/>
              <w:bottom w:val="nil"/>
              <w:right w:val="nil"/>
            </w:tcBorders>
            <w:shd w:val="clear" w:color="auto" w:fill="auto"/>
            <w:hideMark/>
          </w:tcPr>
          <w:p w14:paraId="4C94B39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1,08</w:t>
            </w:r>
          </w:p>
        </w:tc>
        <w:tc>
          <w:tcPr>
            <w:tcW w:w="1134" w:type="dxa"/>
            <w:gridSpan w:val="5"/>
            <w:tcBorders>
              <w:top w:val="nil"/>
              <w:left w:val="nil"/>
              <w:bottom w:val="nil"/>
              <w:right w:val="nil"/>
            </w:tcBorders>
            <w:shd w:val="clear" w:color="auto" w:fill="auto"/>
            <w:hideMark/>
          </w:tcPr>
          <w:p w14:paraId="7FBBAD6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11,34</w:t>
            </w:r>
          </w:p>
        </w:tc>
        <w:tc>
          <w:tcPr>
            <w:tcW w:w="1134" w:type="dxa"/>
            <w:gridSpan w:val="7"/>
            <w:tcBorders>
              <w:top w:val="nil"/>
              <w:left w:val="nil"/>
              <w:bottom w:val="nil"/>
              <w:right w:val="nil"/>
            </w:tcBorders>
            <w:shd w:val="clear" w:color="auto" w:fill="auto"/>
            <w:hideMark/>
          </w:tcPr>
          <w:p w14:paraId="5DF8560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B09567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045BE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1EB8C6C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1AEC8F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5 092,94</w:t>
            </w:r>
          </w:p>
        </w:tc>
      </w:tr>
      <w:tr w:rsidR="00D02B56" w:rsidRPr="00D02B56" w14:paraId="41BD292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2FD313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6569CF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23D1A01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3BF6F70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C6ED61B"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3187D2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D856B7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277FC68"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001B15A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A1947B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6E0C78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852F6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53,10</w:t>
            </w:r>
          </w:p>
        </w:tc>
      </w:tr>
      <w:tr w:rsidR="00D02B56" w:rsidRPr="00D02B56" w14:paraId="4DCF276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0DF757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7AAED1D"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23574DEC"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67552F2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9FEAB8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4A075B5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749129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0,028</w:t>
            </w:r>
          </w:p>
        </w:tc>
        <w:tc>
          <w:tcPr>
            <w:tcW w:w="1134" w:type="dxa"/>
            <w:gridSpan w:val="7"/>
            <w:tcBorders>
              <w:top w:val="nil"/>
              <w:left w:val="nil"/>
              <w:bottom w:val="nil"/>
              <w:right w:val="nil"/>
            </w:tcBorders>
            <w:shd w:val="clear" w:color="auto" w:fill="auto"/>
            <w:hideMark/>
          </w:tcPr>
          <w:p w14:paraId="695C1FB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E38E9E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870F3A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040B0EC"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CD04A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13,81</w:t>
            </w:r>
          </w:p>
        </w:tc>
      </w:tr>
      <w:tr w:rsidR="00D02B56" w:rsidRPr="00D02B56" w14:paraId="00BFD37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F2825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220C89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91.05.01-017</w:t>
            </w:r>
          </w:p>
        </w:tc>
        <w:tc>
          <w:tcPr>
            <w:tcW w:w="2408" w:type="dxa"/>
            <w:tcBorders>
              <w:top w:val="nil"/>
              <w:left w:val="nil"/>
              <w:bottom w:val="nil"/>
              <w:right w:val="nil"/>
            </w:tcBorders>
            <w:shd w:val="clear" w:color="auto" w:fill="auto"/>
            <w:hideMark/>
          </w:tcPr>
          <w:p w14:paraId="1EBB52C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башенные, грузоподъемность 8 т</w:t>
            </w:r>
          </w:p>
        </w:tc>
        <w:tc>
          <w:tcPr>
            <w:tcW w:w="632" w:type="dxa"/>
            <w:gridSpan w:val="2"/>
            <w:tcBorders>
              <w:top w:val="nil"/>
              <w:left w:val="nil"/>
              <w:bottom w:val="nil"/>
              <w:right w:val="nil"/>
            </w:tcBorders>
            <w:shd w:val="clear" w:color="auto" w:fill="auto"/>
            <w:hideMark/>
          </w:tcPr>
          <w:p w14:paraId="13631F38"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5CB15E0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992" w:type="dxa"/>
            <w:gridSpan w:val="2"/>
            <w:tcBorders>
              <w:top w:val="nil"/>
              <w:left w:val="nil"/>
              <w:bottom w:val="nil"/>
              <w:right w:val="nil"/>
            </w:tcBorders>
            <w:shd w:val="clear" w:color="auto" w:fill="auto"/>
            <w:hideMark/>
          </w:tcPr>
          <w:p w14:paraId="1B71966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FA3AF0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0,005</w:t>
            </w:r>
          </w:p>
        </w:tc>
        <w:tc>
          <w:tcPr>
            <w:tcW w:w="1134" w:type="dxa"/>
            <w:gridSpan w:val="7"/>
            <w:tcBorders>
              <w:top w:val="nil"/>
              <w:left w:val="nil"/>
              <w:bottom w:val="nil"/>
              <w:right w:val="nil"/>
            </w:tcBorders>
            <w:shd w:val="clear" w:color="auto" w:fill="auto"/>
            <w:hideMark/>
          </w:tcPr>
          <w:p w14:paraId="757F8A6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622,62</w:t>
            </w:r>
          </w:p>
        </w:tc>
        <w:tc>
          <w:tcPr>
            <w:tcW w:w="851" w:type="dxa"/>
            <w:gridSpan w:val="7"/>
            <w:tcBorders>
              <w:top w:val="nil"/>
              <w:left w:val="nil"/>
              <w:bottom w:val="nil"/>
              <w:right w:val="nil"/>
            </w:tcBorders>
            <w:shd w:val="clear" w:color="auto" w:fill="auto"/>
            <w:hideMark/>
          </w:tcPr>
          <w:p w14:paraId="38EE1F1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1,45</w:t>
            </w:r>
          </w:p>
        </w:tc>
        <w:tc>
          <w:tcPr>
            <w:tcW w:w="1276" w:type="dxa"/>
            <w:gridSpan w:val="4"/>
            <w:tcBorders>
              <w:top w:val="nil"/>
              <w:left w:val="nil"/>
              <w:bottom w:val="nil"/>
              <w:right w:val="nil"/>
            </w:tcBorders>
            <w:shd w:val="clear" w:color="auto" w:fill="auto"/>
            <w:hideMark/>
          </w:tcPr>
          <w:p w14:paraId="222B5E5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902,80</w:t>
            </w:r>
          </w:p>
        </w:tc>
        <w:tc>
          <w:tcPr>
            <w:tcW w:w="927" w:type="dxa"/>
            <w:gridSpan w:val="4"/>
            <w:tcBorders>
              <w:top w:val="nil"/>
              <w:left w:val="nil"/>
              <w:bottom w:val="nil"/>
              <w:right w:val="nil"/>
            </w:tcBorders>
            <w:shd w:val="clear" w:color="auto" w:fill="auto"/>
            <w:hideMark/>
          </w:tcPr>
          <w:p w14:paraId="74CF172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7B8346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4,51</w:t>
            </w:r>
          </w:p>
        </w:tc>
      </w:tr>
      <w:tr w:rsidR="00D02B56" w:rsidRPr="00D02B56" w14:paraId="7D7F83E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A1FAFC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CA8413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2DD99B17"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101F943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6864AD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992" w:type="dxa"/>
            <w:gridSpan w:val="2"/>
            <w:tcBorders>
              <w:top w:val="nil"/>
              <w:left w:val="nil"/>
              <w:bottom w:val="nil"/>
              <w:right w:val="nil"/>
            </w:tcBorders>
            <w:shd w:val="clear" w:color="auto" w:fill="auto"/>
            <w:hideMark/>
          </w:tcPr>
          <w:p w14:paraId="08F2D94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78730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0,005</w:t>
            </w:r>
          </w:p>
        </w:tc>
        <w:tc>
          <w:tcPr>
            <w:tcW w:w="1134" w:type="dxa"/>
            <w:gridSpan w:val="7"/>
            <w:tcBorders>
              <w:top w:val="nil"/>
              <w:left w:val="nil"/>
              <w:bottom w:val="nil"/>
              <w:right w:val="nil"/>
            </w:tcBorders>
            <w:shd w:val="clear" w:color="auto" w:fill="auto"/>
            <w:hideMark/>
          </w:tcPr>
          <w:p w14:paraId="4864E33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16D0BF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F7201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43BA84A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58013A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3,02</w:t>
            </w:r>
          </w:p>
        </w:tc>
      </w:tr>
      <w:tr w:rsidR="00D02B56" w:rsidRPr="00D02B56" w14:paraId="3452D1C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FF312C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240D1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41164EE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0FDD7B7D"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ED72B2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5F9F283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7D7D1C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0,003</w:t>
            </w:r>
          </w:p>
        </w:tc>
        <w:tc>
          <w:tcPr>
            <w:tcW w:w="1134" w:type="dxa"/>
            <w:gridSpan w:val="7"/>
            <w:tcBorders>
              <w:top w:val="nil"/>
              <w:left w:val="nil"/>
              <w:bottom w:val="nil"/>
              <w:right w:val="nil"/>
            </w:tcBorders>
            <w:shd w:val="clear" w:color="auto" w:fill="auto"/>
            <w:hideMark/>
          </w:tcPr>
          <w:p w14:paraId="2D969CE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60EF26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67676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09ABA8A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9718D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5,22</w:t>
            </w:r>
          </w:p>
        </w:tc>
      </w:tr>
      <w:tr w:rsidR="00D02B56" w:rsidRPr="00D02B56" w14:paraId="382D54C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846579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D9A502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5402F43D"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1060A7F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719A15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5D4ED62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47975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0,003</w:t>
            </w:r>
          </w:p>
        </w:tc>
        <w:tc>
          <w:tcPr>
            <w:tcW w:w="1134" w:type="dxa"/>
            <w:gridSpan w:val="7"/>
            <w:tcBorders>
              <w:top w:val="nil"/>
              <w:left w:val="nil"/>
              <w:bottom w:val="nil"/>
              <w:right w:val="nil"/>
            </w:tcBorders>
            <w:shd w:val="clear" w:color="auto" w:fill="auto"/>
            <w:hideMark/>
          </w:tcPr>
          <w:p w14:paraId="32A9DE3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9BED78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95EE69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78C1814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288764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1,81</w:t>
            </w:r>
          </w:p>
        </w:tc>
      </w:tr>
      <w:tr w:rsidR="00D02B56" w:rsidRPr="00D02B56" w14:paraId="4C06A1C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E1A6D3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6DC10A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13768E7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46441185"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C60EE3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6D9E7D3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437197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1134" w:type="dxa"/>
            <w:gridSpan w:val="7"/>
            <w:tcBorders>
              <w:top w:val="nil"/>
              <w:left w:val="nil"/>
              <w:bottom w:val="nil"/>
              <w:right w:val="nil"/>
            </w:tcBorders>
            <w:shd w:val="clear" w:color="auto" w:fill="auto"/>
            <w:hideMark/>
          </w:tcPr>
          <w:p w14:paraId="00D8228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EB14F1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334DC9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4E00203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5E0CC3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12,66</w:t>
            </w:r>
          </w:p>
        </w:tc>
      </w:tr>
      <w:tr w:rsidR="00D02B56" w:rsidRPr="00D02B56" w14:paraId="67706BB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5796D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E5DD99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4171874B"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3B60116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F87748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3A8D508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A5738F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1134" w:type="dxa"/>
            <w:gridSpan w:val="7"/>
            <w:tcBorders>
              <w:top w:val="nil"/>
              <w:left w:val="nil"/>
              <w:bottom w:val="nil"/>
              <w:right w:val="nil"/>
            </w:tcBorders>
            <w:shd w:val="clear" w:color="auto" w:fill="auto"/>
            <w:hideMark/>
          </w:tcPr>
          <w:p w14:paraId="5F31211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AD0370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0DB7A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1EF1D0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DC91D2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8,98</w:t>
            </w:r>
          </w:p>
        </w:tc>
      </w:tr>
      <w:tr w:rsidR="00D02B56" w:rsidRPr="00D02B56" w14:paraId="1A645725"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5EE0F9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7CA385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91.17.04-056</w:t>
            </w:r>
          </w:p>
        </w:tc>
        <w:tc>
          <w:tcPr>
            <w:tcW w:w="2408" w:type="dxa"/>
            <w:tcBorders>
              <w:top w:val="nil"/>
              <w:left w:val="nil"/>
              <w:bottom w:val="nil"/>
              <w:right w:val="nil"/>
            </w:tcBorders>
            <w:shd w:val="clear" w:color="auto" w:fill="auto"/>
            <w:hideMark/>
          </w:tcPr>
          <w:p w14:paraId="23E1967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Аппараты с полуавтоматическим управлением процессом сварки "встык" пластмассовых труб диаметром до 160 мм</w:t>
            </w:r>
          </w:p>
        </w:tc>
        <w:tc>
          <w:tcPr>
            <w:tcW w:w="632" w:type="dxa"/>
            <w:gridSpan w:val="2"/>
            <w:tcBorders>
              <w:top w:val="nil"/>
              <w:left w:val="nil"/>
              <w:bottom w:val="nil"/>
              <w:right w:val="nil"/>
            </w:tcBorders>
            <w:shd w:val="clear" w:color="auto" w:fill="auto"/>
            <w:hideMark/>
          </w:tcPr>
          <w:p w14:paraId="20551F54"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C9FAEC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3,98</w:t>
            </w:r>
          </w:p>
        </w:tc>
        <w:tc>
          <w:tcPr>
            <w:tcW w:w="992" w:type="dxa"/>
            <w:gridSpan w:val="2"/>
            <w:tcBorders>
              <w:top w:val="nil"/>
              <w:left w:val="nil"/>
              <w:bottom w:val="nil"/>
              <w:right w:val="nil"/>
            </w:tcBorders>
            <w:shd w:val="clear" w:color="auto" w:fill="auto"/>
            <w:hideMark/>
          </w:tcPr>
          <w:p w14:paraId="1501239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7C0531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0,398</w:t>
            </w:r>
          </w:p>
        </w:tc>
        <w:tc>
          <w:tcPr>
            <w:tcW w:w="1134" w:type="dxa"/>
            <w:gridSpan w:val="7"/>
            <w:tcBorders>
              <w:top w:val="nil"/>
              <w:left w:val="nil"/>
              <w:bottom w:val="nil"/>
              <w:right w:val="nil"/>
            </w:tcBorders>
            <w:shd w:val="clear" w:color="auto" w:fill="auto"/>
            <w:hideMark/>
          </w:tcPr>
          <w:p w14:paraId="583F97E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50,77</w:t>
            </w:r>
          </w:p>
        </w:tc>
        <w:tc>
          <w:tcPr>
            <w:tcW w:w="851" w:type="dxa"/>
            <w:gridSpan w:val="7"/>
            <w:tcBorders>
              <w:top w:val="nil"/>
              <w:left w:val="nil"/>
              <w:bottom w:val="nil"/>
              <w:right w:val="nil"/>
            </w:tcBorders>
            <w:shd w:val="clear" w:color="auto" w:fill="auto"/>
            <w:hideMark/>
          </w:tcPr>
          <w:p w14:paraId="1AB2716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1,52</w:t>
            </w:r>
          </w:p>
        </w:tc>
        <w:tc>
          <w:tcPr>
            <w:tcW w:w="1276" w:type="dxa"/>
            <w:gridSpan w:val="4"/>
            <w:tcBorders>
              <w:top w:val="nil"/>
              <w:left w:val="nil"/>
              <w:bottom w:val="nil"/>
              <w:right w:val="nil"/>
            </w:tcBorders>
            <w:shd w:val="clear" w:color="auto" w:fill="auto"/>
            <w:hideMark/>
          </w:tcPr>
          <w:p w14:paraId="4AB4332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77,17</w:t>
            </w:r>
          </w:p>
        </w:tc>
        <w:tc>
          <w:tcPr>
            <w:tcW w:w="927" w:type="dxa"/>
            <w:gridSpan w:val="4"/>
            <w:tcBorders>
              <w:top w:val="nil"/>
              <w:left w:val="nil"/>
              <w:bottom w:val="nil"/>
              <w:right w:val="nil"/>
            </w:tcBorders>
            <w:shd w:val="clear" w:color="auto" w:fill="auto"/>
            <w:hideMark/>
          </w:tcPr>
          <w:p w14:paraId="7E1B8A1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18D07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30,71</w:t>
            </w:r>
          </w:p>
        </w:tc>
      </w:tr>
      <w:tr w:rsidR="00D02B56" w:rsidRPr="00D02B56" w14:paraId="3D353AF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66FE40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D8BF81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5DB938C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25C3DEB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644FE8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FE67E2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8818B1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CC18F67"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18A7360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1D0EC61"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70941C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92CF81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16,15</w:t>
            </w:r>
          </w:p>
        </w:tc>
      </w:tr>
      <w:tr w:rsidR="00D02B56" w:rsidRPr="00D02B56" w14:paraId="149B6D9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E2384D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3AD3DD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01.3.05.38-0241</w:t>
            </w:r>
          </w:p>
        </w:tc>
        <w:tc>
          <w:tcPr>
            <w:tcW w:w="2408" w:type="dxa"/>
            <w:tcBorders>
              <w:top w:val="nil"/>
              <w:left w:val="nil"/>
              <w:bottom w:val="nil"/>
              <w:right w:val="nil"/>
            </w:tcBorders>
            <w:shd w:val="clear" w:color="auto" w:fill="auto"/>
            <w:hideMark/>
          </w:tcPr>
          <w:p w14:paraId="582B6C3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Метилен хлористый технический</w:t>
            </w:r>
          </w:p>
        </w:tc>
        <w:tc>
          <w:tcPr>
            <w:tcW w:w="632" w:type="dxa"/>
            <w:gridSpan w:val="2"/>
            <w:tcBorders>
              <w:top w:val="nil"/>
              <w:left w:val="nil"/>
              <w:bottom w:val="nil"/>
              <w:right w:val="nil"/>
            </w:tcBorders>
            <w:shd w:val="clear" w:color="auto" w:fill="auto"/>
            <w:hideMark/>
          </w:tcPr>
          <w:p w14:paraId="14E2D8C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5DA3855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653E364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EB581C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1134" w:type="dxa"/>
            <w:gridSpan w:val="7"/>
            <w:tcBorders>
              <w:top w:val="nil"/>
              <w:left w:val="nil"/>
              <w:bottom w:val="nil"/>
              <w:right w:val="nil"/>
            </w:tcBorders>
            <w:shd w:val="clear" w:color="auto" w:fill="auto"/>
            <w:hideMark/>
          </w:tcPr>
          <w:p w14:paraId="343FD74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134,64</w:t>
            </w:r>
          </w:p>
        </w:tc>
        <w:tc>
          <w:tcPr>
            <w:tcW w:w="851" w:type="dxa"/>
            <w:gridSpan w:val="7"/>
            <w:tcBorders>
              <w:top w:val="nil"/>
              <w:left w:val="nil"/>
              <w:bottom w:val="nil"/>
              <w:right w:val="nil"/>
            </w:tcBorders>
            <w:shd w:val="clear" w:color="auto" w:fill="auto"/>
            <w:hideMark/>
          </w:tcPr>
          <w:p w14:paraId="1031A20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0,91</w:t>
            </w:r>
          </w:p>
        </w:tc>
        <w:tc>
          <w:tcPr>
            <w:tcW w:w="1276" w:type="dxa"/>
            <w:gridSpan w:val="4"/>
            <w:tcBorders>
              <w:top w:val="nil"/>
              <w:left w:val="nil"/>
              <w:bottom w:val="nil"/>
              <w:right w:val="nil"/>
            </w:tcBorders>
            <w:shd w:val="clear" w:color="auto" w:fill="auto"/>
            <w:hideMark/>
          </w:tcPr>
          <w:p w14:paraId="5B225A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122,52</w:t>
            </w:r>
          </w:p>
        </w:tc>
        <w:tc>
          <w:tcPr>
            <w:tcW w:w="927" w:type="dxa"/>
            <w:gridSpan w:val="4"/>
            <w:tcBorders>
              <w:top w:val="nil"/>
              <w:left w:val="nil"/>
              <w:bottom w:val="nil"/>
              <w:right w:val="nil"/>
            </w:tcBorders>
            <w:shd w:val="clear" w:color="auto" w:fill="auto"/>
            <w:hideMark/>
          </w:tcPr>
          <w:p w14:paraId="4FE8B7E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DE3BB7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2,45</w:t>
            </w:r>
          </w:p>
        </w:tc>
      </w:tr>
      <w:tr w:rsidR="00D02B56" w:rsidRPr="00D02B56" w14:paraId="1489D62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9C81DE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D2F53B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01.7.03.01-0001</w:t>
            </w:r>
          </w:p>
        </w:tc>
        <w:tc>
          <w:tcPr>
            <w:tcW w:w="2408" w:type="dxa"/>
            <w:tcBorders>
              <w:top w:val="nil"/>
              <w:left w:val="nil"/>
              <w:bottom w:val="nil"/>
              <w:right w:val="nil"/>
            </w:tcBorders>
            <w:shd w:val="clear" w:color="auto" w:fill="auto"/>
            <w:hideMark/>
          </w:tcPr>
          <w:p w14:paraId="1BACAEC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Вода</w:t>
            </w:r>
          </w:p>
        </w:tc>
        <w:tc>
          <w:tcPr>
            <w:tcW w:w="632" w:type="dxa"/>
            <w:gridSpan w:val="2"/>
            <w:tcBorders>
              <w:top w:val="nil"/>
              <w:left w:val="nil"/>
              <w:bottom w:val="nil"/>
              <w:right w:val="nil"/>
            </w:tcBorders>
            <w:shd w:val="clear" w:color="auto" w:fill="auto"/>
            <w:hideMark/>
          </w:tcPr>
          <w:p w14:paraId="4AB949B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м3</w:t>
            </w:r>
          </w:p>
        </w:tc>
        <w:tc>
          <w:tcPr>
            <w:tcW w:w="940" w:type="dxa"/>
            <w:gridSpan w:val="5"/>
            <w:tcBorders>
              <w:top w:val="nil"/>
              <w:left w:val="nil"/>
              <w:bottom w:val="nil"/>
              <w:right w:val="nil"/>
            </w:tcBorders>
            <w:shd w:val="clear" w:color="auto" w:fill="auto"/>
            <w:hideMark/>
          </w:tcPr>
          <w:p w14:paraId="414E4B1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73A2DDF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A29F9D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0,121</w:t>
            </w:r>
          </w:p>
        </w:tc>
        <w:tc>
          <w:tcPr>
            <w:tcW w:w="1134" w:type="dxa"/>
            <w:gridSpan w:val="7"/>
            <w:tcBorders>
              <w:top w:val="nil"/>
              <w:left w:val="nil"/>
              <w:bottom w:val="nil"/>
              <w:right w:val="nil"/>
            </w:tcBorders>
            <w:shd w:val="clear" w:color="auto" w:fill="auto"/>
            <w:hideMark/>
          </w:tcPr>
          <w:p w14:paraId="47626E1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35,71</w:t>
            </w:r>
          </w:p>
        </w:tc>
        <w:tc>
          <w:tcPr>
            <w:tcW w:w="851" w:type="dxa"/>
            <w:gridSpan w:val="7"/>
            <w:tcBorders>
              <w:top w:val="nil"/>
              <w:left w:val="nil"/>
              <w:bottom w:val="nil"/>
              <w:right w:val="nil"/>
            </w:tcBorders>
            <w:shd w:val="clear" w:color="auto" w:fill="auto"/>
            <w:hideMark/>
          </w:tcPr>
          <w:p w14:paraId="26256E8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1,11</w:t>
            </w:r>
          </w:p>
        </w:tc>
        <w:tc>
          <w:tcPr>
            <w:tcW w:w="1276" w:type="dxa"/>
            <w:gridSpan w:val="4"/>
            <w:tcBorders>
              <w:top w:val="nil"/>
              <w:left w:val="nil"/>
              <w:bottom w:val="nil"/>
              <w:right w:val="nil"/>
            </w:tcBorders>
            <w:shd w:val="clear" w:color="auto" w:fill="auto"/>
            <w:hideMark/>
          </w:tcPr>
          <w:p w14:paraId="050DD72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39,64</w:t>
            </w:r>
          </w:p>
        </w:tc>
        <w:tc>
          <w:tcPr>
            <w:tcW w:w="927" w:type="dxa"/>
            <w:gridSpan w:val="4"/>
            <w:tcBorders>
              <w:top w:val="nil"/>
              <w:left w:val="nil"/>
              <w:bottom w:val="nil"/>
              <w:right w:val="nil"/>
            </w:tcBorders>
            <w:shd w:val="clear" w:color="auto" w:fill="auto"/>
            <w:hideMark/>
          </w:tcPr>
          <w:p w14:paraId="7F04EB0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AB889C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4,80</w:t>
            </w:r>
          </w:p>
        </w:tc>
      </w:tr>
      <w:tr w:rsidR="00D02B56" w:rsidRPr="00D02B56" w14:paraId="59B342C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6EA828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D9EF48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03.1.02.03-0015</w:t>
            </w:r>
          </w:p>
        </w:tc>
        <w:tc>
          <w:tcPr>
            <w:tcW w:w="2408" w:type="dxa"/>
            <w:tcBorders>
              <w:top w:val="nil"/>
              <w:left w:val="nil"/>
              <w:bottom w:val="nil"/>
              <w:right w:val="nil"/>
            </w:tcBorders>
            <w:shd w:val="clear" w:color="auto" w:fill="auto"/>
            <w:hideMark/>
          </w:tcPr>
          <w:p w14:paraId="061887D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Известь строительная негашеная хлорная, марка А</w:t>
            </w:r>
          </w:p>
        </w:tc>
        <w:tc>
          <w:tcPr>
            <w:tcW w:w="632" w:type="dxa"/>
            <w:gridSpan w:val="2"/>
            <w:tcBorders>
              <w:top w:val="nil"/>
              <w:left w:val="nil"/>
              <w:bottom w:val="nil"/>
              <w:right w:val="nil"/>
            </w:tcBorders>
            <w:shd w:val="clear" w:color="auto" w:fill="auto"/>
            <w:hideMark/>
          </w:tcPr>
          <w:p w14:paraId="761FE2A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4046E63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0,004</w:t>
            </w:r>
          </w:p>
        </w:tc>
        <w:tc>
          <w:tcPr>
            <w:tcW w:w="992" w:type="dxa"/>
            <w:gridSpan w:val="2"/>
            <w:tcBorders>
              <w:top w:val="nil"/>
              <w:left w:val="nil"/>
              <w:bottom w:val="nil"/>
              <w:right w:val="nil"/>
            </w:tcBorders>
            <w:shd w:val="clear" w:color="auto" w:fill="auto"/>
            <w:hideMark/>
          </w:tcPr>
          <w:p w14:paraId="7AFA21F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8F51E9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0,0004</w:t>
            </w:r>
          </w:p>
        </w:tc>
        <w:tc>
          <w:tcPr>
            <w:tcW w:w="1134" w:type="dxa"/>
            <w:gridSpan w:val="7"/>
            <w:tcBorders>
              <w:top w:val="nil"/>
              <w:left w:val="nil"/>
              <w:bottom w:val="nil"/>
              <w:right w:val="nil"/>
            </w:tcBorders>
            <w:shd w:val="clear" w:color="auto" w:fill="auto"/>
            <w:hideMark/>
          </w:tcPr>
          <w:p w14:paraId="1EA2C95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59,41</w:t>
            </w:r>
          </w:p>
        </w:tc>
        <w:tc>
          <w:tcPr>
            <w:tcW w:w="851" w:type="dxa"/>
            <w:gridSpan w:val="7"/>
            <w:tcBorders>
              <w:top w:val="nil"/>
              <w:left w:val="nil"/>
              <w:bottom w:val="nil"/>
              <w:right w:val="nil"/>
            </w:tcBorders>
            <w:shd w:val="clear" w:color="auto" w:fill="auto"/>
            <w:hideMark/>
          </w:tcPr>
          <w:p w14:paraId="6612E39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1,39</w:t>
            </w:r>
          </w:p>
        </w:tc>
        <w:tc>
          <w:tcPr>
            <w:tcW w:w="1276" w:type="dxa"/>
            <w:gridSpan w:val="4"/>
            <w:tcBorders>
              <w:top w:val="nil"/>
              <w:left w:val="nil"/>
              <w:bottom w:val="nil"/>
              <w:right w:val="nil"/>
            </w:tcBorders>
            <w:shd w:val="clear" w:color="auto" w:fill="auto"/>
            <w:hideMark/>
          </w:tcPr>
          <w:p w14:paraId="7DB1577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82,58</w:t>
            </w:r>
          </w:p>
        </w:tc>
        <w:tc>
          <w:tcPr>
            <w:tcW w:w="927" w:type="dxa"/>
            <w:gridSpan w:val="4"/>
            <w:tcBorders>
              <w:top w:val="nil"/>
              <w:left w:val="nil"/>
              <w:bottom w:val="nil"/>
              <w:right w:val="nil"/>
            </w:tcBorders>
            <w:shd w:val="clear" w:color="auto" w:fill="auto"/>
            <w:hideMark/>
          </w:tcPr>
          <w:p w14:paraId="1776557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1BA78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r>
      <w:tr w:rsidR="00D02B56" w:rsidRPr="00D02B56" w14:paraId="0201BDB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D15E1A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B7D91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14.1.04.02-0002</w:t>
            </w:r>
          </w:p>
        </w:tc>
        <w:tc>
          <w:tcPr>
            <w:tcW w:w="2408" w:type="dxa"/>
            <w:tcBorders>
              <w:top w:val="nil"/>
              <w:left w:val="nil"/>
              <w:bottom w:val="nil"/>
              <w:right w:val="nil"/>
            </w:tcBorders>
            <w:shd w:val="clear" w:color="auto" w:fill="auto"/>
            <w:hideMark/>
          </w:tcPr>
          <w:p w14:paraId="7B3D84C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Клей, марка 88-СА</w:t>
            </w:r>
          </w:p>
        </w:tc>
        <w:tc>
          <w:tcPr>
            <w:tcW w:w="632" w:type="dxa"/>
            <w:gridSpan w:val="2"/>
            <w:tcBorders>
              <w:top w:val="nil"/>
              <w:left w:val="nil"/>
              <w:bottom w:val="nil"/>
              <w:right w:val="nil"/>
            </w:tcBorders>
            <w:shd w:val="clear" w:color="auto" w:fill="auto"/>
            <w:hideMark/>
          </w:tcPr>
          <w:p w14:paraId="021ACB4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58F4999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0,17</w:t>
            </w:r>
          </w:p>
        </w:tc>
        <w:tc>
          <w:tcPr>
            <w:tcW w:w="992" w:type="dxa"/>
            <w:gridSpan w:val="2"/>
            <w:tcBorders>
              <w:top w:val="nil"/>
              <w:left w:val="nil"/>
              <w:bottom w:val="nil"/>
              <w:right w:val="nil"/>
            </w:tcBorders>
            <w:shd w:val="clear" w:color="auto" w:fill="auto"/>
            <w:hideMark/>
          </w:tcPr>
          <w:p w14:paraId="3AB4FDF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C7EC6F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0,017</w:t>
            </w:r>
          </w:p>
        </w:tc>
        <w:tc>
          <w:tcPr>
            <w:tcW w:w="1134" w:type="dxa"/>
            <w:gridSpan w:val="7"/>
            <w:tcBorders>
              <w:top w:val="nil"/>
              <w:left w:val="nil"/>
              <w:bottom w:val="nil"/>
              <w:right w:val="nil"/>
            </w:tcBorders>
            <w:shd w:val="clear" w:color="auto" w:fill="auto"/>
            <w:hideMark/>
          </w:tcPr>
          <w:p w14:paraId="36A4B9D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303,48</w:t>
            </w:r>
          </w:p>
        </w:tc>
        <w:tc>
          <w:tcPr>
            <w:tcW w:w="851" w:type="dxa"/>
            <w:gridSpan w:val="7"/>
            <w:tcBorders>
              <w:top w:val="nil"/>
              <w:left w:val="nil"/>
              <w:bottom w:val="nil"/>
              <w:right w:val="nil"/>
            </w:tcBorders>
            <w:shd w:val="clear" w:color="auto" w:fill="auto"/>
            <w:hideMark/>
          </w:tcPr>
          <w:p w14:paraId="687A567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1,72</w:t>
            </w:r>
          </w:p>
        </w:tc>
        <w:tc>
          <w:tcPr>
            <w:tcW w:w="1276" w:type="dxa"/>
            <w:gridSpan w:val="4"/>
            <w:tcBorders>
              <w:top w:val="nil"/>
              <w:left w:val="nil"/>
              <w:bottom w:val="nil"/>
              <w:right w:val="nil"/>
            </w:tcBorders>
            <w:shd w:val="clear" w:color="auto" w:fill="auto"/>
            <w:hideMark/>
          </w:tcPr>
          <w:p w14:paraId="385388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521,99</w:t>
            </w:r>
          </w:p>
        </w:tc>
        <w:tc>
          <w:tcPr>
            <w:tcW w:w="927" w:type="dxa"/>
            <w:gridSpan w:val="4"/>
            <w:tcBorders>
              <w:top w:val="nil"/>
              <w:left w:val="nil"/>
              <w:bottom w:val="nil"/>
              <w:right w:val="nil"/>
            </w:tcBorders>
            <w:shd w:val="clear" w:color="auto" w:fill="auto"/>
            <w:hideMark/>
          </w:tcPr>
          <w:p w14:paraId="77B48A3F"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428884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8,87</w:t>
            </w:r>
          </w:p>
        </w:tc>
      </w:tr>
      <w:tr w:rsidR="00D02B56" w:rsidRPr="00D02B56" w14:paraId="36E6D6E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7D8548D"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61305FBE"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18.1.09.06</w:t>
            </w:r>
          </w:p>
        </w:tc>
        <w:tc>
          <w:tcPr>
            <w:tcW w:w="2408" w:type="dxa"/>
            <w:tcBorders>
              <w:top w:val="nil"/>
              <w:left w:val="nil"/>
              <w:bottom w:val="nil"/>
              <w:right w:val="nil"/>
            </w:tcBorders>
            <w:shd w:val="clear" w:color="auto" w:fill="auto"/>
            <w:hideMark/>
          </w:tcPr>
          <w:p w14:paraId="17D5E78C"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Арматура муфтовая</w:t>
            </w:r>
          </w:p>
        </w:tc>
        <w:tc>
          <w:tcPr>
            <w:tcW w:w="632" w:type="dxa"/>
            <w:gridSpan w:val="2"/>
            <w:tcBorders>
              <w:top w:val="nil"/>
              <w:left w:val="nil"/>
              <w:bottom w:val="nil"/>
              <w:right w:val="nil"/>
            </w:tcBorders>
            <w:shd w:val="clear" w:color="auto" w:fill="auto"/>
            <w:hideMark/>
          </w:tcPr>
          <w:p w14:paraId="0420B271" w14:textId="77777777" w:rsidR="00D02B56" w:rsidRPr="00D02B56" w:rsidRDefault="00D02B56" w:rsidP="00D02B56">
            <w:pPr>
              <w:spacing w:line="240" w:lineRule="auto"/>
              <w:jc w:val="center"/>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756A3E9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07F000C6"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1D5A5E3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2EDCEC86"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6C6A9F4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16D5563"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A7194B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26279C9"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60736E6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0D04A2B"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61BA2810"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23.1.02.07</w:t>
            </w:r>
          </w:p>
        </w:tc>
        <w:tc>
          <w:tcPr>
            <w:tcW w:w="2408" w:type="dxa"/>
            <w:tcBorders>
              <w:top w:val="nil"/>
              <w:left w:val="nil"/>
              <w:bottom w:val="nil"/>
              <w:right w:val="nil"/>
            </w:tcBorders>
            <w:shd w:val="clear" w:color="auto" w:fill="auto"/>
            <w:hideMark/>
          </w:tcPr>
          <w:p w14:paraId="3D9FE2DA"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Крепления</w:t>
            </w:r>
          </w:p>
        </w:tc>
        <w:tc>
          <w:tcPr>
            <w:tcW w:w="632" w:type="dxa"/>
            <w:gridSpan w:val="2"/>
            <w:tcBorders>
              <w:top w:val="nil"/>
              <w:left w:val="nil"/>
              <w:bottom w:val="nil"/>
              <w:right w:val="nil"/>
            </w:tcBorders>
            <w:shd w:val="clear" w:color="auto" w:fill="auto"/>
            <w:hideMark/>
          </w:tcPr>
          <w:p w14:paraId="39CE9465"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кг</w:t>
            </w:r>
          </w:p>
        </w:tc>
        <w:tc>
          <w:tcPr>
            <w:tcW w:w="940" w:type="dxa"/>
            <w:gridSpan w:val="5"/>
            <w:tcBorders>
              <w:top w:val="nil"/>
              <w:left w:val="nil"/>
              <w:bottom w:val="nil"/>
              <w:right w:val="nil"/>
            </w:tcBorders>
            <w:shd w:val="clear" w:color="auto" w:fill="auto"/>
            <w:hideMark/>
          </w:tcPr>
          <w:p w14:paraId="451FC04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6E215377"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0F8BE1FD"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04694DCD"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56DA6F5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4EF1DF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45DB57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A079889"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29D7A93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75E31F7"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03AFA97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24.3.03.13</w:t>
            </w:r>
          </w:p>
        </w:tc>
        <w:tc>
          <w:tcPr>
            <w:tcW w:w="2408" w:type="dxa"/>
            <w:tcBorders>
              <w:top w:val="nil"/>
              <w:left w:val="nil"/>
              <w:bottom w:val="nil"/>
              <w:right w:val="nil"/>
            </w:tcBorders>
            <w:shd w:val="clear" w:color="auto" w:fill="auto"/>
            <w:hideMark/>
          </w:tcPr>
          <w:p w14:paraId="050456A8"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Трубы полиэтиленовые</w:t>
            </w:r>
          </w:p>
        </w:tc>
        <w:tc>
          <w:tcPr>
            <w:tcW w:w="632" w:type="dxa"/>
            <w:gridSpan w:val="2"/>
            <w:tcBorders>
              <w:top w:val="nil"/>
              <w:left w:val="nil"/>
              <w:bottom w:val="nil"/>
              <w:right w:val="nil"/>
            </w:tcBorders>
            <w:shd w:val="clear" w:color="auto" w:fill="auto"/>
            <w:hideMark/>
          </w:tcPr>
          <w:p w14:paraId="127D0F2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62BAED69"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93,8</w:t>
            </w:r>
          </w:p>
        </w:tc>
        <w:tc>
          <w:tcPr>
            <w:tcW w:w="992" w:type="dxa"/>
            <w:gridSpan w:val="2"/>
            <w:tcBorders>
              <w:top w:val="nil"/>
              <w:left w:val="nil"/>
              <w:bottom w:val="nil"/>
              <w:right w:val="nil"/>
            </w:tcBorders>
            <w:shd w:val="clear" w:color="auto" w:fill="auto"/>
            <w:hideMark/>
          </w:tcPr>
          <w:p w14:paraId="3832AF5C"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0B7E2A93"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9,38</w:t>
            </w:r>
          </w:p>
        </w:tc>
        <w:tc>
          <w:tcPr>
            <w:tcW w:w="1134" w:type="dxa"/>
            <w:gridSpan w:val="7"/>
            <w:tcBorders>
              <w:top w:val="nil"/>
              <w:left w:val="nil"/>
              <w:bottom w:val="nil"/>
              <w:right w:val="nil"/>
            </w:tcBorders>
            <w:shd w:val="clear" w:color="auto" w:fill="auto"/>
            <w:hideMark/>
          </w:tcPr>
          <w:p w14:paraId="02340E31"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2211178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4C0C34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21069D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AB917EC"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172F1E0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182FC1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290DF425"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24.3.05.02</w:t>
            </w:r>
          </w:p>
        </w:tc>
        <w:tc>
          <w:tcPr>
            <w:tcW w:w="2408" w:type="dxa"/>
            <w:tcBorders>
              <w:top w:val="nil"/>
              <w:left w:val="nil"/>
              <w:bottom w:val="nil"/>
              <w:right w:val="nil"/>
            </w:tcBorders>
            <w:shd w:val="clear" w:color="auto" w:fill="auto"/>
            <w:hideMark/>
          </w:tcPr>
          <w:p w14:paraId="175BF79A"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Заглушки полиэтиленовые</w:t>
            </w:r>
          </w:p>
        </w:tc>
        <w:tc>
          <w:tcPr>
            <w:tcW w:w="632" w:type="dxa"/>
            <w:gridSpan w:val="2"/>
            <w:tcBorders>
              <w:top w:val="nil"/>
              <w:left w:val="nil"/>
              <w:bottom w:val="nil"/>
              <w:right w:val="nil"/>
            </w:tcBorders>
            <w:shd w:val="clear" w:color="auto" w:fill="auto"/>
            <w:hideMark/>
          </w:tcPr>
          <w:p w14:paraId="3E367F59"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кг</w:t>
            </w:r>
          </w:p>
        </w:tc>
        <w:tc>
          <w:tcPr>
            <w:tcW w:w="940" w:type="dxa"/>
            <w:gridSpan w:val="5"/>
            <w:tcBorders>
              <w:top w:val="nil"/>
              <w:left w:val="nil"/>
              <w:bottom w:val="nil"/>
              <w:right w:val="nil"/>
            </w:tcBorders>
            <w:shd w:val="clear" w:color="auto" w:fill="auto"/>
            <w:hideMark/>
          </w:tcPr>
          <w:p w14:paraId="4BC06035"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0,33</w:t>
            </w:r>
          </w:p>
        </w:tc>
        <w:tc>
          <w:tcPr>
            <w:tcW w:w="992" w:type="dxa"/>
            <w:gridSpan w:val="2"/>
            <w:tcBorders>
              <w:top w:val="nil"/>
              <w:left w:val="nil"/>
              <w:bottom w:val="nil"/>
              <w:right w:val="nil"/>
            </w:tcBorders>
            <w:shd w:val="clear" w:color="auto" w:fill="auto"/>
            <w:hideMark/>
          </w:tcPr>
          <w:p w14:paraId="2E37BA28"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2AED4F6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0,033</w:t>
            </w:r>
          </w:p>
        </w:tc>
        <w:tc>
          <w:tcPr>
            <w:tcW w:w="1134" w:type="dxa"/>
            <w:gridSpan w:val="7"/>
            <w:tcBorders>
              <w:top w:val="nil"/>
              <w:left w:val="nil"/>
              <w:bottom w:val="nil"/>
              <w:right w:val="nil"/>
            </w:tcBorders>
            <w:shd w:val="clear" w:color="auto" w:fill="auto"/>
            <w:hideMark/>
          </w:tcPr>
          <w:p w14:paraId="6D0BBEBD"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76A14BD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4E6BE8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328625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F526665"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7DA8B2E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59F338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lastRenderedPageBreak/>
              <w:t>П,Н</w:t>
            </w:r>
          </w:p>
        </w:tc>
        <w:tc>
          <w:tcPr>
            <w:tcW w:w="2361" w:type="dxa"/>
            <w:tcBorders>
              <w:top w:val="nil"/>
              <w:left w:val="nil"/>
              <w:bottom w:val="nil"/>
              <w:right w:val="nil"/>
            </w:tcBorders>
            <w:shd w:val="clear" w:color="auto" w:fill="auto"/>
            <w:hideMark/>
          </w:tcPr>
          <w:p w14:paraId="4788A519"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24.3.05.19</w:t>
            </w:r>
          </w:p>
        </w:tc>
        <w:tc>
          <w:tcPr>
            <w:tcW w:w="2408" w:type="dxa"/>
            <w:tcBorders>
              <w:top w:val="nil"/>
              <w:left w:val="nil"/>
              <w:bottom w:val="nil"/>
              <w:right w:val="nil"/>
            </w:tcBorders>
            <w:shd w:val="clear" w:color="auto" w:fill="auto"/>
            <w:hideMark/>
          </w:tcPr>
          <w:p w14:paraId="60328EDD"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Фасонные и соединительные части к полиэтиленовым трубам</w:t>
            </w:r>
          </w:p>
        </w:tc>
        <w:tc>
          <w:tcPr>
            <w:tcW w:w="632" w:type="dxa"/>
            <w:gridSpan w:val="2"/>
            <w:tcBorders>
              <w:top w:val="nil"/>
              <w:left w:val="nil"/>
              <w:bottom w:val="nil"/>
              <w:right w:val="nil"/>
            </w:tcBorders>
            <w:shd w:val="clear" w:color="auto" w:fill="auto"/>
            <w:hideMark/>
          </w:tcPr>
          <w:p w14:paraId="0E9FABE0" w14:textId="77777777" w:rsidR="00D02B56" w:rsidRPr="00D02B56" w:rsidRDefault="00D02B56" w:rsidP="00D02B56">
            <w:pPr>
              <w:spacing w:line="240" w:lineRule="auto"/>
              <w:jc w:val="center"/>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1E915FF5"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4A1AFA98"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080C62BA"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5E343450"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13C7CA7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2AFE6B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131E08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17E845D"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0FD08A41"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4BE4674A"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145B6936"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01.7.07.10-0001</w:t>
            </w:r>
          </w:p>
        </w:tc>
        <w:tc>
          <w:tcPr>
            <w:tcW w:w="2408" w:type="dxa"/>
            <w:tcBorders>
              <w:top w:val="nil"/>
              <w:left w:val="nil"/>
              <w:bottom w:val="nil"/>
              <w:right w:val="nil"/>
            </w:tcBorders>
            <w:shd w:val="clear" w:color="auto" w:fill="auto"/>
            <w:hideMark/>
          </w:tcPr>
          <w:p w14:paraId="11E0029A"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Патроны для строительно-монтажного пистолета, цвет наконечника красный, длина 10-18 мм</w:t>
            </w:r>
          </w:p>
        </w:tc>
        <w:tc>
          <w:tcPr>
            <w:tcW w:w="632" w:type="dxa"/>
            <w:gridSpan w:val="2"/>
            <w:tcBorders>
              <w:top w:val="nil"/>
              <w:left w:val="nil"/>
              <w:bottom w:val="nil"/>
              <w:right w:val="nil"/>
            </w:tcBorders>
            <w:shd w:val="clear" w:color="auto" w:fill="auto"/>
            <w:hideMark/>
          </w:tcPr>
          <w:p w14:paraId="59D09A72"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 xml:space="preserve">1000 </w:t>
            </w:r>
            <w:proofErr w:type="spellStart"/>
            <w:r w:rsidRPr="00D02B56">
              <w:rPr>
                <w:rFonts w:ascii="Arial" w:eastAsia="Times New Roman" w:hAnsi="Arial" w:cs="Arial"/>
                <w:i/>
                <w:iCs/>
                <w:color w:val="7F7F7F"/>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32C1F2B6"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0,06</w:t>
            </w:r>
          </w:p>
        </w:tc>
        <w:tc>
          <w:tcPr>
            <w:tcW w:w="992" w:type="dxa"/>
            <w:gridSpan w:val="2"/>
            <w:tcBorders>
              <w:top w:val="nil"/>
              <w:left w:val="nil"/>
              <w:bottom w:val="nil"/>
              <w:right w:val="nil"/>
            </w:tcBorders>
            <w:shd w:val="clear" w:color="auto" w:fill="auto"/>
            <w:hideMark/>
          </w:tcPr>
          <w:p w14:paraId="55890E27"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05F0C670"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0,006</w:t>
            </w:r>
          </w:p>
        </w:tc>
        <w:tc>
          <w:tcPr>
            <w:tcW w:w="1134" w:type="dxa"/>
            <w:gridSpan w:val="7"/>
            <w:tcBorders>
              <w:top w:val="nil"/>
              <w:left w:val="nil"/>
              <w:bottom w:val="nil"/>
              <w:right w:val="nil"/>
            </w:tcBorders>
            <w:shd w:val="clear" w:color="auto" w:fill="auto"/>
            <w:hideMark/>
          </w:tcPr>
          <w:p w14:paraId="00F9691E"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7B4260B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C861F62"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5 067,15</w:t>
            </w:r>
          </w:p>
        </w:tc>
        <w:tc>
          <w:tcPr>
            <w:tcW w:w="927" w:type="dxa"/>
            <w:gridSpan w:val="4"/>
            <w:tcBorders>
              <w:top w:val="nil"/>
              <w:left w:val="nil"/>
              <w:bottom w:val="nil"/>
              <w:right w:val="nil"/>
            </w:tcBorders>
            <w:shd w:val="clear" w:color="auto" w:fill="auto"/>
            <w:hideMark/>
          </w:tcPr>
          <w:p w14:paraId="006EC733"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4DCA5C7"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30,40</w:t>
            </w:r>
          </w:p>
        </w:tc>
      </w:tr>
      <w:tr w:rsidR="00D02B56" w:rsidRPr="00D02B56" w14:paraId="3605C8BD"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4E549F1D"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1F690646"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01.7.15.07-0052</w:t>
            </w:r>
          </w:p>
        </w:tc>
        <w:tc>
          <w:tcPr>
            <w:tcW w:w="2408" w:type="dxa"/>
            <w:tcBorders>
              <w:top w:val="nil"/>
              <w:left w:val="nil"/>
              <w:bottom w:val="nil"/>
              <w:right w:val="nil"/>
            </w:tcBorders>
            <w:shd w:val="clear" w:color="auto" w:fill="auto"/>
            <w:hideMark/>
          </w:tcPr>
          <w:p w14:paraId="1B22686D"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Дюбель-гвозди по бетону для монтажного пистолета в пластиковой обойме, диаметр гвоздя 3,05 мм, длина гвоздя 60 мм</w:t>
            </w:r>
          </w:p>
        </w:tc>
        <w:tc>
          <w:tcPr>
            <w:tcW w:w="632" w:type="dxa"/>
            <w:gridSpan w:val="2"/>
            <w:tcBorders>
              <w:top w:val="nil"/>
              <w:left w:val="nil"/>
              <w:bottom w:val="nil"/>
              <w:right w:val="nil"/>
            </w:tcBorders>
            <w:shd w:val="clear" w:color="auto" w:fill="auto"/>
            <w:hideMark/>
          </w:tcPr>
          <w:p w14:paraId="120CCB88"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т</w:t>
            </w:r>
          </w:p>
        </w:tc>
        <w:tc>
          <w:tcPr>
            <w:tcW w:w="940" w:type="dxa"/>
            <w:gridSpan w:val="5"/>
            <w:tcBorders>
              <w:top w:val="nil"/>
              <w:left w:val="nil"/>
              <w:bottom w:val="nil"/>
              <w:right w:val="nil"/>
            </w:tcBorders>
            <w:shd w:val="clear" w:color="auto" w:fill="auto"/>
            <w:hideMark/>
          </w:tcPr>
          <w:p w14:paraId="0FE8E126"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0,00051</w:t>
            </w:r>
          </w:p>
        </w:tc>
        <w:tc>
          <w:tcPr>
            <w:tcW w:w="992" w:type="dxa"/>
            <w:gridSpan w:val="2"/>
            <w:tcBorders>
              <w:top w:val="nil"/>
              <w:left w:val="nil"/>
              <w:bottom w:val="nil"/>
              <w:right w:val="nil"/>
            </w:tcBorders>
            <w:shd w:val="clear" w:color="auto" w:fill="auto"/>
            <w:hideMark/>
          </w:tcPr>
          <w:p w14:paraId="74121FE1"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765DF9F7"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0,000051</w:t>
            </w:r>
          </w:p>
        </w:tc>
        <w:tc>
          <w:tcPr>
            <w:tcW w:w="1134" w:type="dxa"/>
            <w:gridSpan w:val="7"/>
            <w:tcBorders>
              <w:top w:val="nil"/>
              <w:left w:val="nil"/>
              <w:bottom w:val="nil"/>
              <w:right w:val="nil"/>
            </w:tcBorders>
            <w:shd w:val="clear" w:color="auto" w:fill="auto"/>
            <w:hideMark/>
          </w:tcPr>
          <w:p w14:paraId="0E4B630F"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7D23E05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4620B52"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645 454,32</w:t>
            </w:r>
          </w:p>
        </w:tc>
        <w:tc>
          <w:tcPr>
            <w:tcW w:w="927" w:type="dxa"/>
            <w:gridSpan w:val="4"/>
            <w:tcBorders>
              <w:top w:val="nil"/>
              <w:left w:val="nil"/>
              <w:bottom w:val="nil"/>
              <w:right w:val="nil"/>
            </w:tcBorders>
            <w:shd w:val="clear" w:color="auto" w:fill="auto"/>
            <w:hideMark/>
          </w:tcPr>
          <w:p w14:paraId="20593F1A"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AD69B05"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32,92</w:t>
            </w:r>
          </w:p>
        </w:tc>
      </w:tr>
      <w:tr w:rsidR="00D02B56" w:rsidRPr="00D02B56" w14:paraId="064A7B2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16F2BDC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9680B5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788908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3D1C74D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7BA222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ABC52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5BAFA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1231EF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B66F21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761734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10915E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3D8268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5 176,00</w:t>
            </w:r>
          </w:p>
        </w:tc>
      </w:tr>
      <w:tr w:rsidR="00D02B56" w:rsidRPr="00D02B56" w14:paraId="5130E04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2647CC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41311A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A98A17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0C770064"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4C56AB9C"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4024AC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6FA81B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63500F44"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11669B3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85D5BF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09D8AB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6DF579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5 106,75</w:t>
            </w:r>
          </w:p>
        </w:tc>
      </w:tr>
      <w:tr w:rsidR="00D02B56" w:rsidRPr="00D02B56" w14:paraId="788F41DD"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5B19C1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62677FD"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/812-016.0-1</w:t>
            </w:r>
          </w:p>
        </w:tc>
        <w:tc>
          <w:tcPr>
            <w:tcW w:w="2408" w:type="dxa"/>
            <w:tcBorders>
              <w:top w:val="nil"/>
              <w:left w:val="nil"/>
              <w:bottom w:val="nil"/>
              <w:right w:val="nil"/>
            </w:tcBorders>
            <w:shd w:val="clear" w:color="auto" w:fill="auto"/>
            <w:hideMark/>
          </w:tcPr>
          <w:p w14:paraId="0CD5DC5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037378C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FED75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53CD684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A26632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1134" w:type="dxa"/>
            <w:gridSpan w:val="7"/>
            <w:tcBorders>
              <w:top w:val="nil"/>
              <w:left w:val="nil"/>
              <w:bottom w:val="nil"/>
              <w:right w:val="nil"/>
            </w:tcBorders>
            <w:shd w:val="clear" w:color="auto" w:fill="auto"/>
            <w:hideMark/>
          </w:tcPr>
          <w:p w14:paraId="7DB6B69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586CBF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F4C97B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865AD3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FB2C72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6 179,17</w:t>
            </w:r>
          </w:p>
        </w:tc>
      </w:tr>
      <w:tr w:rsidR="00D02B56" w:rsidRPr="00D02B56" w14:paraId="550F9E60"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2ADEB08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C27CF0A"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/774-016.0</w:t>
            </w:r>
          </w:p>
        </w:tc>
        <w:tc>
          <w:tcPr>
            <w:tcW w:w="2408" w:type="dxa"/>
            <w:tcBorders>
              <w:top w:val="nil"/>
              <w:left w:val="nil"/>
              <w:bottom w:val="nil"/>
              <w:right w:val="nil"/>
            </w:tcBorders>
            <w:shd w:val="clear" w:color="auto" w:fill="auto"/>
            <w:hideMark/>
          </w:tcPr>
          <w:p w14:paraId="5E3E86D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1FC8395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F4C271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078402C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E6A93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1134" w:type="dxa"/>
            <w:gridSpan w:val="7"/>
            <w:tcBorders>
              <w:top w:val="nil"/>
              <w:left w:val="nil"/>
              <w:bottom w:val="nil"/>
              <w:right w:val="nil"/>
            </w:tcBorders>
            <w:shd w:val="clear" w:color="auto" w:fill="auto"/>
            <w:hideMark/>
          </w:tcPr>
          <w:p w14:paraId="09B5430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9D9C48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25640F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2074B9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CEB2C4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3 676,86</w:t>
            </w:r>
          </w:p>
        </w:tc>
      </w:tr>
      <w:tr w:rsidR="00D02B56" w:rsidRPr="00D02B56" w14:paraId="2FC208E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33BB4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47EB9E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7CAE33F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20CB09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BE0A39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3F0E44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B7214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27D6FA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130F0A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D8DC74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150 320,30</w:t>
            </w:r>
          </w:p>
        </w:tc>
        <w:tc>
          <w:tcPr>
            <w:tcW w:w="927" w:type="dxa"/>
            <w:gridSpan w:val="4"/>
            <w:tcBorders>
              <w:top w:val="single" w:sz="4" w:space="0" w:color="auto"/>
              <w:left w:val="nil"/>
              <w:bottom w:val="nil"/>
              <w:right w:val="nil"/>
            </w:tcBorders>
            <w:shd w:val="clear" w:color="auto" w:fill="auto"/>
            <w:hideMark/>
          </w:tcPr>
          <w:p w14:paraId="5322017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A9F63B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15 032,03</w:t>
            </w:r>
          </w:p>
        </w:tc>
      </w:tr>
      <w:tr w:rsidR="00D02B56" w:rsidRPr="00D02B56" w14:paraId="04A73F8F" w14:textId="77777777" w:rsidTr="00873492">
        <w:trPr>
          <w:gridAfter w:val="7"/>
          <w:wAfter w:w="1275" w:type="dxa"/>
          <w:trHeight w:val="1575"/>
        </w:trPr>
        <w:tc>
          <w:tcPr>
            <w:tcW w:w="1037" w:type="dxa"/>
            <w:tcBorders>
              <w:top w:val="single" w:sz="4" w:space="0" w:color="auto"/>
              <w:left w:val="single" w:sz="4" w:space="0" w:color="auto"/>
              <w:bottom w:val="nil"/>
              <w:right w:val="nil"/>
            </w:tcBorders>
            <w:shd w:val="clear" w:color="auto" w:fill="auto"/>
            <w:hideMark/>
          </w:tcPr>
          <w:p w14:paraId="41DC451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w:t>
            </w:r>
          </w:p>
        </w:tc>
        <w:tc>
          <w:tcPr>
            <w:tcW w:w="2361" w:type="dxa"/>
            <w:tcBorders>
              <w:top w:val="single" w:sz="4" w:space="0" w:color="auto"/>
              <w:left w:val="nil"/>
              <w:bottom w:val="nil"/>
              <w:right w:val="nil"/>
            </w:tcBorders>
            <w:shd w:val="clear" w:color="auto" w:fill="auto"/>
            <w:hideMark/>
          </w:tcPr>
          <w:p w14:paraId="3A53153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ФСБЦ-24.3.03.13-1027</w:t>
            </w:r>
            <w:r w:rsidRPr="00D02B56">
              <w:rPr>
                <w:rFonts w:ascii="Arial" w:eastAsia="Times New Roman" w:hAnsi="Arial" w:cs="Arial"/>
                <w:b/>
                <w:bCs/>
                <w:color w:val="000000"/>
                <w:sz w:val="16"/>
                <w:szCs w:val="16"/>
                <w:lang w:eastAsia="ru-RU"/>
              </w:rPr>
              <w:br/>
              <w:t>(</w:t>
            </w:r>
            <w:proofErr w:type="spellStart"/>
            <w:r w:rsidRPr="00D02B56">
              <w:rPr>
                <w:rFonts w:ascii="Arial" w:eastAsia="Times New Roman" w:hAnsi="Arial" w:cs="Arial"/>
                <w:b/>
                <w:bCs/>
                <w:color w:val="000000"/>
                <w:sz w:val="16"/>
                <w:szCs w:val="16"/>
                <w:lang w:eastAsia="ru-RU"/>
              </w:rPr>
              <w:t>Gigant</w:t>
            </w:r>
            <w:proofErr w:type="spellEnd"/>
            <w:r w:rsidRPr="00D02B56">
              <w:rPr>
                <w:rFonts w:ascii="Arial" w:eastAsia="Times New Roman" w:hAnsi="Arial" w:cs="Arial"/>
                <w:b/>
                <w:bCs/>
                <w:color w:val="000000"/>
                <w:sz w:val="16"/>
                <w:szCs w:val="16"/>
                <w:lang w:eastAsia="ru-RU"/>
              </w:rPr>
              <w:t xml:space="preserve"> ПНД32х2,0 SDR17)</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060B51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напорные полиэтиленовые, кроме газопроводных ПЭ100, для транспортировки воды, стандартное размерное отношение SDR17, номинальный наружный диаметр 32 мм, толщина стенки 2,0 мм</w:t>
            </w:r>
          </w:p>
        </w:tc>
        <w:tc>
          <w:tcPr>
            <w:tcW w:w="632" w:type="dxa"/>
            <w:gridSpan w:val="2"/>
            <w:tcBorders>
              <w:top w:val="single" w:sz="4" w:space="0" w:color="auto"/>
              <w:left w:val="nil"/>
              <w:bottom w:val="nil"/>
              <w:right w:val="nil"/>
            </w:tcBorders>
            <w:shd w:val="clear" w:color="auto" w:fill="auto"/>
            <w:hideMark/>
          </w:tcPr>
          <w:p w14:paraId="391122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615A0A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9,38</w:t>
            </w:r>
          </w:p>
        </w:tc>
        <w:tc>
          <w:tcPr>
            <w:tcW w:w="992" w:type="dxa"/>
            <w:gridSpan w:val="2"/>
            <w:tcBorders>
              <w:top w:val="single" w:sz="4" w:space="0" w:color="auto"/>
              <w:left w:val="nil"/>
              <w:bottom w:val="nil"/>
              <w:right w:val="nil"/>
            </w:tcBorders>
            <w:shd w:val="clear" w:color="auto" w:fill="auto"/>
            <w:hideMark/>
          </w:tcPr>
          <w:p w14:paraId="565A08E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714CB3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9,38</w:t>
            </w:r>
          </w:p>
        </w:tc>
        <w:tc>
          <w:tcPr>
            <w:tcW w:w="1134" w:type="dxa"/>
            <w:gridSpan w:val="7"/>
            <w:tcBorders>
              <w:top w:val="single" w:sz="4" w:space="0" w:color="auto"/>
              <w:left w:val="nil"/>
              <w:bottom w:val="nil"/>
              <w:right w:val="nil"/>
            </w:tcBorders>
            <w:shd w:val="clear" w:color="auto" w:fill="auto"/>
            <w:hideMark/>
          </w:tcPr>
          <w:p w14:paraId="53C46DB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35,67</w:t>
            </w:r>
          </w:p>
        </w:tc>
        <w:tc>
          <w:tcPr>
            <w:tcW w:w="851" w:type="dxa"/>
            <w:gridSpan w:val="7"/>
            <w:tcBorders>
              <w:top w:val="single" w:sz="4" w:space="0" w:color="auto"/>
              <w:left w:val="nil"/>
              <w:bottom w:val="nil"/>
              <w:right w:val="nil"/>
            </w:tcBorders>
            <w:shd w:val="clear" w:color="auto" w:fill="auto"/>
            <w:hideMark/>
          </w:tcPr>
          <w:p w14:paraId="31B11D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1,05</w:t>
            </w:r>
          </w:p>
        </w:tc>
        <w:tc>
          <w:tcPr>
            <w:tcW w:w="1276" w:type="dxa"/>
            <w:gridSpan w:val="4"/>
            <w:tcBorders>
              <w:top w:val="single" w:sz="4" w:space="0" w:color="auto"/>
              <w:left w:val="nil"/>
              <w:bottom w:val="nil"/>
              <w:right w:val="nil"/>
            </w:tcBorders>
            <w:shd w:val="clear" w:color="auto" w:fill="auto"/>
            <w:hideMark/>
          </w:tcPr>
          <w:p w14:paraId="72C1ED27"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37,45</w:t>
            </w:r>
          </w:p>
        </w:tc>
        <w:tc>
          <w:tcPr>
            <w:tcW w:w="927" w:type="dxa"/>
            <w:gridSpan w:val="4"/>
            <w:tcBorders>
              <w:top w:val="single" w:sz="4" w:space="0" w:color="auto"/>
              <w:left w:val="nil"/>
              <w:bottom w:val="nil"/>
              <w:right w:val="nil"/>
            </w:tcBorders>
            <w:shd w:val="clear" w:color="auto" w:fill="auto"/>
            <w:hideMark/>
          </w:tcPr>
          <w:p w14:paraId="14B3F13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639DB8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351,28</w:t>
            </w:r>
          </w:p>
        </w:tc>
      </w:tr>
      <w:tr w:rsidR="00D02B56" w:rsidRPr="00D02B56" w14:paraId="521A8D1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F3DF3F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6C437B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09A7F8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376B9244"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FA4B18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C3A9A7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F45E4E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Объем=0,1*93,8</w:t>
            </w:r>
          </w:p>
        </w:tc>
      </w:tr>
      <w:tr w:rsidR="00D02B56" w:rsidRPr="00D02B56" w14:paraId="1957450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4D7097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8927D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6DE153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70DFDC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7137E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1EB5F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DBFC2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0A2331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98E6DF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81D858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F9976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D7129A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351,28</w:t>
            </w:r>
          </w:p>
        </w:tc>
      </w:tr>
      <w:tr w:rsidR="00D02B56" w:rsidRPr="00D02B56" w14:paraId="63898A11" w14:textId="77777777" w:rsidTr="00873492">
        <w:trPr>
          <w:gridAfter w:val="7"/>
          <w:wAfter w:w="1275" w:type="dxa"/>
          <w:trHeight w:val="2250"/>
        </w:trPr>
        <w:tc>
          <w:tcPr>
            <w:tcW w:w="1037" w:type="dxa"/>
            <w:tcBorders>
              <w:top w:val="single" w:sz="4" w:space="0" w:color="auto"/>
              <w:left w:val="single" w:sz="4" w:space="0" w:color="auto"/>
              <w:bottom w:val="nil"/>
              <w:right w:val="nil"/>
            </w:tcBorders>
            <w:shd w:val="clear" w:color="auto" w:fill="auto"/>
            <w:hideMark/>
          </w:tcPr>
          <w:p w14:paraId="43FF1B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18</w:t>
            </w:r>
          </w:p>
        </w:tc>
        <w:tc>
          <w:tcPr>
            <w:tcW w:w="2361" w:type="dxa"/>
            <w:tcBorders>
              <w:top w:val="single" w:sz="4" w:space="0" w:color="auto"/>
              <w:left w:val="nil"/>
              <w:bottom w:val="nil"/>
              <w:right w:val="nil"/>
            </w:tcBorders>
            <w:shd w:val="clear" w:color="auto" w:fill="auto"/>
            <w:hideMark/>
          </w:tcPr>
          <w:p w14:paraId="2CD6377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ФСБЦ-24.3.05.07-0101</w:t>
            </w:r>
            <w:r w:rsidRPr="00D02B56">
              <w:rPr>
                <w:rFonts w:ascii="Arial" w:eastAsia="Times New Roman" w:hAnsi="Arial" w:cs="Arial"/>
                <w:b/>
                <w:bCs/>
                <w:color w:val="000000"/>
                <w:sz w:val="16"/>
                <w:szCs w:val="16"/>
                <w:lang w:eastAsia="ru-RU"/>
              </w:rPr>
              <w:br/>
              <w:t xml:space="preserve">(Муфта комбинированная с наружной трубной резьбой 32x1" </w:t>
            </w:r>
            <w:proofErr w:type="spellStart"/>
            <w:r w:rsidRPr="00D02B56">
              <w:rPr>
                <w:rFonts w:ascii="Arial" w:eastAsia="Times New Roman" w:hAnsi="Arial" w:cs="Arial"/>
                <w:b/>
                <w:bCs/>
                <w:color w:val="000000"/>
                <w:sz w:val="16"/>
                <w:szCs w:val="16"/>
                <w:lang w:eastAsia="ru-RU"/>
              </w:rPr>
              <w:t>Джилекс</w:t>
            </w:r>
            <w:proofErr w:type="spellEnd"/>
            <w:r w:rsidRPr="00D02B56">
              <w:rPr>
                <w:rFonts w:ascii="Arial" w:eastAsia="Times New Roman" w:hAnsi="Arial" w:cs="Arial"/>
                <w:b/>
                <w:bCs/>
                <w:color w:val="000000"/>
                <w:sz w:val="16"/>
                <w:szCs w:val="16"/>
                <w:lang w:eastAsia="ru-RU"/>
              </w:rPr>
              <w:t xml:space="preserve"> 9161)</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11A5B6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Муфта полипропиленовая комбинированная под ключ, с наружной резьбой, номинальный наружный диаметр 32 мм, размер резьбы 1"</w:t>
            </w:r>
          </w:p>
        </w:tc>
        <w:tc>
          <w:tcPr>
            <w:tcW w:w="632" w:type="dxa"/>
            <w:gridSpan w:val="2"/>
            <w:tcBorders>
              <w:top w:val="single" w:sz="4" w:space="0" w:color="auto"/>
              <w:left w:val="nil"/>
              <w:bottom w:val="nil"/>
              <w:right w:val="nil"/>
            </w:tcBorders>
            <w:shd w:val="clear" w:color="auto" w:fill="auto"/>
            <w:hideMark/>
          </w:tcPr>
          <w:p w14:paraId="5B310E0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03F30DD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1E65A90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D130B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1EBE33E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352,79</w:t>
            </w:r>
          </w:p>
        </w:tc>
        <w:tc>
          <w:tcPr>
            <w:tcW w:w="851" w:type="dxa"/>
            <w:gridSpan w:val="7"/>
            <w:tcBorders>
              <w:top w:val="single" w:sz="4" w:space="0" w:color="auto"/>
              <w:left w:val="nil"/>
              <w:bottom w:val="nil"/>
              <w:right w:val="nil"/>
            </w:tcBorders>
            <w:shd w:val="clear" w:color="auto" w:fill="auto"/>
            <w:hideMark/>
          </w:tcPr>
          <w:p w14:paraId="01DA21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1,13</w:t>
            </w:r>
          </w:p>
        </w:tc>
        <w:tc>
          <w:tcPr>
            <w:tcW w:w="1276" w:type="dxa"/>
            <w:gridSpan w:val="4"/>
            <w:tcBorders>
              <w:top w:val="single" w:sz="4" w:space="0" w:color="auto"/>
              <w:left w:val="nil"/>
              <w:bottom w:val="nil"/>
              <w:right w:val="nil"/>
            </w:tcBorders>
            <w:shd w:val="clear" w:color="auto" w:fill="auto"/>
            <w:hideMark/>
          </w:tcPr>
          <w:p w14:paraId="28506DA0"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398,65</w:t>
            </w:r>
          </w:p>
        </w:tc>
        <w:tc>
          <w:tcPr>
            <w:tcW w:w="927" w:type="dxa"/>
            <w:gridSpan w:val="4"/>
            <w:tcBorders>
              <w:top w:val="single" w:sz="4" w:space="0" w:color="auto"/>
              <w:left w:val="nil"/>
              <w:bottom w:val="nil"/>
              <w:right w:val="nil"/>
            </w:tcBorders>
            <w:shd w:val="clear" w:color="auto" w:fill="auto"/>
            <w:hideMark/>
          </w:tcPr>
          <w:p w14:paraId="308A620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7DF7B4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398,65</w:t>
            </w:r>
          </w:p>
        </w:tc>
      </w:tr>
      <w:tr w:rsidR="00D02B56" w:rsidRPr="00D02B56" w14:paraId="7300021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E82934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257FFB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4FA579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9C9B01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25D275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ABA04C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D5507A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2144E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004A4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D33C55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62561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312E5F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70D45D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33E294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2C20A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925CA2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398,65</w:t>
            </w:r>
          </w:p>
        </w:tc>
      </w:tr>
      <w:tr w:rsidR="00D02B56" w:rsidRPr="00D02B56" w14:paraId="6CB74ADE" w14:textId="77777777" w:rsidTr="00873492">
        <w:trPr>
          <w:gridAfter w:val="7"/>
          <w:wAfter w:w="1275" w:type="dxa"/>
          <w:trHeight w:val="1800"/>
        </w:trPr>
        <w:tc>
          <w:tcPr>
            <w:tcW w:w="1037" w:type="dxa"/>
            <w:tcBorders>
              <w:top w:val="single" w:sz="4" w:space="0" w:color="auto"/>
              <w:left w:val="single" w:sz="4" w:space="0" w:color="auto"/>
              <w:bottom w:val="nil"/>
              <w:right w:val="nil"/>
            </w:tcBorders>
            <w:shd w:val="clear" w:color="auto" w:fill="auto"/>
            <w:hideMark/>
          </w:tcPr>
          <w:p w14:paraId="6974F50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19</w:t>
            </w:r>
          </w:p>
        </w:tc>
        <w:tc>
          <w:tcPr>
            <w:tcW w:w="2361" w:type="dxa"/>
            <w:tcBorders>
              <w:top w:val="single" w:sz="4" w:space="0" w:color="auto"/>
              <w:left w:val="nil"/>
              <w:bottom w:val="nil"/>
              <w:right w:val="nil"/>
            </w:tcBorders>
            <w:shd w:val="clear" w:color="auto" w:fill="auto"/>
            <w:hideMark/>
          </w:tcPr>
          <w:p w14:paraId="46E856B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ФСБЦ-24.3.05.08-0111</w:t>
            </w:r>
            <w:r w:rsidRPr="00D02B56">
              <w:rPr>
                <w:rFonts w:ascii="Arial" w:eastAsia="Times New Roman" w:hAnsi="Arial" w:cs="Arial"/>
                <w:b/>
                <w:bCs/>
                <w:color w:val="000000"/>
                <w:sz w:val="16"/>
                <w:szCs w:val="16"/>
                <w:lang w:eastAsia="ru-RU"/>
              </w:rPr>
              <w:br/>
              <w:t xml:space="preserve">(Отвод </w:t>
            </w:r>
            <w:proofErr w:type="spellStart"/>
            <w:r w:rsidRPr="00D02B56">
              <w:rPr>
                <w:rFonts w:ascii="Arial" w:eastAsia="Times New Roman" w:hAnsi="Arial" w:cs="Arial"/>
                <w:b/>
                <w:bCs/>
                <w:color w:val="000000"/>
                <w:sz w:val="16"/>
                <w:szCs w:val="16"/>
                <w:lang w:eastAsia="ru-RU"/>
              </w:rPr>
              <w:t>Политэк</w:t>
            </w:r>
            <w:proofErr w:type="spellEnd"/>
            <w:r w:rsidRPr="00D02B56">
              <w:rPr>
                <w:rFonts w:ascii="Arial" w:eastAsia="Times New Roman" w:hAnsi="Arial" w:cs="Arial"/>
                <w:b/>
                <w:bCs/>
                <w:color w:val="000000"/>
                <w:sz w:val="16"/>
                <w:szCs w:val="16"/>
                <w:lang w:eastAsia="ru-RU"/>
              </w:rPr>
              <w:t xml:space="preserve"> 32x90 градусов ТПК-АКВА 50040032)</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5A52C60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Отвод 90° полиэтиленовый удлиненный, номинальный внутренний диаметр 32 мм</w:t>
            </w:r>
          </w:p>
        </w:tc>
        <w:tc>
          <w:tcPr>
            <w:tcW w:w="632" w:type="dxa"/>
            <w:gridSpan w:val="2"/>
            <w:tcBorders>
              <w:top w:val="single" w:sz="4" w:space="0" w:color="auto"/>
              <w:left w:val="nil"/>
              <w:bottom w:val="nil"/>
              <w:right w:val="nil"/>
            </w:tcBorders>
            <w:shd w:val="clear" w:color="auto" w:fill="auto"/>
            <w:hideMark/>
          </w:tcPr>
          <w:p w14:paraId="3482D7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1AA358F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w:t>
            </w:r>
          </w:p>
        </w:tc>
        <w:tc>
          <w:tcPr>
            <w:tcW w:w="992" w:type="dxa"/>
            <w:gridSpan w:val="2"/>
            <w:tcBorders>
              <w:top w:val="single" w:sz="4" w:space="0" w:color="auto"/>
              <w:left w:val="nil"/>
              <w:bottom w:val="nil"/>
              <w:right w:val="nil"/>
            </w:tcBorders>
            <w:shd w:val="clear" w:color="auto" w:fill="auto"/>
            <w:hideMark/>
          </w:tcPr>
          <w:p w14:paraId="07991E2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82776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w:t>
            </w:r>
          </w:p>
        </w:tc>
        <w:tc>
          <w:tcPr>
            <w:tcW w:w="1134" w:type="dxa"/>
            <w:gridSpan w:val="7"/>
            <w:tcBorders>
              <w:top w:val="single" w:sz="4" w:space="0" w:color="auto"/>
              <w:left w:val="nil"/>
              <w:bottom w:val="nil"/>
              <w:right w:val="nil"/>
            </w:tcBorders>
            <w:shd w:val="clear" w:color="auto" w:fill="auto"/>
            <w:hideMark/>
          </w:tcPr>
          <w:p w14:paraId="3CF5D68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120,49</w:t>
            </w:r>
          </w:p>
        </w:tc>
        <w:tc>
          <w:tcPr>
            <w:tcW w:w="851" w:type="dxa"/>
            <w:gridSpan w:val="7"/>
            <w:tcBorders>
              <w:top w:val="single" w:sz="4" w:space="0" w:color="auto"/>
              <w:left w:val="nil"/>
              <w:bottom w:val="nil"/>
              <w:right w:val="nil"/>
            </w:tcBorders>
            <w:shd w:val="clear" w:color="auto" w:fill="auto"/>
            <w:hideMark/>
          </w:tcPr>
          <w:p w14:paraId="3E350B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1,05</w:t>
            </w:r>
          </w:p>
        </w:tc>
        <w:tc>
          <w:tcPr>
            <w:tcW w:w="1276" w:type="dxa"/>
            <w:gridSpan w:val="4"/>
            <w:tcBorders>
              <w:top w:val="single" w:sz="4" w:space="0" w:color="auto"/>
              <w:left w:val="nil"/>
              <w:bottom w:val="nil"/>
              <w:right w:val="nil"/>
            </w:tcBorders>
            <w:shd w:val="clear" w:color="auto" w:fill="auto"/>
            <w:hideMark/>
          </w:tcPr>
          <w:p w14:paraId="14179D7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126,51</w:t>
            </w:r>
          </w:p>
        </w:tc>
        <w:tc>
          <w:tcPr>
            <w:tcW w:w="927" w:type="dxa"/>
            <w:gridSpan w:val="4"/>
            <w:tcBorders>
              <w:top w:val="single" w:sz="4" w:space="0" w:color="auto"/>
              <w:left w:val="nil"/>
              <w:bottom w:val="nil"/>
              <w:right w:val="nil"/>
            </w:tcBorders>
            <w:shd w:val="clear" w:color="auto" w:fill="auto"/>
            <w:hideMark/>
          </w:tcPr>
          <w:p w14:paraId="690025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5ABD92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632,55</w:t>
            </w:r>
          </w:p>
        </w:tc>
      </w:tr>
      <w:tr w:rsidR="00D02B56" w:rsidRPr="00D02B56" w14:paraId="114173E3"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EC0175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A4C45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B1860A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815433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707974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943EB3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DA2938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103D0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4A5753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32666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33F2FF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A207E2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B95AE4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84BFED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67D1DC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8EB5B2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632,55</w:t>
            </w:r>
          </w:p>
        </w:tc>
      </w:tr>
      <w:tr w:rsidR="00D02B56" w:rsidRPr="00D02B56" w14:paraId="3A985D66"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02C11AA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2361" w:type="dxa"/>
            <w:tcBorders>
              <w:top w:val="single" w:sz="4" w:space="0" w:color="auto"/>
              <w:left w:val="nil"/>
              <w:bottom w:val="nil"/>
              <w:right w:val="nil"/>
            </w:tcBorders>
            <w:shd w:val="clear" w:color="auto" w:fill="auto"/>
            <w:hideMark/>
          </w:tcPr>
          <w:p w14:paraId="4527776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ФСБЦ-01.7.15.12-1014</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61D110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Шпильки резьбовые оцинкованные, диаметр 8-16 мм</w:t>
            </w:r>
          </w:p>
        </w:tc>
        <w:tc>
          <w:tcPr>
            <w:tcW w:w="632" w:type="dxa"/>
            <w:gridSpan w:val="2"/>
            <w:tcBorders>
              <w:top w:val="single" w:sz="4" w:space="0" w:color="auto"/>
              <w:left w:val="nil"/>
              <w:bottom w:val="nil"/>
              <w:right w:val="nil"/>
            </w:tcBorders>
            <w:shd w:val="clear" w:color="auto" w:fill="auto"/>
            <w:hideMark/>
          </w:tcPr>
          <w:p w14:paraId="7423EDA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2160CF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6,2</w:t>
            </w:r>
          </w:p>
        </w:tc>
        <w:tc>
          <w:tcPr>
            <w:tcW w:w="992" w:type="dxa"/>
            <w:gridSpan w:val="2"/>
            <w:tcBorders>
              <w:top w:val="single" w:sz="4" w:space="0" w:color="auto"/>
              <w:left w:val="nil"/>
              <w:bottom w:val="nil"/>
              <w:right w:val="nil"/>
            </w:tcBorders>
            <w:shd w:val="clear" w:color="auto" w:fill="auto"/>
            <w:hideMark/>
          </w:tcPr>
          <w:p w14:paraId="1A070A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B26AB0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6,2</w:t>
            </w:r>
          </w:p>
        </w:tc>
        <w:tc>
          <w:tcPr>
            <w:tcW w:w="1134" w:type="dxa"/>
            <w:gridSpan w:val="7"/>
            <w:tcBorders>
              <w:top w:val="single" w:sz="4" w:space="0" w:color="auto"/>
              <w:left w:val="nil"/>
              <w:bottom w:val="nil"/>
              <w:right w:val="nil"/>
            </w:tcBorders>
            <w:shd w:val="clear" w:color="auto" w:fill="auto"/>
            <w:hideMark/>
          </w:tcPr>
          <w:p w14:paraId="357CA37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120,23</w:t>
            </w:r>
          </w:p>
        </w:tc>
        <w:tc>
          <w:tcPr>
            <w:tcW w:w="851" w:type="dxa"/>
            <w:gridSpan w:val="7"/>
            <w:tcBorders>
              <w:top w:val="single" w:sz="4" w:space="0" w:color="auto"/>
              <w:left w:val="nil"/>
              <w:bottom w:val="nil"/>
              <w:right w:val="nil"/>
            </w:tcBorders>
            <w:shd w:val="clear" w:color="auto" w:fill="auto"/>
            <w:hideMark/>
          </w:tcPr>
          <w:p w14:paraId="099881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0,81</w:t>
            </w:r>
          </w:p>
        </w:tc>
        <w:tc>
          <w:tcPr>
            <w:tcW w:w="1276" w:type="dxa"/>
            <w:gridSpan w:val="4"/>
            <w:tcBorders>
              <w:top w:val="single" w:sz="4" w:space="0" w:color="auto"/>
              <w:left w:val="nil"/>
              <w:bottom w:val="nil"/>
              <w:right w:val="nil"/>
            </w:tcBorders>
            <w:shd w:val="clear" w:color="auto" w:fill="auto"/>
            <w:hideMark/>
          </w:tcPr>
          <w:p w14:paraId="3AA8E61E"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97,39</w:t>
            </w:r>
          </w:p>
        </w:tc>
        <w:tc>
          <w:tcPr>
            <w:tcW w:w="927" w:type="dxa"/>
            <w:gridSpan w:val="4"/>
            <w:tcBorders>
              <w:top w:val="single" w:sz="4" w:space="0" w:color="auto"/>
              <w:left w:val="nil"/>
              <w:bottom w:val="nil"/>
              <w:right w:val="nil"/>
            </w:tcBorders>
            <w:shd w:val="clear" w:color="auto" w:fill="auto"/>
            <w:hideMark/>
          </w:tcPr>
          <w:p w14:paraId="7C90F2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FAE3E4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603,82</w:t>
            </w:r>
          </w:p>
        </w:tc>
      </w:tr>
      <w:tr w:rsidR="00D02B56" w:rsidRPr="00D02B56" w14:paraId="19D5671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0243D4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F3F8A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3A130A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68463CC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AE0BC1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A9BA26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FB3300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Объем=1{м}*20{</w:t>
            </w:r>
            <w:proofErr w:type="spellStart"/>
            <w:r w:rsidRPr="00D02B56">
              <w:rPr>
                <w:rFonts w:ascii="Arial" w:eastAsia="Times New Roman" w:hAnsi="Arial" w:cs="Arial"/>
                <w:color w:val="000000"/>
                <w:sz w:val="16"/>
                <w:szCs w:val="16"/>
                <w:lang w:eastAsia="ru-RU"/>
              </w:rPr>
              <w:t>шт</w:t>
            </w:r>
            <w:proofErr w:type="spellEnd"/>
            <w:r w:rsidRPr="00D02B56">
              <w:rPr>
                <w:rFonts w:ascii="Arial" w:eastAsia="Times New Roman" w:hAnsi="Arial" w:cs="Arial"/>
                <w:color w:val="000000"/>
                <w:sz w:val="16"/>
                <w:szCs w:val="16"/>
                <w:lang w:eastAsia="ru-RU"/>
              </w:rPr>
              <w:t>}*0,31{кг}{шпильки М8}</w:t>
            </w:r>
          </w:p>
        </w:tc>
      </w:tr>
      <w:tr w:rsidR="00D02B56" w:rsidRPr="00D02B56" w14:paraId="3605724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995AB8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DE143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5DC562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0E28A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DE883B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C1262F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86C7D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523A91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419F1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25F272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76D2A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1FF9BB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603,82</w:t>
            </w:r>
          </w:p>
        </w:tc>
      </w:tr>
      <w:tr w:rsidR="00D02B56" w:rsidRPr="00D02B56" w14:paraId="6E741445"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09FCF8F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21</w:t>
            </w:r>
          </w:p>
        </w:tc>
        <w:tc>
          <w:tcPr>
            <w:tcW w:w="2361" w:type="dxa"/>
            <w:tcBorders>
              <w:top w:val="single" w:sz="4" w:space="0" w:color="auto"/>
              <w:left w:val="nil"/>
              <w:bottom w:val="nil"/>
              <w:right w:val="nil"/>
            </w:tcBorders>
            <w:shd w:val="clear" w:color="auto" w:fill="auto"/>
            <w:hideMark/>
          </w:tcPr>
          <w:p w14:paraId="48E8BF6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ФСБЦ-01.7.15.01-0036</w:t>
            </w:r>
            <w:r w:rsidRPr="00D02B56">
              <w:rPr>
                <w:rFonts w:ascii="Arial" w:eastAsia="Times New Roman" w:hAnsi="Arial" w:cs="Arial"/>
                <w:b/>
                <w:bCs/>
                <w:color w:val="000000"/>
                <w:sz w:val="16"/>
                <w:szCs w:val="16"/>
                <w:lang w:eastAsia="ru-RU"/>
              </w:rPr>
              <w:br/>
              <w:t>(Цанга латунная М8)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404974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Анкер забивной латунный, диаметр внутренней резьбы М8, диаметр 10 мм, длина 28-30 мм</w:t>
            </w:r>
          </w:p>
        </w:tc>
        <w:tc>
          <w:tcPr>
            <w:tcW w:w="632" w:type="dxa"/>
            <w:gridSpan w:val="2"/>
            <w:tcBorders>
              <w:top w:val="single" w:sz="4" w:space="0" w:color="auto"/>
              <w:left w:val="nil"/>
              <w:bottom w:val="nil"/>
              <w:right w:val="nil"/>
            </w:tcBorders>
            <w:shd w:val="clear" w:color="auto" w:fill="auto"/>
            <w:hideMark/>
          </w:tcPr>
          <w:p w14:paraId="5F2D7B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6EF919B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992" w:type="dxa"/>
            <w:gridSpan w:val="2"/>
            <w:tcBorders>
              <w:top w:val="single" w:sz="4" w:space="0" w:color="auto"/>
              <w:left w:val="nil"/>
              <w:bottom w:val="nil"/>
              <w:right w:val="nil"/>
            </w:tcBorders>
            <w:shd w:val="clear" w:color="auto" w:fill="auto"/>
            <w:hideMark/>
          </w:tcPr>
          <w:p w14:paraId="655BF4F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3D19B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1134" w:type="dxa"/>
            <w:gridSpan w:val="7"/>
            <w:tcBorders>
              <w:top w:val="single" w:sz="4" w:space="0" w:color="auto"/>
              <w:left w:val="nil"/>
              <w:bottom w:val="nil"/>
              <w:right w:val="nil"/>
            </w:tcBorders>
            <w:shd w:val="clear" w:color="auto" w:fill="auto"/>
            <w:hideMark/>
          </w:tcPr>
          <w:p w14:paraId="6B3BA37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8,83</w:t>
            </w:r>
          </w:p>
        </w:tc>
        <w:tc>
          <w:tcPr>
            <w:tcW w:w="851" w:type="dxa"/>
            <w:gridSpan w:val="7"/>
            <w:tcBorders>
              <w:top w:val="single" w:sz="4" w:space="0" w:color="auto"/>
              <w:left w:val="nil"/>
              <w:bottom w:val="nil"/>
              <w:right w:val="nil"/>
            </w:tcBorders>
            <w:shd w:val="clear" w:color="auto" w:fill="auto"/>
            <w:hideMark/>
          </w:tcPr>
          <w:p w14:paraId="69FB891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1,43</w:t>
            </w:r>
          </w:p>
        </w:tc>
        <w:tc>
          <w:tcPr>
            <w:tcW w:w="1276" w:type="dxa"/>
            <w:gridSpan w:val="4"/>
            <w:tcBorders>
              <w:top w:val="single" w:sz="4" w:space="0" w:color="auto"/>
              <w:left w:val="nil"/>
              <w:bottom w:val="nil"/>
              <w:right w:val="nil"/>
            </w:tcBorders>
            <w:shd w:val="clear" w:color="auto" w:fill="auto"/>
            <w:hideMark/>
          </w:tcPr>
          <w:p w14:paraId="71C7F8D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12,63</w:t>
            </w:r>
          </w:p>
        </w:tc>
        <w:tc>
          <w:tcPr>
            <w:tcW w:w="927" w:type="dxa"/>
            <w:gridSpan w:val="4"/>
            <w:tcBorders>
              <w:top w:val="single" w:sz="4" w:space="0" w:color="auto"/>
              <w:left w:val="nil"/>
              <w:bottom w:val="nil"/>
              <w:right w:val="nil"/>
            </w:tcBorders>
            <w:shd w:val="clear" w:color="auto" w:fill="auto"/>
            <w:hideMark/>
          </w:tcPr>
          <w:p w14:paraId="1FA36C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B97ED3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252,60</w:t>
            </w:r>
          </w:p>
        </w:tc>
      </w:tr>
      <w:tr w:rsidR="00D02B56" w:rsidRPr="00D02B56" w14:paraId="50FD6A5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63A8B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3EFC53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11BC26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4C5C575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4E4862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DFB997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83BBB3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689AA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A64D70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99A2C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AA014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A3A762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FD3708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D9124B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43A5E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E43067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252,60</w:t>
            </w:r>
          </w:p>
        </w:tc>
      </w:tr>
      <w:tr w:rsidR="00D02B56" w:rsidRPr="00D02B56" w14:paraId="47BDB2F9"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0D8FFA2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22</w:t>
            </w:r>
          </w:p>
        </w:tc>
        <w:tc>
          <w:tcPr>
            <w:tcW w:w="2361" w:type="dxa"/>
            <w:tcBorders>
              <w:top w:val="single" w:sz="4" w:space="0" w:color="auto"/>
              <w:left w:val="nil"/>
              <w:bottom w:val="nil"/>
              <w:right w:val="nil"/>
            </w:tcBorders>
            <w:shd w:val="clear" w:color="auto" w:fill="auto"/>
            <w:hideMark/>
          </w:tcPr>
          <w:p w14:paraId="677C779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ФСБЦ-01.7.15.11-0044</w:t>
            </w:r>
            <w:r w:rsidRPr="00D02B56">
              <w:rPr>
                <w:rFonts w:ascii="Arial" w:eastAsia="Times New Roman" w:hAnsi="Arial" w:cs="Arial"/>
                <w:b/>
                <w:bCs/>
                <w:color w:val="000000"/>
                <w:sz w:val="16"/>
                <w:szCs w:val="16"/>
                <w:lang w:eastAsia="ru-RU"/>
              </w:rPr>
              <w:br/>
              <w:t>(шайбы М8)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D03E7D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Шайбы стальные оцинкованные круглые, диаметр отверстия М8-10</w:t>
            </w:r>
          </w:p>
        </w:tc>
        <w:tc>
          <w:tcPr>
            <w:tcW w:w="632" w:type="dxa"/>
            <w:gridSpan w:val="2"/>
            <w:tcBorders>
              <w:top w:val="single" w:sz="4" w:space="0" w:color="auto"/>
              <w:left w:val="nil"/>
              <w:bottom w:val="nil"/>
              <w:right w:val="nil"/>
            </w:tcBorders>
            <w:shd w:val="clear" w:color="auto" w:fill="auto"/>
            <w:hideMark/>
          </w:tcPr>
          <w:p w14:paraId="09E3029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64E75DF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0,12</w:t>
            </w:r>
          </w:p>
        </w:tc>
        <w:tc>
          <w:tcPr>
            <w:tcW w:w="992" w:type="dxa"/>
            <w:gridSpan w:val="2"/>
            <w:tcBorders>
              <w:top w:val="single" w:sz="4" w:space="0" w:color="auto"/>
              <w:left w:val="nil"/>
              <w:bottom w:val="nil"/>
              <w:right w:val="nil"/>
            </w:tcBorders>
            <w:shd w:val="clear" w:color="auto" w:fill="auto"/>
            <w:hideMark/>
          </w:tcPr>
          <w:p w14:paraId="1B0D3B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5A0406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0,12</w:t>
            </w:r>
          </w:p>
        </w:tc>
        <w:tc>
          <w:tcPr>
            <w:tcW w:w="1134" w:type="dxa"/>
            <w:gridSpan w:val="7"/>
            <w:tcBorders>
              <w:top w:val="single" w:sz="4" w:space="0" w:color="auto"/>
              <w:left w:val="nil"/>
              <w:bottom w:val="nil"/>
              <w:right w:val="nil"/>
            </w:tcBorders>
            <w:shd w:val="clear" w:color="auto" w:fill="auto"/>
            <w:hideMark/>
          </w:tcPr>
          <w:p w14:paraId="4FD2F2C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177,04</w:t>
            </w:r>
          </w:p>
        </w:tc>
        <w:tc>
          <w:tcPr>
            <w:tcW w:w="851" w:type="dxa"/>
            <w:gridSpan w:val="7"/>
            <w:tcBorders>
              <w:top w:val="single" w:sz="4" w:space="0" w:color="auto"/>
              <w:left w:val="nil"/>
              <w:bottom w:val="nil"/>
              <w:right w:val="nil"/>
            </w:tcBorders>
            <w:shd w:val="clear" w:color="auto" w:fill="auto"/>
            <w:hideMark/>
          </w:tcPr>
          <w:p w14:paraId="6AB97E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6930773E"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249,63</w:t>
            </w:r>
          </w:p>
        </w:tc>
        <w:tc>
          <w:tcPr>
            <w:tcW w:w="927" w:type="dxa"/>
            <w:gridSpan w:val="4"/>
            <w:tcBorders>
              <w:top w:val="single" w:sz="4" w:space="0" w:color="auto"/>
              <w:left w:val="nil"/>
              <w:bottom w:val="nil"/>
              <w:right w:val="nil"/>
            </w:tcBorders>
            <w:shd w:val="clear" w:color="auto" w:fill="auto"/>
            <w:hideMark/>
          </w:tcPr>
          <w:p w14:paraId="035B62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3E79EA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29,96</w:t>
            </w:r>
          </w:p>
        </w:tc>
      </w:tr>
      <w:tr w:rsidR="00D02B56" w:rsidRPr="00D02B56" w14:paraId="0731AF4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387D98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DB170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B2B4CE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76E1544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81E189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5A19AD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3BD0E7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Объем=0,006*20</w:t>
            </w:r>
          </w:p>
        </w:tc>
      </w:tr>
      <w:tr w:rsidR="00D02B56" w:rsidRPr="00D02B56" w14:paraId="4C3B533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D6A3E1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FDC072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70AB85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14D8C6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71161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0C6258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C9B00E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17EEC7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D4395B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4D41FB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8D1A8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E2E2B2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29,96</w:t>
            </w:r>
          </w:p>
        </w:tc>
      </w:tr>
      <w:tr w:rsidR="00D02B56" w:rsidRPr="00D02B56" w14:paraId="71037BB9"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1AF40D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23</w:t>
            </w:r>
          </w:p>
        </w:tc>
        <w:tc>
          <w:tcPr>
            <w:tcW w:w="2361" w:type="dxa"/>
            <w:tcBorders>
              <w:top w:val="single" w:sz="4" w:space="0" w:color="auto"/>
              <w:left w:val="nil"/>
              <w:bottom w:val="nil"/>
              <w:right w:val="nil"/>
            </w:tcBorders>
            <w:shd w:val="clear" w:color="auto" w:fill="auto"/>
            <w:hideMark/>
          </w:tcPr>
          <w:p w14:paraId="1FC2E48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ФСБЦ-01.7.15.05-0022</w:t>
            </w:r>
            <w:r w:rsidRPr="00D02B56">
              <w:rPr>
                <w:rFonts w:ascii="Arial" w:eastAsia="Times New Roman" w:hAnsi="Arial" w:cs="Arial"/>
                <w:b/>
                <w:bCs/>
                <w:color w:val="000000"/>
                <w:sz w:val="16"/>
                <w:szCs w:val="16"/>
                <w:lang w:eastAsia="ru-RU"/>
              </w:rPr>
              <w:br/>
              <w:t>(Гайки М8)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2C6654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Гайки стальные оцинкованные шестигранные, диаметр резьбы М8 (М10)</w:t>
            </w:r>
          </w:p>
        </w:tc>
        <w:tc>
          <w:tcPr>
            <w:tcW w:w="632" w:type="dxa"/>
            <w:gridSpan w:val="2"/>
            <w:tcBorders>
              <w:top w:val="single" w:sz="4" w:space="0" w:color="auto"/>
              <w:left w:val="nil"/>
              <w:bottom w:val="nil"/>
              <w:right w:val="nil"/>
            </w:tcBorders>
            <w:shd w:val="clear" w:color="auto" w:fill="auto"/>
            <w:hideMark/>
          </w:tcPr>
          <w:p w14:paraId="6027A1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6B5BE2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0,104</w:t>
            </w:r>
          </w:p>
        </w:tc>
        <w:tc>
          <w:tcPr>
            <w:tcW w:w="992" w:type="dxa"/>
            <w:gridSpan w:val="2"/>
            <w:tcBorders>
              <w:top w:val="single" w:sz="4" w:space="0" w:color="auto"/>
              <w:left w:val="nil"/>
              <w:bottom w:val="nil"/>
              <w:right w:val="nil"/>
            </w:tcBorders>
            <w:shd w:val="clear" w:color="auto" w:fill="auto"/>
            <w:hideMark/>
          </w:tcPr>
          <w:p w14:paraId="3F19689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CCEE5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0,104</w:t>
            </w:r>
          </w:p>
        </w:tc>
        <w:tc>
          <w:tcPr>
            <w:tcW w:w="1134" w:type="dxa"/>
            <w:gridSpan w:val="7"/>
            <w:tcBorders>
              <w:top w:val="single" w:sz="4" w:space="0" w:color="auto"/>
              <w:left w:val="nil"/>
              <w:bottom w:val="nil"/>
              <w:right w:val="nil"/>
            </w:tcBorders>
            <w:shd w:val="clear" w:color="auto" w:fill="auto"/>
            <w:hideMark/>
          </w:tcPr>
          <w:p w14:paraId="38505EE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118,70</w:t>
            </w:r>
          </w:p>
        </w:tc>
        <w:tc>
          <w:tcPr>
            <w:tcW w:w="851" w:type="dxa"/>
            <w:gridSpan w:val="7"/>
            <w:tcBorders>
              <w:top w:val="single" w:sz="4" w:space="0" w:color="auto"/>
              <w:left w:val="nil"/>
              <w:bottom w:val="nil"/>
              <w:right w:val="nil"/>
            </w:tcBorders>
            <w:shd w:val="clear" w:color="auto" w:fill="auto"/>
            <w:hideMark/>
          </w:tcPr>
          <w:p w14:paraId="7E5666B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53AF524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167,37</w:t>
            </w:r>
          </w:p>
        </w:tc>
        <w:tc>
          <w:tcPr>
            <w:tcW w:w="927" w:type="dxa"/>
            <w:gridSpan w:val="4"/>
            <w:tcBorders>
              <w:top w:val="single" w:sz="4" w:space="0" w:color="auto"/>
              <w:left w:val="nil"/>
              <w:bottom w:val="nil"/>
              <w:right w:val="nil"/>
            </w:tcBorders>
            <w:shd w:val="clear" w:color="auto" w:fill="auto"/>
            <w:hideMark/>
          </w:tcPr>
          <w:p w14:paraId="07F502F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D7F203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17,41</w:t>
            </w:r>
          </w:p>
        </w:tc>
      </w:tr>
      <w:tr w:rsidR="00D02B56" w:rsidRPr="00D02B56" w14:paraId="32B0293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DAE6CA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78C2E7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7DEA01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2AC0F5EA"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B29BF8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BA57FB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722BD3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Объем=0,0052*20</w:t>
            </w:r>
          </w:p>
        </w:tc>
      </w:tr>
      <w:tr w:rsidR="00D02B56" w:rsidRPr="00D02B56" w14:paraId="0FAB977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7A6E82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925DBD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C6FAA9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2F104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4355F0D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305BA5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DCB02C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035B42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74E0B2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80F753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411B8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6ED10D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17,41</w:t>
            </w:r>
          </w:p>
        </w:tc>
      </w:tr>
      <w:tr w:rsidR="00D02B56" w:rsidRPr="00D02B56" w14:paraId="76C93B7E"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44DE932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w:t>
            </w:r>
          </w:p>
        </w:tc>
        <w:tc>
          <w:tcPr>
            <w:tcW w:w="2361" w:type="dxa"/>
            <w:tcBorders>
              <w:top w:val="single" w:sz="4" w:space="0" w:color="auto"/>
              <w:left w:val="nil"/>
              <w:bottom w:val="nil"/>
              <w:right w:val="nil"/>
            </w:tcBorders>
            <w:shd w:val="clear" w:color="auto" w:fill="auto"/>
            <w:hideMark/>
          </w:tcPr>
          <w:p w14:paraId="29BF769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ФСБЦ-24.1.02.01-0005</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1344BC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Хомут металлический оцинкованный с одним быстродействующим замком и резиновым профилем для крепления трубопроводов, гайка крепления М8, диаметр от 32 до 37 мм</w:t>
            </w:r>
          </w:p>
        </w:tc>
        <w:tc>
          <w:tcPr>
            <w:tcW w:w="632" w:type="dxa"/>
            <w:gridSpan w:val="2"/>
            <w:tcBorders>
              <w:top w:val="single" w:sz="4" w:space="0" w:color="auto"/>
              <w:left w:val="nil"/>
              <w:bottom w:val="nil"/>
              <w:right w:val="nil"/>
            </w:tcBorders>
            <w:shd w:val="clear" w:color="auto" w:fill="auto"/>
            <w:hideMark/>
          </w:tcPr>
          <w:p w14:paraId="3E4BE6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00D6110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992" w:type="dxa"/>
            <w:gridSpan w:val="2"/>
            <w:tcBorders>
              <w:top w:val="single" w:sz="4" w:space="0" w:color="auto"/>
              <w:left w:val="nil"/>
              <w:bottom w:val="nil"/>
              <w:right w:val="nil"/>
            </w:tcBorders>
            <w:shd w:val="clear" w:color="auto" w:fill="auto"/>
            <w:hideMark/>
          </w:tcPr>
          <w:p w14:paraId="2F589F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5E5F6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1134" w:type="dxa"/>
            <w:gridSpan w:val="7"/>
            <w:tcBorders>
              <w:top w:val="single" w:sz="4" w:space="0" w:color="auto"/>
              <w:left w:val="nil"/>
              <w:bottom w:val="nil"/>
              <w:right w:val="nil"/>
            </w:tcBorders>
            <w:shd w:val="clear" w:color="auto" w:fill="auto"/>
            <w:hideMark/>
          </w:tcPr>
          <w:p w14:paraId="1235D61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50,59</w:t>
            </w:r>
          </w:p>
        </w:tc>
        <w:tc>
          <w:tcPr>
            <w:tcW w:w="851" w:type="dxa"/>
            <w:gridSpan w:val="7"/>
            <w:tcBorders>
              <w:top w:val="single" w:sz="4" w:space="0" w:color="auto"/>
              <w:left w:val="nil"/>
              <w:bottom w:val="nil"/>
              <w:right w:val="nil"/>
            </w:tcBorders>
            <w:shd w:val="clear" w:color="auto" w:fill="auto"/>
            <w:hideMark/>
          </w:tcPr>
          <w:p w14:paraId="3662A38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1,43</w:t>
            </w:r>
          </w:p>
        </w:tc>
        <w:tc>
          <w:tcPr>
            <w:tcW w:w="1276" w:type="dxa"/>
            <w:gridSpan w:val="4"/>
            <w:tcBorders>
              <w:top w:val="single" w:sz="4" w:space="0" w:color="auto"/>
              <w:left w:val="nil"/>
              <w:bottom w:val="nil"/>
              <w:right w:val="nil"/>
            </w:tcBorders>
            <w:shd w:val="clear" w:color="auto" w:fill="auto"/>
            <w:hideMark/>
          </w:tcPr>
          <w:p w14:paraId="0128E30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72,34</w:t>
            </w:r>
          </w:p>
        </w:tc>
        <w:tc>
          <w:tcPr>
            <w:tcW w:w="927" w:type="dxa"/>
            <w:gridSpan w:val="4"/>
            <w:tcBorders>
              <w:top w:val="single" w:sz="4" w:space="0" w:color="auto"/>
              <w:left w:val="nil"/>
              <w:bottom w:val="nil"/>
              <w:right w:val="nil"/>
            </w:tcBorders>
            <w:shd w:val="clear" w:color="auto" w:fill="auto"/>
            <w:hideMark/>
          </w:tcPr>
          <w:p w14:paraId="1899C9E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EE448C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1 446,80</w:t>
            </w:r>
          </w:p>
        </w:tc>
      </w:tr>
      <w:tr w:rsidR="00D02B56" w:rsidRPr="00D02B56" w14:paraId="2641E21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0FC4B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9EF41A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AB754E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7FF5289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88B459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1F9F6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D62C5B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214702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3C32E6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7AE98F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0301FF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14627F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B77BFD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C06784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F416D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C19419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1 446,80</w:t>
            </w:r>
          </w:p>
        </w:tc>
      </w:tr>
      <w:tr w:rsidR="00D02B56" w:rsidRPr="00D02B56" w14:paraId="57C449C7" w14:textId="77777777" w:rsidTr="00873492">
        <w:trPr>
          <w:gridAfter w:val="7"/>
          <w:wAfter w:w="1275" w:type="dxa"/>
          <w:trHeight w:val="675"/>
        </w:trPr>
        <w:tc>
          <w:tcPr>
            <w:tcW w:w="1037" w:type="dxa"/>
            <w:tcBorders>
              <w:top w:val="single" w:sz="4" w:space="0" w:color="auto"/>
              <w:left w:val="single" w:sz="4" w:space="0" w:color="auto"/>
              <w:bottom w:val="nil"/>
              <w:right w:val="nil"/>
            </w:tcBorders>
            <w:shd w:val="clear" w:color="auto" w:fill="auto"/>
            <w:hideMark/>
          </w:tcPr>
          <w:p w14:paraId="7B23560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w:t>
            </w:r>
          </w:p>
        </w:tc>
        <w:tc>
          <w:tcPr>
            <w:tcW w:w="2361" w:type="dxa"/>
            <w:tcBorders>
              <w:top w:val="single" w:sz="4" w:space="0" w:color="auto"/>
              <w:left w:val="nil"/>
              <w:bottom w:val="nil"/>
              <w:right w:val="nil"/>
            </w:tcBorders>
            <w:shd w:val="clear" w:color="auto" w:fill="auto"/>
            <w:hideMark/>
          </w:tcPr>
          <w:p w14:paraId="15A7A89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ГЭСНм08-02-147-10</w:t>
            </w:r>
            <w:r w:rsidRPr="00D02B56">
              <w:rPr>
                <w:rFonts w:ascii="Arial" w:eastAsia="Times New Roman" w:hAnsi="Arial" w:cs="Arial"/>
                <w:b/>
                <w:bCs/>
                <w:color w:val="000000"/>
                <w:sz w:val="16"/>
                <w:szCs w:val="16"/>
                <w:lang w:eastAsia="ru-RU"/>
              </w:rPr>
              <w:br/>
              <w:t>(монтаж греющего кабеля на трубе)</w:t>
            </w:r>
          </w:p>
        </w:tc>
        <w:tc>
          <w:tcPr>
            <w:tcW w:w="2408" w:type="dxa"/>
            <w:tcBorders>
              <w:top w:val="single" w:sz="4" w:space="0" w:color="auto"/>
              <w:left w:val="nil"/>
              <w:bottom w:val="nil"/>
              <w:right w:val="nil"/>
            </w:tcBorders>
            <w:shd w:val="clear" w:color="auto" w:fill="auto"/>
            <w:hideMark/>
          </w:tcPr>
          <w:p w14:paraId="5BFBEAF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Кабель до 35 </w:t>
            </w:r>
            <w:proofErr w:type="spellStart"/>
            <w:r w:rsidRPr="00D02B56">
              <w:rPr>
                <w:rFonts w:ascii="Arial" w:eastAsia="Times New Roman" w:hAnsi="Arial" w:cs="Arial"/>
                <w:b/>
                <w:bCs/>
                <w:color w:val="000000"/>
                <w:sz w:val="16"/>
                <w:szCs w:val="16"/>
                <w:lang w:eastAsia="ru-RU"/>
              </w:rPr>
              <w:t>кВ</w:t>
            </w:r>
            <w:proofErr w:type="spellEnd"/>
            <w:r w:rsidRPr="00D02B56">
              <w:rPr>
                <w:rFonts w:ascii="Arial" w:eastAsia="Times New Roman" w:hAnsi="Arial" w:cs="Arial"/>
                <w:b/>
                <w:bCs/>
                <w:color w:val="000000"/>
                <w:sz w:val="16"/>
                <w:szCs w:val="16"/>
                <w:lang w:eastAsia="ru-RU"/>
              </w:rPr>
              <w:t xml:space="preserve"> по установленным конструкциям и лоткам с креплением по всей длине, масса 1 м кабеля: до 1 кг</w:t>
            </w:r>
          </w:p>
        </w:tc>
        <w:tc>
          <w:tcPr>
            <w:tcW w:w="632" w:type="dxa"/>
            <w:gridSpan w:val="2"/>
            <w:tcBorders>
              <w:top w:val="single" w:sz="4" w:space="0" w:color="auto"/>
              <w:left w:val="nil"/>
              <w:bottom w:val="nil"/>
              <w:right w:val="nil"/>
            </w:tcBorders>
            <w:shd w:val="clear" w:color="auto" w:fill="auto"/>
            <w:hideMark/>
          </w:tcPr>
          <w:p w14:paraId="6A73045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59795C6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w:t>
            </w:r>
          </w:p>
        </w:tc>
        <w:tc>
          <w:tcPr>
            <w:tcW w:w="992" w:type="dxa"/>
            <w:gridSpan w:val="2"/>
            <w:tcBorders>
              <w:top w:val="single" w:sz="4" w:space="0" w:color="auto"/>
              <w:left w:val="nil"/>
              <w:bottom w:val="nil"/>
              <w:right w:val="nil"/>
            </w:tcBorders>
            <w:shd w:val="clear" w:color="auto" w:fill="auto"/>
            <w:hideMark/>
          </w:tcPr>
          <w:p w14:paraId="1FDBF35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412B1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w:t>
            </w:r>
          </w:p>
        </w:tc>
        <w:tc>
          <w:tcPr>
            <w:tcW w:w="1134" w:type="dxa"/>
            <w:gridSpan w:val="7"/>
            <w:tcBorders>
              <w:top w:val="single" w:sz="4" w:space="0" w:color="auto"/>
              <w:left w:val="nil"/>
              <w:bottom w:val="nil"/>
              <w:right w:val="nil"/>
            </w:tcBorders>
            <w:shd w:val="clear" w:color="auto" w:fill="auto"/>
            <w:hideMark/>
          </w:tcPr>
          <w:p w14:paraId="6C36798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0E242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323190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4848CD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C1B20C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28F4642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04F43F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BEE369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CB00D2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 / 100</w:t>
            </w:r>
          </w:p>
        </w:tc>
      </w:tr>
      <w:tr w:rsidR="00D02B56" w:rsidRPr="00D02B56" w14:paraId="0BF73EE6"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42B3431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722102F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777CDB5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5EAE1E1A"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2734AA2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A6FDD7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Прил.8.1 п.1.1</w:t>
            </w:r>
          </w:p>
        </w:tc>
        <w:tc>
          <w:tcPr>
            <w:tcW w:w="7957" w:type="dxa"/>
            <w:gridSpan w:val="27"/>
            <w:tcBorders>
              <w:top w:val="nil"/>
              <w:left w:val="nil"/>
              <w:bottom w:val="nil"/>
              <w:right w:val="single" w:sz="4" w:space="0" w:color="000000"/>
            </w:tcBorders>
            <w:shd w:val="clear" w:color="auto" w:fill="auto"/>
            <w:hideMark/>
          </w:tcPr>
          <w:p w14:paraId="2090663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на высоте, м: св. 2 до 8 м ОЗП=1,05; ТЗ=1,05</w:t>
            </w:r>
          </w:p>
        </w:tc>
      </w:tr>
      <w:tr w:rsidR="00D02B56" w:rsidRPr="00D02B56" w14:paraId="310CFFC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8C5A8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1D5AE0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6D81C3D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642062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DF2450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625009D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396828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0,44352</w:t>
            </w:r>
          </w:p>
        </w:tc>
        <w:tc>
          <w:tcPr>
            <w:tcW w:w="1134" w:type="dxa"/>
            <w:gridSpan w:val="7"/>
            <w:tcBorders>
              <w:top w:val="nil"/>
              <w:left w:val="nil"/>
              <w:bottom w:val="nil"/>
              <w:right w:val="nil"/>
            </w:tcBorders>
            <w:shd w:val="clear" w:color="auto" w:fill="auto"/>
            <w:hideMark/>
          </w:tcPr>
          <w:p w14:paraId="301B485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1B237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CFE545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3F6490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A5C469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194,73</w:t>
            </w:r>
          </w:p>
        </w:tc>
      </w:tr>
      <w:tr w:rsidR="00D02B56" w:rsidRPr="00D02B56" w14:paraId="7A12F59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ABD1E8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44810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7BBF558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764103A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736990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14,08</w:t>
            </w:r>
          </w:p>
        </w:tc>
        <w:tc>
          <w:tcPr>
            <w:tcW w:w="992" w:type="dxa"/>
            <w:gridSpan w:val="2"/>
            <w:tcBorders>
              <w:top w:val="nil"/>
              <w:left w:val="nil"/>
              <w:bottom w:val="nil"/>
              <w:right w:val="nil"/>
            </w:tcBorders>
            <w:shd w:val="clear" w:color="auto" w:fill="auto"/>
            <w:hideMark/>
          </w:tcPr>
          <w:p w14:paraId="449A712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73F3881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0,44352</w:t>
            </w:r>
          </w:p>
        </w:tc>
        <w:tc>
          <w:tcPr>
            <w:tcW w:w="1134" w:type="dxa"/>
            <w:gridSpan w:val="7"/>
            <w:tcBorders>
              <w:top w:val="nil"/>
              <w:left w:val="nil"/>
              <w:bottom w:val="nil"/>
              <w:right w:val="nil"/>
            </w:tcBorders>
            <w:shd w:val="clear" w:color="auto" w:fill="auto"/>
            <w:hideMark/>
          </w:tcPr>
          <w:p w14:paraId="60B8803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11ACDA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C50C1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612ACDB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223FF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194,73</w:t>
            </w:r>
          </w:p>
        </w:tc>
      </w:tr>
      <w:tr w:rsidR="00D02B56" w:rsidRPr="00D02B56" w14:paraId="137C65B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46498D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2485B0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0CD8FD1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7B7294F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5C92B8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198DB6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025B8CA"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622EE3F7"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3BEC589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5106FB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29B139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24BDD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15,81</w:t>
            </w:r>
          </w:p>
        </w:tc>
      </w:tr>
      <w:tr w:rsidR="00D02B56" w:rsidRPr="00D02B56" w14:paraId="3E40FFC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655FF0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C24C30C"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95B7C9A"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05C7E03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FF231C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696D03F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63E4F6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6F7839F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254B0F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616C84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30E3B1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3FCA48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6,31</w:t>
            </w:r>
          </w:p>
        </w:tc>
      </w:tr>
      <w:tr w:rsidR="00D02B56" w:rsidRPr="00D02B56" w14:paraId="05E8D51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EA221D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CF8B15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3BB8ED1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406D5172"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CDA491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1D321C6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67814E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67C69CF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980684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E2E31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2D1FB30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424E16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10,45</w:t>
            </w:r>
          </w:p>
        </w:tc>
      </w:tr>
      <w:tr w:rsidR="00D02B56" w:rsidRPr="00D02B56" w14:paraId="5440C04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0427EB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203D2E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07BF9A87"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5C97EB0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B1F8D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1492EEF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3E7629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3EBDE5F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62B130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D861A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6CC1348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B09DB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3,62</w:t>
            </w:r>
          </w:p>
        </w:tc>
      </w:tr>
      <w:tr w:rsidR="00D02B56" w:rsidRPr="00D02B56" w14:paraId="5B5346A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31C2D1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AFBB7E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91.06.01-003</w:t>
            </w:r>
          </w:p>
        </w:tc>
        <w:tc>
          <w:tcPr>
            <w:tcW w:w="2408" w:type="dxa"/>
            <w:tcBorders>
              <w:top w:val="nil"/>
              <w:left w:val="nil"/>
              <w:bottom w:val="nil"/>
              <w:right w:val="nil"/>
            </w:tcBorders>
            <w:shd w:val="clear" w:color="auto" w:fill="auto"/>
            <w:hideMark/>
          </w:tcPr>
          <w:p w14:paraId="25CA26B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Домкраты гидравлические, грузоподъемность 63-100 т</w:t>
            </w:r>
          </w:p>
        </w:tc>
        <w:tc>
          <w:tcPr>
            <w:tcW w:w="632" w:type="dxa"/>
            <w:gridSpan w:val="2"/>
            <w:tcBorders>
              <w:top w:val="nil"/>
              <w:left w:val="nil"/>
              <w:bottom w:val="nil"/>
              <w:right w:val="nil"/>
            </w:tcBorders>
            <w:shd w:val="clear" w:color="auto" w:fill="auto"/>
            <w:hideMark/>
          </w:tcPr>
          <w:p w14:paraId="573C8E4D"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492C0CE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3,34</w:t>
            </w:r>
          </w:p>
        </w:tc>
        <w:tc>
          <w:tcPr>
            <w:tcW w:w="992" w:type="dxa"/>
            <w:gridSpan w:val="2"/>
            <w:tcBorders>
              <w:top w:val="nil"/>
              <w:left w:val="nil"/>
              <w:bottom w:val="nil"/>
              <w:right w:val="nil"/>
            </w:tcBorders>
            <w:shd w:val="clear" w:color="auto" w:fill="auto"/>
            <w:hideMark/>
          </w:tcPr>
          <w:p w14:paraId="39F8714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B1DBB4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0,1002</w:t>
            </w:r>
          </w:p>
        </w:tc>
        <w:tc>
          <w:tcPr>
            <w:tcW w:w="1134" w:type="dxa"/>
            <w:gridSpan w:val="7"/>
            <w:tcBorders>
              <w:top w:val="nil"/>
              <w:left w:val="nil"/>
              <w:bottom w:val="nil"/>
              <w:right w:val="nil"/>
            </w:tcBorders>
            <w:shd w:val="clear" w:color="auto" w:fill="auto"/>
            <w:hideMark/>
          </w:tcPr>
          <w:p w14:paraId="0EA7805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1,75</w:t>
            </w:r>
          </w:p>
        </w:tc>
        <w:tc>
          <w:tcPr>
            <w:tcW w:w="851" w:type="dxa"/>
            <w:gridSpan w:val="7"/>
            <w:tcBorders>
              <w:top w:val="nil"/>
              <w:left w:val="nil"/>
              <w:bottom w:val="nil"/>
              <w:right w:val="nil"/>
            </w:tcBorders>
            <w:shd w:val="clear" w:color="auto" w:fill="auto"/>
            <w:hideMark/>
          </w:tcPr>
          <w:p w14:paraId="4AF4789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w:t>
            </w:r>
          </w:p>
        </w:tc>
        <w:tc>
          <w:tcPr>
            <w:tcW w:w="1276" w:type="dxa"/>
            <w:gridSpan w:val="4"/>
            <w:tcBorders>
              <w:top w:val="nil"/>
              <w:left w:val="nil"/>
              <w:bottom w:val="nil"/>
              <w:right w:val="nil"/>
            </w:tcBorders>
            <w:shd w:val="clear" w:color="auto" w:fill="auto"/>
            <w:hideMark/>
          </w:tcPr>
          <w:p w14:paraId="1FC39F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2,63</w:t>
            </w:r>
          </w:p>
        </w:tc>
        <w:tc>
          <w:tcPr>
            <w:tcW w:w="927" w:type="dxa"/>
            <w:gridSpan w:val="4"/>
            <w:tcBorders>
              <w:top w:val="nil"/>
              <w:left w:val="nil"/>
              <w:bottom w:val="nil"/>
              <w:right w:val="nil"/>
            </w:tcBorders>
            <w:shd w:val="clear" w:color="auto" w:fill="auto"/>
            <w:hideMark/>
          </w:tcPr>
          <w:p w14:paraId="2ED2D4F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9401A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0,26</w:t>
            </w:r>
          </w:p>
        </w:tc>
      </w:tr>
      <w:tr w:rsidR="00D02B56" w:rsidRPr="00D02B56" w14:paraId="6DD786F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4CB7C7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D72D9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91.06.03-061</w:t>
            </w:r>
          </w:p>
        </w:tc>
        <w:tc>
          <w:tcPr>
            <w:tcW w:w="2408" w:type="dxa"/>
            <w:tcBorders>
              <w:top w:val="nil"/>
              <w:left w:val="nil"/>
              <w:bottom w:val="nil"/>
              <w:right w:val="nil"/>
            </w:tcBorders>
            <w:shd w:val="clear" w:color="auto" w:fill="auto"/>
            <w:hideMark/>
          </w:tcPr>
          <w:p w14:paraId="2A171E5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Лебедки электрические тяговым усилием до 12,26 кН (1,25 т)</w:t>
            </w:r>
          </w:p>
        </w:tc>
        <w:tc>
          <w:tcPr>
            <w:tcW w:w="632" w:type="dxa"/>
            <w:gridSpan w:val="2"/>
            <w:tcBorders>
              <w:top w:val="nil"/>
              <w:left w:val="nil"/>
              <w:bottom w:val="nil"/>
              <w:right w:val="nil"/>
            </w:tcBorders>
            <w:shd w:val="clear" w:color="auto" w:fill="auto"/>
            <w:hideMark/>
          </w:tcPr>
          <w:p w14:paraId="53F2E549"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285315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3,34</w:t>
            </w:r>
          </w:p>
        </w:tc>
        <w:tc>
          <w:tcPr>
            <w:tcW w:w="992" w:type="dxa"/>
            <w:gridSpan w:val="2"/>
            <w:tcBorders>
              <w:top w:val="nil"/>
              <w:left w:val="nil"/>
              <w:bottom w:val="nil"/>
              <w:right w:val="nil"/>
            </w:tcBorders>
            <w:shd w:val="clear" w:color="auto" w:fill="auto"/>
            <w:hideMark/>
          </w:tcPr>
          <w:p w14:paraId="167B5C5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591416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0,1002</w:t>
            </w:r>
          </w:p>
        </w:tc>
        <w:tc>
          <w:tcPr>
            <w:tcW w:w="1134" w:type="dxa"/>
            <w:gridSpan w:val="7"/>
            <w:tcBorders>
              <w:top w:val="nil"/>
              <w:left w:val="nil"/>
              <w:bottom w:val="nil"/>
              <w:right w:val="nil"/>
            </w:tcBorders>
            <w:shd w:val="clear" w:color="auto" w:fill="auto"/>
            <w:hideMark/>
          </w:tcPr>
          <w:p w14:paraId="0086EC2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8,84</w:t>
            </w:r>
          </w:p>
        </w:tc>
        <w:tc>
          <w:tcPr>
            <w:tcW w:w="851" w:type="dxa"/>
            <w:gridSpan w:val="7"/>
            <w:tcBorders>
              <w:top w:val="nil"/>
              <w:left w:val="nil"/>
              <w:bottom w:val="nil"/>
              <w:right w:val="nil"/>
            </w:tcBorders>
            <w:shd w:val="clear" w:color="auto" w:fill="auto"/>
            <w:hideMark/>
          </w:tcPr>
          <w:p w14:paraId="531F596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1,47</w:t>
            </w:r>
          </w:p>
        </w:tc>
        <w:tc>
          <w:tcPr>
            <w:tcW w:w="1276" w:type="dxa"/>
            <w:gridSpan w:val="4"/>
            <w:tcBorders>
              <w:top w:val="nil"/>
              <w:left w:val="nil"/>
              <w:bottom w:val="nil"/>
              <w:right w:val="nil"/>
            </w:tcBorders>
            <w:shd w:val="clear" w:color="auto" w:fill="auto"/>
            <w:hideMark/>
          </w:tcPr>
          <w:p w14:paraId="74B6BE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12,99</w:t>
            </w:r>
          </w:p>
        </w:tc>
        <w:tc>
          <w:tcPr>
            <w:tcW w:w="927" w:type="dxa"/>
            <w:gridSpan w:val="4"/>
            <w:tcBorders>
              <w:top w:val="nil"/>
              <w:left w:val="nil"/>
              <w:bottom w:val="nil"/>
              <w:right w:val="nil"/>
            </w:tcBorders>
            <w:shd w:val="clear" w:color="auto" w:fill="auto"/>
            <w:hideMark/>
          </w:tcPr>
          <w:p w14:paraId="21A61660"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BB51AF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1,30</w:t>
            </w:r>
          </w:p>
        </w:tc>
      </w:tr>
      <w:tr w:rsidR="00D02B56" w:rsidRPr="00D02B56" w14:paraId="2C15A48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062601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90C43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4673DE4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6623FCC6"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0DA518B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11B2D83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51D696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24609F4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9CC50D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E4662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0D44A2D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D283F6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3,80</w:t>
            </w:r>
          </w:p>
        </w:tc>
      </w:tr>
      <w:tr w:rsidR="00D02B56" w:rsidRPr="00D02B56" w14:paraId="735EDF2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555421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2D4E93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7D037E53"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0A1241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973DEF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6D3CB29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C9C528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2417C34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EAACB9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951291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79A1100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2F16FE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2,69</w:t>
            </w:r>
          </w:p>
        </w:tc>
      </w:tr>
      <w:tr w:rsidR="00D02B56" w:rsidRPr="00D02B56" w14:paraId="1F78676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9A322F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2817B9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5C6FB8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44FD8D3B"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4E1FD990"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6EA4DF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5BCEE37"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4C0BA1C0"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7549208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172F7A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29466B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2353D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16,79</w:t>
            </w:r>
          </w:p>
        </w:tc>
      </w:tr>
      <w:tr w:rsidR="00D02B56" w:rsidRPr="00D02B56" w14:paraId="04E1FC2D"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6924920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B039A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01.7.06.07-0002</w:t>
            </w:r>
          </w:p>
        </w:tc>
        <w:tc>
          <w:tcPr>
            <w:tcW w:w="2408" w:type="dxa"/>
            <w:tcBorders>
              <w:top w:val="nil"/>
              <w:left w:val="nil"/>
              <w:bottom w:val="nil"/>
              <w:right w:val="nil"/>
            </w:tcBorders>
            <w:shd w:val="clear" w:color="auto" w:fill="auto"/>
            <w:hideMark/>
          </w:tcPr>
          <w:p w14:paraId="14582B0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Ленты монтажные из пластмассы для </w:t>
            </w:r>
            <w:proofErr w:type="spellStart"/>
            <w:r w:rsidRPr="00D02B56">
              <w:rPr>
                <w:rFonts w:ascii="Arial" w:eastAsia="Times New Roman" w:hAnsi="Arial" w:cs="Arial"/>
                <w:sz w:val="16"/>
                <w:szCs w:val="16"/>
                <w:lang w:eastAsia="ru-RU"/>
              </w:rPr>
              <w:t>бандажирования</w:t>
            </w:r>
            <w:proofErr w:type="spellEnd"/>
            <w:r w:rsidRPr="00D02B56">
              <w:rPr>
                <w:rFonts w:ascii="Arial" w:eastAsia="Times New Roman" w:hAnsi="Arial" w:cs="Arial"/>
                <w:sz w:val="16"/>
                <w:szCs w:val="16"/>
                <w:lang w:eastAsia="ru-RU"/>
              </w:rPr>
              <w:t xml:space="preserve"> проводов, скрепляются пластмассовыми кнопками, ширина 10 мм</w:t>
            </w:r>
          </w:p>
        </w:tc>
        <w:tc>
          <w:tcPr>
            <w:tcW w:w="632" w:type="dxa"/>
            <w:gridSpan w:val="2"/>
            <w:tcBorders>
              <w:top w:val="nil"/>
              <w:left w:val="nil"/>
              <w:bottom w:val="nil"/>
              <w:right w:val="nil"/>
            </w:tcBorders>
            <w:shd w:val="clear" w:color="auto" w:fill="auto"/>
            <w:hideMark/>
          </w:tcPr>
          <w:p w14:paraId="1578A91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 м</w:t>
            </w:r>
          </w:p>
        </w:tc>
        <w:tc>
          <w:tcPr>
            <w:tcW w:w="940" w:type="dxa"/>
            <w:gridSpan w:val="5"/>
            <w:tcBorders>
              <w:top w:val="nil"/>
              <w:left w:val="nil"/>
              <w:bottom w:val="nil"/>
              <w:right w:val="nil"/>
            </w:tcBorders>
            <w:shd w:val="clear" w:color="auto" w:fill="auto"/>
            <w:hideMark/>
          </w:tcPr>
          <w:p w14:paraId="50FB3AC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0,245</w:t>
            </w:r>
          </w:p>
        </w:tc>
        <w:tc>
          <w:tcPr>
            <w:tcW w:w="992" w:type="dxa"/>
            <w:gridSpan w:val="2"/>
            <w:tcBorders>
              <w:top w:val="nil"/>
              <w:left w:val="nil"/>
              <w:bottom w:val="nil"/>
              <w:right w:val="nil"/>
            </w:tcBorders>
            <w:shd w:val="clear" w:color="auto" w:fill="auto"/>
            <w:hideMark/>
          </w:tcPr>
          <w:p w14:paraId="510BE92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0FD0B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0,00735</w:t>
            </w:r>
          </w:p>
        </w:tc>
        <w:tc>
          <w:tcPr>
            <w:tcW w:w="1134" w:type="dxa"/>
            <w:gridSpan w:val="7"/>
            <w:tcBorders>
              <w:top w:val="nil"/>
              <w:left w:val="nil"/>
              <w:bottom w:val="nil"/>
              <w:right w:val="nil"/>
            </w:tcBorders>
            <w:shd w:val="clear" w:color="auto" w:fill="auto"/>
            <w:hideMark/>
          </w:tcPr>
          <w:p w14:paraId="16BDC13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37,71</w:t>
            </w:r>
          </w:p>
        </w:tc>
        <w:tc>
          <w:tcPr>
            <w:tcW w:w="851" w:type="dxa"/>
            <w:gridSpan w:val="7"/>
            <w:tcBorders>
              <w:top w:val="nil"/>
              <w:left w:val="nil"/>
              <w:bottom w:val="nil"/>
              <w:right w:val="nil"/>
            </w:tcBorders>
            <w:shd w:val="clear" w:color="auto" w:fill="auto"/>
            <w:hideMark/>
          </w:tcPr>
          <w:p w14:paraId="08A9DB8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7756C81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58,45</w:t>
            </w:r>
          </w:p>
        </w:tc>
        <w:tc>
          <w:tcPr>
            <w:tcW w:w="927" w:type="dxa"/>
            <w:gridSpan w:val="4"/>
            <w:tcBorders>
              <w:top w:val="nil"/>
              <w:left w:val="nil"/>
              <w:bottom w:val="nil"/>
              <w:right w:val="nil"/>
            </w:tcBorders>
            <w:shd w:val="clear" w:color="auto" w:fill="auto"/>
            <w:hideMark/>
          </w:tcPr>
          <w:p w14:paraId="5748021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084E21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0,43</w:t>
            </w:r>
          </w:p>
        </w:tc>
      </w:tr>
      <w:tr w:rsidR="00D02B56" w:rsidRPr="00D02B56" w14:paraId="3E4A42BA"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6C93F4D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324745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01.7.15.14-0165</w:t>
            </w:r>
          </w:p>
        </w:tc>
        <w:tc>
          <w:tcPr>
            <w:tcW w:w="2408" w:type="dxa"/>
            <w:tcBorders>
              <w:top w:val="nil"/>
              <w:left w:val="nil"/>
              <w:bottom w:val="nil"/>
              <w:right w:val="nil"/>
            </w:tcBorders>
            <w:shd w:val="clear" w:color="auto" w:fill="auto"/>
            <w:hideMark/>
          </w:tcPr>
          <w:p w14:paraId="289009D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Шурупы самонарезающие стальные с полукруглой головкой и прямым шлицем, остроконечные, диаметр 4 мм, длина 40 мм</w:t>
            </w:r>
          </w:p>
        </w:tc>
        <w:tc>
          <w:tcPr>
            <w:tcW w:w="632" w:type="dxa"/>
            <w:gridSpan w:val="2"/>
            <w:tcBorders>
              <w:top w:val="nil"/>
              <w:left w:val="nil"/>
              <w:bottom w:val="nil"/>
              <w:right w:val="nil"/>
            </w:tcBorders>
            <w:shd w:val="clear" w:color="auto" w:fill="auto"/>
            <w:hideMark/>
          </w:tcPr>
          <w:p w14:paraId="38D66DF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1544E2E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0,00062</w:t>
            </w:r>
          </w:p>
        </w:tc>
        <w:tc>
          <w:tcPr>
            <w:tcW w:w="992" w:type="dxa"/>
            <w:gridSpan w:val="2"/>
            <w:tcBorders>
              <w:top w:val="nil"/>
              <w:left w:val="nil"/>
              <w:bottom w:val="nil"/>
              <w:right w:val="nil"/>
            </w:tcBorders>
            <w:shd w:val="clear" w:color="auto" w:fill="auto"/>
            <w:hideMark/>
          </w:tcPr>
          <w:p w14:paraId="0EC0EF9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AB5290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0,0000186</w:t>
            </w:r>
          </w:p>
        </w:tc>
        <w:tc>
          <w:tcPr>
            <w:tcW w:w="1134" w:type="dxa"/>
            <w:gridSpan w:val="7"/>
            <w:tcBorders>
              <w:top w:val="nil"/>
              <w:left w:val="nil"/>
              <w:bottom w:val="nil"/>
              <w:right w:val="nil"/>
            </w:tcBorders>
            <w:shd w:val="clear" w:color="auto" w:fill="auto"/>
            <w:hideMark/>
          </w:tcPr>
          <w:p w14:paraId="32F31CC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99 190,96</w:t>
            </w:r>
          </w:p>
        </w:tc>
        <w:tc>
          <w:tcPr>
            <w:tcW w:w="851" w:type="dxa"/>
            <w:gridSpan w:val="7"/>
            <w:tcBorders>
              <w:top w:val="nil"/>
              <w:left w:val="nil"/>
              <w:bottom w:val="nil"/>
              <w:right w:val="nil"/>
            </w:tcBorders>
            <w:shd w:val="clear" w:color="auto" w:fill="auto"/>
            <w:hideMark/>
          </w:tcPr>
          <w:p w14:paraId="33A4AD9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1,41</w:t>
            </w:r>
          </w:p>
        </w:tc>
        <w:tc>
          <w:tcPr>
            <w:tcW w:w="1276" w:type="dxa"/>
            <w:gridSpan w:val="4"/>
            <w:tcBorders>
              <w:top w:val="nil"/>
              <w:left w:val="nil"/>
              <w:bottom w:val="nil"/>
              <w:right w:val="nil"/>
            </w:tcBorders>
            <w:shd w:val="clear" w:color="auto" w:fill="auto"/>
            <w:hideMark/>
          </w:tcPr>
          <w:p w14:paraId="4FA4D19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139 859,25</w:t>
            </w:r>
          </w:p>
        </w:tc>
        <w:tc>
          <w:tcPr>
            <w:tcW w:w="927" w:type="dxa"/>
            <w:gridSpan w:val="4"/>
            <w:tcBorders>
              <w:top w:val="nil"/>
              <w:left w:val="nil"/>
              <w:bottom w:val="nil"/>
              <w:right w:val="nil"/>
            </w:tcBorders>
            <w:shd w:val="clear" w:color="auto" w:fill="auto"/>
            <w:hideMark/>
          </w:tcPr>
          <w:p w14:paraId="0108CC1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98995F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2,60</w:t>
            </w:r>
          </w:p>
        </w:tc>
      </w:tr>
      <w:tr w:rsidR="00D02B56" w:rsidRPr="00D02B56" w14:paraId="4D63155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1EEA86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BBF07D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10.3.02.03-0011</w:t>
            </w:r>
          </w:p>
        </w:tc>
        <w:tc>
          <w:tcPr>
            <w:tcW w:w="2408" w:type="dxa"/>
            <w:tcBorders>
              <w:top w:val="nil"/>
              <w:left w:val="nil"/>
              <w:bottom w:val="nil"/>
              <w:right w:val="nil"/>
            </w:tcBorders>
            <w:shd w:val="clear" w:color="auto" w:fill="auto"/>
            <w:hideMark/>
          </w:tcPr>
          <w:p w14:paraId="6A9C216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Припои оловянно-свинцовые </w:t>
            </w:r>
            <w:proofErr w:type="spellStart"/>
            <w:r w:rsidRPr="00D02B56">
              <w:rPr>
                <w:rFonts w:ascii="Arial" w:eastAsia="Times New Roman" w:hAnsi="Arial" w:cs="Arial"/>
                <w:sz w:val="16"/>
                <w:szCs w:val="16"/>
                <w:lang w:eastAsia="ru-RU"/>
              </w:rPr>
              <w:t>бессурьмянистые</w:t>
            </w:r>
            <w:proofErr w:type="spellEnd"/>
            <w:r w:rsidRPr="00D02B56">
              <w:rPr>
                <w:rFonts w:ascii="Arial" w:eastAsia="Times New Roman" w:hAnsi="Arial" w:cs="Arial"/>
                <w:sz w:val="16"/>
                <w:szCs w:val="16"/>
                <w:lang w:eastAsia="ru-RU"/>
              </w:rPr>
              <w:t>, марка ПОС30</w:t>
            </w:r>
          </w:p>
        </w:tc>
        <w:tc>
          <w:tcPr>
            <w:tcW w:w="632" w:type="dxa"/>
            <w:gridSpan w:val="2"/>
            <w:tcBorders>
              <w:top w:val="nil"/>
              <w:left w:val="nil"/>
              <w:bottom w:val="nil"/>
              <w:right w:val="nil"/>
            </w:tcBorders>
            <w:shd w:val="clear" w:color="auto" w:fill="auto"/>
            <w:hideMark/>
          </w:tcPr>
          <w:p w14:paraId="02B9B70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29AE1AE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0,25</w:t>
            </w:r>
          </w:p>
        </w:tc>
        <w:tc>
          <w:tcPr>
            <w:tcW w:w="992" w:type="dxa"/>
            <w:gridSpan w:val="2"/>
            <w:tcBorders>
              <w:top w:val="nil"/>
              <w:left w:val="nil"/>
              <w:bottom w:val="nil"/>
              <w:right w:val="nil"/>
            </w:tcBorders>
            <w:shd w:val="clear" w:color="auto" w:fill="auto"/>
            <w:hideMark/>
          </w:tcPr>
          <w:p w14:paraId="174B91C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9233E3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0,0075</w:t>
            </w:r>
          </w:p>
        </w:tc>
        <w:tc>
          <w:tcPr>
            <w:tcW w:w="1134" w:type="dxa"/>
            <w:gridSpan w:val="7"/>
            <w:tcBorders>
              <w:top w:val="nil"/>
              <w:left w:val="nil"/>
              <w:bottom w:val="nil"/>
              <w:right w:val="nil"/>
            </w:tcBorders>
            <w:shd w:val="clear" w:color="auto" w:fill="auto"/>
            <w:hideMark/>
          </w:tcPr>
          <w:p w14:paraId="6816275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931,11</w:t>
            </w:r>
          </w:p>
        </w:tc>
        <w:tc>
          <w:tcPr>
            <w:tcW w:w="851" w:type="dxa"/>
            <w:gridSpan w:val="7"/>
            <w:tcBorders>
              <w:top w:val="nil"/>
              <w:left w:val="nil"/>
              <w:bottom w:val="nil"/>
              <w:right w:val="nil"/>
            </w:tcBorders>
            <w:shd w:val="clear" w:color="auto" w:fill="auto"/>
            <w:hideMark/>
          </w:tcPr>
          <w:p w14:paraId="34F0BF6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1,62</w:t>
            </w:r>
          </w:p>
        </w:tc>
        <w:tc>
          <w:tcPr>
            <w:tcW w:w="1276" w:type="dxa"/>
            <w:gridSpan w:val="4"/>
            <w:tcBorders>
              <w:top w:val="nil"/>
              <w:left w:val="nil"/>
              <w:bottom w:val="nil"/>
              <w:right w:val="nil"/>
            </w:tcBorders>
            <w:shd w:val="clear" w:color="auto" w:fill="auto"/>
            <w:hideMark/>
          </w:tcPr>
          <w:p w14:paraId="12EC8B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1 508,40</w:t>
            </w:r>
          </w:p>
        </w:tc>
        <w:tc>
          <w:tcPr>
            <w:tcW w:w="927" w:type="dxa"/>
            <w:gridSpan w:val="4"/>
            <w:tcBorders>
              <w:top w:val="nil"/>
              <w:left w:val="nil"/>
              <w:bottom w:val="nil"/>
              <w:right w:val="nil"/>
            </w:tcBorders>
            <w:shd w:val="clear" w:color="auto" w:fill="auto"/>
            <w:hideMark/>
          </w:tcPr>
          <w:p w14:paraId="17B5102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83892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11,31</w:t>
            </w:r>
          </w:p>
        </w:tc>
      </w:tr>
      <w:tr w:rsidR="00D02B56" w:rsidRPr="00D02B56" w14:paraId="5F2230D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D365D8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9AFFE3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14.4.03.03-0002</w:t>
            </w:r>
          </w:p>
        </w:tc>
        <w:tc>
          <w:tcPr>
            <w:tcW w:w="2408" w:type="dxa"/>
            <w:tcBorders>
              <w:top w:val="nil"/>
              <w:left w:val="nil"/>
              <w:bottom w:val="nil"/>
              <w:right w:val="nil"/>
            </w:tcBorders>
            <w:shd w:val="clear" w:color="auto" w:fill="auto"/>
            <w:hideMark/>
          </w:tcPr>
          <w:p w14:paraId="4FB8073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Лак битумный БТ-123</w:t>
            </w:r>
          </w:p>
        </w:tc>
        <w:tc>
          <w:tcPr>
            <w:tcW w:w="632" w:type="dxa"/>
            <w:gridSpan w:val="2"/>
            <w:tcBorders>
              <w:top w:val="nil"/>
              <w:left w:val="nil"/>
              <w:bottom w:val="nil"/>
              <w:right w:val="nil"/>
            </w:tcBorders>
            <w:shd w:val="clear" w:color="auto" w:fill="auto"/>
            <w:hideMark/>
          </w:tcPr>
          <w:p w14:paraId="61F928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2E92172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0,00072</w:t>
            </w:r>
          </w:p>
        </w:tc>
        <w:tc>
          <w:tcPr>
            <w:tcW w:w="992" w:type="dxa"/>
            <w:gridSpan w:val="2"/>
            <w:tcBorders>
              <w:top w:val="nil"/>
              <w:left w:val="nil"/>
              <w:bottom w:val="nil"/>
              <w:right w:val="nil"/>
            </w:tcBorders>
            <w:shd w:val="clear" w:color="auto" w:fill="auto"/>
            <w:hideMark/>
          </w:tcPr>
          <w:p w14:paraId="358EF64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88BDE9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0,0000216</w:t>
            </w:r>
          </w:p>
        </w:tc>
        <w:tc>
          <w:tcPr>
            <w:tcW w:w="1134" w:type="dxa"/>
            <w:gridSpan w:val="7"/>
            <w:tcBorders>
              <w:top w:val="nil"/>
              <w:left w:val="nil"/>
              <w:bottom w:val="nil"/>
              <w:right w:val="nil"/>
            </w:tcBorders>
            <w:shd w:val="clear" w:color="auto" w:fill="auto"/>
            <w:hideMark/>
          </w:tcPr>
          <w:p w14:paraId="38E6E89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82 698,14</w:t>
            </w:r>
          </w:p>
        </w:tc>
        <w:tc>
          <w:tcPr>
            <w:tcW w:w="851" w:type="dxa"/>
            <w:gridSpan w:val="7"/>
            <w:tcBorders>
              <w:top w:val="nil"/>
              <w:left w:val="nil"/>
              <w:bottom w:val="nil"/>
              <w:right w:val="nil"/>
            </w:tcBorders>
            <w:shd w:val="clear" w:color="auto" w:fill="auto"/>
            <w:hideMark/>
          </w:tcPr>
          <w:p w14:paraId="0D751F3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1,37</w:t>
            </w:r>
          </w:p>
        </w:tc>
        <w:tc>
          <w:tcPr>
            <w:tcW w:w="1276" w:type="dxa"/>
            <w:gridSpan w:val="4"/>
            <w:tcBorders>
              <w:top w:val="nil"/>
              <w:left w:val="nil"/>
              <w:bottom w:val="nil"/>
              <w:right w:val="nil"/>
            </w:tcBorders>
            <w:shd w:val="clear" w:color="auto" w:fill="auto"/>
            <w:hideMark/>
          </w:tcPr>
          <w:p w14:paraId="613AD28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113 296,45</w:t>
            </w:r>
          </w:p>
        </w:tc>
        <w:tc>
          <w:tcPr>
            <w:tcW w:w="927" w:type="dxa"/>
            <w:gridSpan w:val="4"/>
            <w:tcBorders>
              <w:top w:val="nil"/>
              <w:left w:val="nil"/>
              <w:bottom w:val="nil"/>
              <w:right w:val="nil"/>
            </w:tcBorders>
            <w:shd w:val="clear" w:color="auto" w:fill="auto"/>
            <w:hideMark/>
          </w:tcPr>
          <w:p w14:paraId="28AB473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DD77EA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2,45</w:t>
            </w:r>
          </w:p>
        </w:tc>
      </w:tr>
      <w:tr w:rsidR="00D02B56" w:rsidRPr="00D02B56" w14:paraId="4018236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3DB9A5F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61FDA9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F122DC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5773BB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DED40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1C6787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60772C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6CBDD9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600CFC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82F208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2FF360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3C88EB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233,64</w:t>
            </w:r>
          </w:p>
        </w:tc>
      </w:tr>
      <w:tr w:rsidR="00D02B56" w:rsidRPr="00D02B56" w14:paraId="3D79E7A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913ECB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25.1</w:t>
            </w:r>
          </w:p>
        </w:tc>
        <w:tc>
          <w:tcPr>
            <w:tcW w:w="2361" w:type="dxa"/>
            <w:tcBorders>
              <w:top w:val="nil"/>
              <w:left w:val="nil"/>
              <w:bottom w:val="nil"/>
              <w:right w:val="nil"/>
            </w:tcBorders>
            <w:shd w:val="clear" w:color="auto" w:fill="auto"/>
            <w:hideMark/>
          </w:tcPr>
          <w:p w14:paraId="0C6D9D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643FE9C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02F84C9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0A9DFEE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6A491F3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2405BE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4A12043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039336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D7707A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A6DAC2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C72DC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2,97</w:t>
            </w:r>
          </w:p>
        </w:tc>
      </w:tr>
      <w:tr w:rsidR="00D02B56" w:rsidRPr="00D02B56" w14:paraId="6E29C9C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8B9240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41A6D32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7FFD0D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6BFAC49B"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E55509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A027CD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C7CFE5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236BB67"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38C0502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4D0048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B4B258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CECA95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201,04</w:t>
            </w:r>
          </w:p>
        </w:tc>
      </w:tr>
      <w:tr w:rsidR="00D02B56" w:rsidRPr="00D02B56" w14:paraId="1FDE93C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42E6FD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48687AB"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080F73C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53DA60A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BBAD70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49D945F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F5E2E1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4B1BBB0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1E36AC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C84A06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70A3AC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E7EC1D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195,01</w:t>
            </w:r>
          </w:p>
        </w:tc>
      </w:tr>
      <w:tr w:rsidR="00D02B56" w:rsidRPr="00D02B56" w14:paraId="046F668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8D7B76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6A46F51"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2D4F626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597EB31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6CA8DFC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259EBE0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5EBC9A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51A4330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347980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CA0D6C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15C890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600B6B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102,53</w:t>
            </w:r>
          </w:p>
        </w:tc>
      </w:tr>
      <w:tr w:rsidR="00D02B56" w:rsidRPr="00D02B56" w14:paraId="1FB3454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0BCF1C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B953E7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78ADBF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524453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B7FAC8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C0A088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7F56B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D1C575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34E6F0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307418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17 805,00</w:t>
            </w:r>
          </w:p>
        </w:tc>
        <w:tc>
          <w:tcPr>
            <w:tcW w:w="927" w:type="dxa"/>
            <w:gridSpan w:val="4"/>
            <w:tcBorders>
              <w:top w:val="single" w:sz="4" w:space="0" w:color="auto"/>
              <w:left w:val="nil"/>
              <w:bottom w:val="nil"/>
              <w:right w:val="nil"/>
            </w:tcBorders>
            <w:shd w:val="clear" w:color="auto" w:fill="auto"/>
            <w:hideMark/>
          </w:tcPr>
          <w:p w14:paraId="5868CE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7C3056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534,15</w:t>
            </w:r>
          </w:p>
        </w:tc>
      </w:tr>
      <w:tr w:rsidR="00D02B56" w:rsidRPr="00D02B56" w14:paraId="57C5052B"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3B751D6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26</w:t>
            </w:r>
          </w:p>
        </w:tc>
        <w:tc>
          <w:tcPr>
            <w:tcW w:w="2361" w:type="dxa"/>
            <w:tcBorders>
              <w:top w:val="single" w:sz="4" w:space="0" w:color="auto"/>
              <w:left w:val="nil"/>
              <w:bottom w:val="nil"/>
              <w:right w:val="nil"/>
            </w:tcBorders>
            <w:shd w:val="clear" w:color="auto" w:fill="auto"/>
            <w:hideMark/>
          </w:tcPr>
          <w:p w14:paraId="16F651F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ФСБЦ-21.1.05.04-0003</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2B2234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Кабель саморегулируемый греющий для защиты от замерзания трубопроводов, диаметром 50-100 мм</w:t>
            </w:r>
          </w:p>
        </w:tc>
        <w:tc>
          <w:tcPr>
            <w:tcW w:w="632" w:type="dxa"/>
            <w:gridSpan w:val="2"/>
            <w:tcBorders>
              <w:top w:val="single" w:sz="4" w:space="0" w:color="auto"/>
              <w:left w:val="nil"/>
              <w:bottom w:val="nil"/>
              <w:right w:val="nil"/>
            </w:tcBorders>
            <w:shd w:val="clear" w:color="auto" w:fill="auto"/>
            <w:hideMark/>
          </w:tcPr>
          <w:p w14:paraId="0700326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2D99C0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3,06</w:t>
            </w:r>
          </w:p>
        </w:tc>
        <w:tc>
          <w:tcPr>
            <w:tcW w:w="992" w:type="dxa"/>
            <w:gridSpan w:val="2"/>
            <w:tcBorders>
              <w:top w:val="single" w:sz="4" w:space="0" w:color="auto"/>
              <w:left w:val="nil"/>
              <w:bottom w:val="nil"/>
              <w:right w:val="nil"/>
            </w:tcBorders>
            <w:shd w:val="clear" w:color="auto" w:fill="auto"/>
            <w:hideMark/>
          </w:tcPr>
          <w:p w14:paraId="7E77285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C5389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3,06</w:t>
            </w:r>
          </w:p>
        </w:tc>
        <w:tc>
          <w:tcPr>
            <w:tcW w:w="1134" w:type="dxa"/>
            <w:gridSpan w:val="7"/>
            <w:tcBorders>
              <w:top w:val="single" w:sz="4" w:space="0" w:color="auto"/>
              <w:left w:val="nil"/>
              <w:bottom w:val="nil"/>
              <w:right w:val="nil"/>
            </w:tcBorders>
            <w:shd w:val="clear" w:color="auto" w:fill="auto"/>
            <w:hideMark/>
          </w:tcPr>
          <w:p w14:paraId="6BBBC31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853,82</w:t>
            </w:r>
          </w:p>
        </w:tc>
        <w:tc>
          <w:tcPr>
            <w:tcW w:w="851" w:type="dxa"/>
            <w:gridSpan w:val="7"/>
            <w:tcBorders>
              <w:top w:val="single" w:sz="4" w:space="0" w:color="auto"/>
              <w:left w:val="nil"/>
              <w:bottom w:val="nil"/>
              <w:right w:val="nil"/>
            </w:tcBorders>
            <w:shd w:val="clear" w:color="auto" w:fill="auto"/>
            <w:hideMark/>
          </w:tcPr>
          <w:p w14:paraId="1D38B1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1,49</w:t>
            </w:r>
          </w:p>
        </w:tc>
        <w:tc>
          <w:tcPr>
            <w:tcW w:w="1276" w:type="dxa"/>
            <w:gridSpan w:val="4"/>
            <w:tcBorders>
              <w:top w:val="single" w:sz="4" w:space="0" w:color="auto"/>
              <w:left w:val="nil"/>
              <w:bottom w:val="nil"/>
              <w:right w:val="nil"/>
            </w:tcBorders>
            <w:shd w:val="clear" w:color="auto" w:fill="auto"/>
            <w:hideMark/>
          </w:tcPr>
          <w:p w14:paraId="22F231EA"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1 272,19</w:t>
            </w:r>
          </w:p>
        </w:tc>
        <w:tc>
          <w:tcPr>
            <w:tcW w:w="927" w:type="dxa"/>
            <w:gridSpan w:val="4"/>
            <w:tcBorders>
              <w:top w:val="single" w:sz="4" w:space="0" w:color="auto"/>
              <w:left w:val="nil"/>
              <w:bottom w:val="nil"/>
              <w:right w:val="nil"/>
            </w:tcBorders>
            <w:shd w:val="clear" w:color="auto" w:fill="auto"/>
            <w:hideMark/>
          </w:tcPr>
          <w:p w14:paraId="4071AFA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46D7F9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3 892,90</w:t>
            </w:r>
          </w:p>
        </w:tc>
      </w:tr>
      <w:tr w:rsidR="00D02B56" w:rsidRPr="00D02B56" w14:paraId="64357BAD"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C6434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B4802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49A081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5A697F6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2D6787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8D80DD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397321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Объем=0,03*102</w:t>
            </w:r>
          </w:p>
        </w:tc>
      </w:tr>
      <w:tr w:rsidR="00D02B56" w:rsidRPr="00D02B56" w14:paraId="4074ADB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C49BDE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40824A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774238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D8365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4E93EC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31A86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B98630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01CB30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80BF9B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E77BED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62E1246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23D9B1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3 892,90</w:t>
            </w:r>
          </w:p>
        </w:tc>
      </w:tr>
      <w:tr w:rsidR="00D02B56" w:rsidRPr="00D02B56" w14:paraId="4BFB0BE9" w14:textId="77777777" w:rsidTr="00873492">
        <w:trPr>
          <w:gridAfter w:val="7"/>
          <w:wAfter w:w="1275" w:type="dxa"/>
          <w:trHeight w:val="450"/>
        </w:trPr>
        <w:tc>
          <w:tcPr>
            <w:tcW w:w="1037" w:type="dxa"/>
            <w:tcBorders>
              <w:top w:val="single" w:sz="4" w:space="0" w:color="auto"/>
              <w:left w:val="single" w:sz="4" w:space="0" w:color="auto"/>
              <w:bottom w:val="nil"/>
              <w:right w:val="nil"/>
            </w:tcBorders>
            <w:shd w:val="clear" w:color="auto" w:fill="auto"/>
            <w:hideMark/>
          </w:tcPr>
          <w:p w14:paraId="5739C5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27</w:t>
            </w:r>
          </w:p>
        </w:tc>
        <w:tc>
          <w:tcPr>
            <w:tcW w:w="2361" w:type="dxa"/>
            <w:tcBorders>
              <w:top w:val="single" w:sz="4" w:space="0" w:color="auto"/>
              <w:left w:val="nil"/>
              <w:bottom w:val="nil"/>
              <w:right w:val="nil"/>
            </w:tcBorders>
            <w:shd w:val="clear" w:color="auto" w:fill="auto"/>
            <w:hideMark/>
          </w:tcPr>
          <w:p w14:paraId="5E49C06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ГЭСН09-03-039-04</w:t>
            </w:r>
          </w:p>
        </w:tc>
        <w:tc>
          <w:tcPr>
            <w:tcW w:w="2408" w:type="dxa"/>
            <w:tcBorders>
              <w:top w:val="single" w:sz="4" w:space="0" w:color="auto"/>
              <w:left w:val="nil"/>
              <w:bottom w:val="nil"/>
              <w:right w:val="nil"/>
            </w:tcBorders>
            <w:shd w:val="clear" w:color="auto" w:fill="auto"/>
            <w:hideMark/>
          </w:tcPr>
          <w:p w14:paraId="4E66A46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Монтаж опорных конструкций: подвесок и хомутов для крепления трубопроводов внутри зданий и сооружений</w:t>
            </w:r>
          </w:p>
        </w:tc>
        <w:tc>
          <w:tcPr>
            <w:tcW w:w="632" w:type="dxa"/>
            <w:gridSpan w:val="2"/>
            <w:tcBorders>
              <w:top w:val="single" w:sz="4" w:space="0" w:color="auto"/>
              <w:left w:val="nil"/>
              <w:bottom w:val="nil"/>
              <w:right w:val="nil"/>
            </w:tcBorders>
            <w:shd w:val="clear" w:color="auto" w:fill="auto"/>
            <w:hideMark/>
          </w:tcPr>
          <w:p w14:paraId="52BDE8B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w:t>
            </w:r>
          </w:p>
        </w:tc>
        <w:tc>
          <w:tcPr>
            <w:tcW w:w="940" w:type="dxa"/>
            <w:gridSpan w:val="5"/>
            <w:tcBorders>
              <w:top w:val="single" w:sz="4" w:space="0" w:color="auto"/>
              <w:left w:val="nil"/>
              <w:bottom w:val="nil"/>
              <w:right w:val="nil"/>
            </w:tcBorders>
            <w:shd w:val="clear" w:color="auto" w:fill="auto"/>
            <w:hideMark/>
          </w:tcPr>
          <w:p w14:paraId="5A95CAD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0,0065</w:t>
            </w:r>
          </w:p>
        </w:tc>
        <w:tc>
          <w:tcPr>
            <w:tcW w:w="992" w:type="dxa"/>
            <w:gridSpan w:val="2"/>
            <w:tcBorders>
              <w:top w:val="single" w:sz="4" w:space="0" w:color="auto"/>
              <w:left w:val="nil"/>
              <w:bottom w:val="nil"/>
              <w:right w:val="nil"/>
            </w:tcBorders>
            <w:shd w:val="clear" w:color="auto" w:fill="auto"/>
            <w:hideMark/>
          </w:tcPr>
          <w:p w14:paraId="3F9448F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6C00CE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0,0065</w:t>
            </w:r>
          </w:p>
        </w:tc>
        <w:tc>
          <w:tcPr>
            <w:tcW w:w="1134" w:type="dxa"/>
            <w:gridSpan w:val="7"/>
            <w:tcBorders>
              <w:top w:val="single" w:sz="4" w:space="0" w:color="auto"/>
              <w:left w:val="nil"/>
              <w:bottom w:val="nil"/>
              <w:right w:val="nil"/>
            </w:tcBorders>
            <w:shd w:val="clear" w:color="auto" w:fill="auto"/>
            <w:hideMark/>
          </w:tcPr>
          <w:p w14:paraId="00BC370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F983FC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ED41B5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A29168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551BE3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5473D3B2"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904D1D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8F424E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938006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Объем=6,5/1000</w:t>
            </w:r>
          </w:p>
        </w:tc>
      </w:tr>
      <w:tr w:rsidR="00D02B56" w:rsidRPr="00D02B56" w14:paraId="3635B1A1"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7A8D258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3E6CD3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185CABC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1BBFB61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4EC2EE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3D01D5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5202B97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4D921E2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99B13F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4D5A7A4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3118D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0,64935</w:t>
            </w:r>
          </w:p>
        </w:tc>
        <w:tc>
          <w:tcPr>
            <w:tcW w:w="1134" w:type="dxa"/>
            <w:gridSpan w:val="7"/>
            <w:tcBorders>
              <w:top w:val="nil"/>
              <w:left w:val="nil"/>
              <w:bottom w:val="nil"/>
              <w:right w:val="nil"/>
            </w:tcBorders>
            <w:shd w:val="clear" w:color="auto" w:fill="auto"/>
            <w:hideMark/>
          </w:tcPr>
          <w:p w14:paraId="735EBE5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4B9DE2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98CA5C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3C0D02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6FE7AF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272,05</w:t>
            </w:r>
          </w:p>
        </w:tc>
      </w:tr>
      <w:tr w:rsidR="00D02B56" w:rsidRPr="00D02B56" w14:paraId="7B57E6D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4BA37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6EFEF7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1-100-34</w:t>
            </w:r>
          </w:p>
        </w:tc>
        <w:tc>
          <w:tcPr>
            <w:tcW w:w="2408" w:type="dxa"/>
            <w:tcBorders>
              <w:top w:val="nil"/>
              <w:left w:val="nil"/>
              <w:bottom w:val="nil"/>
              <w:right w:val="nil"/>
            </w:tcBorders>
            <w:shd w:val="clear" w:color="auto" w:fill="auto"/>
            <w:hideMark/>
          </w:tcPr>
          <w:p w14:paraId="0DC3348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3,4</w:t>
            </w:r>
          </w:p>
        </w:tc>
        <w:tc>
          <w:tcPr>
            <w:tcW w:w="632" w:type="dxa"/>
            <w:gridSpan w:val="2"/>
            <w:tcBorders>
              <w:top w:val="nil"/>
              <w:left w:val="nil"/>
              <w:bottom w:val="nil"/>
              <w:right w:val="nil"/>
            </w:tcBorders>
            <w:shd w:val="clear" w:color="auto" w:fill="auto"/>
            <w:hideMark/>
          </w:tcPr>
          <w:p w14:paraId="14C3CA2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62F3E9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99,9</w:t>
            </w:r>
          </w:p>
        </w:tc>
        <w:tc>
          <w:tcPr>
            <w:tcW w:w="992" w:type="dxa"/>
            <w:gridSpan w:val="2"/>
            <w:tcBorders>
              <w:top w:val="nil"/>
              <w:left w:val="nil"/>
              <w:bottom w:val="nil"/>
              <w:right w:val="nil"/>
            </w:tcBorders>
            <w:shd w:val="clear" w:color="auto" w:fill="auto"/>
            <w:hideMark/>
          </w:tcPr>
          <w:p w14:paraId="4D8018F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649AE5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0,64935</w:t>
            </w:r>
          </w:p>
        </w:tc>
        <w:tc>
          <w:tcPr>
            <w:tcW w:w="1134" w:type="dxa"/>
            <w:gridSpan w:val="7"/>
            <w:tcBorders>
              <w:top w:val="nil"/>
              <w:left w:val="nil"/>
              <w:bottom w:val="nil"/>
              <w:right w:val="nil"/>
            </w:tcBorders>
            <w:shd w:val="clear" w:color="auto" w:fill="auto"/>
            <w:hideMark/>
          </w:tcPr>
          <w:p w14:paraId="13B222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3EE4BE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7E365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335,16</w:t>
            </w:r>
          </w:p>
        </w:tc>
        <w:tc>
          <w:tcPr>
            <w:tcW w:w="927" w:type="dxa"/>
            <w:gridSpan w:val="4"/>
            <w:tcBorders>
              <w:top w:val="nil"/>
              <w:left w:val="nil"/>
              <w:bottom w:val="nil"/>
              <w:right w:val="nil"/>
            </w:tcBorders>
            <w:shd w:val="clear" w:color="auto" w:fill="auto"/>
            <w:hideMark/>
          </w:tcPr>
          <w:p w14:paraId="49C1F42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0C11BE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272,05</w:t>
            </w:r>
          </w:p>
        </w:tc>
      </w:tr>
      <w:tr w:rsidR="00D02B56" w:rsidRPr="00D02B56" w14:paraId="7DE9DFD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63FF7A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F0DE14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2288E9A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7978FC6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317870A9"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486CA8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21378C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00E2451"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9941B2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1E29E6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DE2C8B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03A76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3,24</w:t>
            </w:r>
          </w:p>
        </w:tc>
      </w:tr>
      <w:tr w:rsidR="00D02B56" w:rsidRPr="00D02B56" w14:paraId="07899B4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03E0BC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755EFA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76D80C98"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59681A2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9BF480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A3AAE1A"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835DD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0,002015</w:t>
            </w:r>
          </w:p>
        </w:tc>
        <w:tc>
          <w:tcPr>
            <w:tcW w:w="1134" w:type="dxa"/>
            <w:gridSpan w:val="7"/>
            <w:tcBorders>
              <w:top w:val="nil"/>
              <w:left w:val="nil"/>
              <w:bottom w:val="nil"/>
              <w:right w:val="nil"/>
            </w:tcBorders>
            <w:shd w:val="clear" w:color="auto" w:fill="auto"/>
            <w:hideMark/>
          </w:tcPr>
          <w:p w14:paraId="157DAC5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1487EF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53B6D8C"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3E666F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90889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1,02</w:t>
            </w:r>
          </w:p>
        </w:tc>
      </w:tr>
      <w:tr w:rsidR="00D02B56" w:rsidRPr="00D02B56" w14:paraId="20ECA6A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51605D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8EB2B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70F5722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1328A0D4"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8AE9F1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0,12</w:t>
            </w:r>
          </w:p>
        </w:tc>
        <w:tc>
          <w:tcPr>
            <w:tcW w:w="992" w:type="dxa"/>
            <w:gridSpan w:val="2"/>
            <w:tcBorders>
              <w:top w:val="nil"/>
              <w:left w:val="nil"/>
              <w:bottom w:val="nil"/>
              <w:right w:val="nil"/>
            </w:tcBorders>
            <w:shd w:val="clear" w:color="auto" w:fill="auto"/>
            <w:hideMark/>
          </w:tcPr>
          <w:p w14:paraId="7E19E01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1B5B42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0,00078</w:t>
            </w:r>
          </w:p>
        </w:tc>
        <w:tc>
          <w:tcPr>
            <w:tcW w:w="1134" w:type="dxa"/>
            <w:gridSpan w:val="7"/>
            <w:tcBorders>
              <w:top w:val="nil"/>
              <w:left w:val="nil"/>
              <w:bottom w:val="nil"/>
              <w:right w:val="nil"/>
            </w:tcBorders>
            <w:shd w:val="clear" w:color="auto" w:fill="auto"/>
            <w:hideMark/>
          </w:tcPr>
          <w:p w14:paraId="72CE37F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C4667E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40D134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64AAAA6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258BA3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1,36</w:t>
            </w:r>
          </w:p>
        </w:tc>
      </w:tr>
      <w:tr w:rsidR="00D02B56" w:rsidRPr="00D02B56" w14:paraId="73E65DB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1C2F46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F26A45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287BEC7C"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352C181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7A4989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0,12</w:t>
            </w:r>
          </w:p>
        </w:tc>
        <w:tc>
          <w:tcPr>
            <w:tcW w:w="992" w:type="dxa"/>
            <w:gridSpan w:val="2"/>
            <w:tcBorders>
              <w:top w:val="nil"/>
              <w:left w:val="nil"/>
              <w:bottom w:val="nil"/>
              <w:right w:val="nil"/>
            </w:tcBorders>
            <w:shd w:val="clear" w:color="auto" w:fill="auto"/>
            <w:hideMark/>
          </w:tcPr>
          <w:p w14:paraId="007EFD8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2D1C74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0,00078</w:t>
            </w:r>
          </w:p>
        </w:tc>
        <w:tc>
          <w:tcPr>
            <w:tcW w:w="1134" w:type="dxa"/>
            <w:gridSpan w:val="7"/>
            <w:tcBorders>
              <w:top w:val="nil"/>
              <w:left w:val="nil"/>
              <w:bottom w:val="nil"/>
              <w:right w:val="nil"/>
            </w:tcBorders>
            <w:shd w:val="clear" w:color="auto" w:fill="auto"/>
            <w:hideMark/>
          </w:tcPr>
          <w:p w14:paraId="64D73D2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051A2E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6E41E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3868D03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808C7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0,47</w:t>
            </w:r>
          </w:p>
        </w:tc>
      </w:tr>
      <w:tr w:rsidR="00D02B56" w:rsidRPr="00D02B56" w14:paraId="2EB2639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7A6FA1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BD4594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91.06.03-062</w:t>
            </w:r>
          </w:p>
        </w:tc>
        <w:tc>
          <w:tcPr>
            <w:tcW w:w="2408" w:type="dxa"/>
            <w:tcBorders>
              <w:top w:val="nil"/>
              <w:left w:val="nil"/>
              <w:bottom w:val="nil"/>
              <w:right w:val="nil"/>
            </w:tcBorders>
            <w:shd w:val="clear" w:color="auto" w:fill="auto"/>
            <w:hideMark/>
          </w:tcPr>
          <w:p w14:paraId="6C7209B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Лебедки электрические тяговым усилием до 31,39 кН (3,2 т)</w:t>
            </w:r>
          </w:p>
        </w:tc>
        <w:tc>
          <w:tcPr>
            <w:tcW w:w="632" w:type="dxa"/>
            <w:gridSpan w:val="2"/>
            <w:tcBorders>
              <w:top w:val="nil"/>
              <w:left w:val="nil"/>
              <w:bottom w:val="nil"/>
              <w:right w:val="nil"/>
            </w:tcBorders>
            <w:shd w:val="clear" w:color="auto" w:fill="auto"/>
            <w:hideMark/>
          </w:tcPr>
          <w:p w14:paraId="6DEB2377"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0BC8DC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8,6</w:t>
            </w:r>
          </w:p>
        </w:tc>
        <w:tc>
          <w:tcPr>
            <w:tcW w:w="992" w:type="dxa"/>
            <w:gridSpan w:val="2"/>
            <w:tcBorders>
              <w:top w:val="nil"/>
              <w:left w:val="nil"/>
              <w:bottom w:val="nil"/>
              <w:right w:val="nil"/>
            </w:tcBorders>
            <w:shd w:val="clear" w:color="auto" w:fill="auto"/>
            <w:hideMark/>
          </w:tcPr>
          <w:p w14:paraId="0C980DB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054150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0,0559</w:t>
            </w:r>
          </w:p>
        </w:tc>
        <w:tc>
          <w:tcPr>
            <w:tcW w:w="1134" w:type="dxa"/>
            <w:gridSpan w:val="7"/>
            <w:tcBorders>
              <w:top w:val="nil"/>
              <w:left w:val="nil"/>
              <w:bottom w:val="nil"/>
              <w:right w:val="nil"/>
            </w:tcBorders>
            <w:shd w:val="clear" w:color="auto" w:fill="auto"/>
            <w:hideMark/>
          </w:tcPr>
          <w:p w14:paraId="74B69F2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13,44</w:t>
            </w:r>
          </w:p>
        </w:tc>
        <w:tc>
          <w:tcPr>
            <w:tcW w:w="851" w:type="dxa"/>
            <w:gridSpan w:val="7"/>
            <w:tcBorders>
              <w:top w:val="nil"/>
              <w:left w:val="nil"/>
              <w:bottom w:val="nil"/>
              <w:right w:val="nil"/>
            </w:tcBorders>
            <w:shd w:val="clear" w:color="auto" w:fill="auto"/>
            <w:hideMark/>
          </w:tcPr>
          <w:p w14:paraId="1D057D0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1,47</w:t>
            </w:r>
          </w:p>
        </w:tc>
        <w:tc>
          <w:tcPr>
            <w:tcW w:w="1276" w:type="dxa"/>
            <w:gridSpan w:val="4"/>
            <w:tcBorders>
              <w:top w:val="nil"/>
              <w:left w:val="nil"/>
              <w:bottom w:val="nil"/>
              <w:right w:val="nil"/>
            </w:tcBorders>
            <w:shd w:val="clear" w:color="auto" w:fill="auto"/>
            <w:hideMark/>
          </w:tcPr>
          <w:p w14:paraId="769B57B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19,76</w:t>
            </w:r>
          </w:p>
        </w:tc>
        <w:tc>
          <w:tcPr>
            <w:tcW w:w="927" w:type="dxa"/>
            <w:gridSpan w:val="4"/>
            <w:tcBorders>
              <w:top w:val="nil"/>
              <w:left w:val="nil"/>
              <w:bottom w:val="nil"/>
              <w:right w:val="nil"/>
            </w:tcBorders>
            <w:shd w:val="clear" w:color="auto" w:fill="auto"/>
            <w:hideMark/>
          </w:tcPr>
          <w:p w14:paraId="40816C0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019893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w:t>
            </w:r>
          </w:p>
        </w:tc>
      </w:tr>
      <w:tr w:rsidR="00D02B56" w:rsidRPr="00D02B56" w14:paraId="57A5CE0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CA46D4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B02191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3A88387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16EB8CF8"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658BC81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0,19</w:t>
            </w:r>
          </w:p>
        </w:tc>
        <w:tc>
          <w:tcPr>
            <w:tcW w:w="992" w:type="dxa"/>
            <w:gridSpan w:val="2"/>
            <w:tcBorders>
              <w:top w:val="nil"/>
              <w:left w:val="nil"/>
              <w:bottom w:val="nil"/>
              <w:right w:val="nil"/>
            </w:tcBorders>
            <w:shd w:val="clear" w:color="auto" w:fill="auto"/>
            <w:hideMark/>
          </w:tcPr>
          <w:p w14:paraId="3E888E9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7D4494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0,001235</w:t>
            </w:r>
          </w:p>
        </w:tc>
        <w:tc>
          <w:tcPr>
            <w:tcW w:w="1134" w:type="dxa"/>
            <w:gridSpan w:val="7"/>
            <w:tcBorders>
              <w:top w:val="nil"/>
              <w:left w:val="nil"/>
              <w:bottom w:val="nil"/>
              <w:right w:val="nil"/>
            </w:tcBorders>
            <w:shd w:val="clear" w:color="auto" w:fill="auto"/>
            <w:hideMark/>
          </w:tcPr>
          <w:p w14:paraId="460CB2C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033C27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CB8AD0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23D2657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98B7F7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0,78</w:t>
            </w:r>
          </w:p>
        </w:tc>
      </w:tr>
      <w:tr w:rsidR="00D02B56" w:rsidRPr="00D02B56" w14:paraId="20D7F4F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EDD953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65B170E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63457B00"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7B8C9F7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CCE8A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0,19</w:t>
            </w:r>
          </w:p>
        </w:tc>
        <w:tc>
          <w:tcPr>
            <w:tcW w:w="992" w:type="dxa"/>
            <w:gridSpan w:val="2"/>
            <w:tcBorders>
              <w:top w:val="nil"/>
              <w:left w:val="nil"/>
              <w:bottom w:val="nil"/>
              <w:right w:val="nil"/>
            </w:tcBorders>
            <w:shd w:val="clear" w:color="auto" w:fill="auto"/>
            <w:hideMark/>
          </w:tcPr>
          <w:p w14:paraId="7AACA3A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C0F7D0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0,001235</w:t>
            </w:r>
          </w:p>
        </w:tc>
        <w:tc>
          <w:tcPr>
            <w:tcW w:w="1134" w:type="dxa"/>
            <w:gridSpan w:val="7"/>
            <w:tcBorders>
              <w:top w:val="nil"/>
              <w:left w:val="nil"/>
              <w:bottom w:val="nil"/>
              <w:right w:val="nil"/>
            </w:tcBorders>
            <w:shd w:val="clear" w:color="auto" w:fill="auto"/>
            <w:hideMark/>
          </w:tcPr>
          <w:p w14:paraId="093C98D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4BF358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67597A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48485F4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B7CE13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0,55</w:t>
            </w:r>
          </w:p>
        </w:tc>
      </w:tr>
      <w:tr w:rsidR="00D02B56" w:rsidRPr="00D02B56" w14:paraId="15267E9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7DC506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A04BE7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230B55D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4E8C997"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18A46F9"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60D1A33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5701A7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8B48075"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FB0BC9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A3F5CD3"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BD8C31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5C081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31,37</w:t>
            </w:r>
          </w:p>
        </w:tc>
      </w:tr>
      <w:tr w:rsidR="00D02B56" w:rsidRPr="00D02B56" w14:paraId="2C30EE5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0D267A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2DE54F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01.7.15.03-0042</w:t>
            </w:r>
          </w:p>
        </w:tc>
        <w:tc>
          <w:tcPr>
            <w:tcW w:w="2408" w:type="dxa"/>
            <w:tcBorders>
              <w:top w:val="nil"/>
              <w:left w:val="nil"/>
              <w:bottom w:val="nil"/>
              <w:right w:val="nil"/>
            </w:tcBorders>
            <w:shd w:val="clear" w:color="auto" w:fill="auto"/>
            <w:hideMark/>
          </w:tcPr>
          <w:p w14:paraId="466F756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Болты с гайками и шайбами строительные</w:t>
            </w:r>
          </w:p>
        </w:tc>
        <w:tc>
          <w:tcPr>
            <w:tcW w:w="632" w:type="dxa"/>
            <w:gridSpan w:val="2"/>
            <w:tcBorders>
              <w:top w:val="nil"/>
              <w:left w:val="nil"/>
              <w:bottom w:val="nil"/>
              <w:right w:val="nil"/>
            </w:tcBorders>
            <w:shd w:val="clear" w:color="auto" w:fill="auto"/>
            <w:hideMark/>
          </w:tcPr>
          <w:p w14:paraId="3CF6FF2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6AA7C63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22</w:t>
            </w:r>
          </w:p>
        </w:tc>
        <w:tc>
          <w:tcPr>
            <w:tcW w:w="992" w:type="dxa"/>
            <w:gridSpan w:val="2"/>
            <w:tcBorders>
              <w:top w:val="nil"/>
              <w:left w:val="nil"/>
              <w:bottom w:val="nil"/>
              <w:right w:val="nil"/>
            </w:tcBorders>
            <w:shd w:val="clear" w:color="auto" w:fill="auto"/>
            <w:hideMark/>
          </w:tcPr>
          <w:p w14:paraId="416C5BF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511C63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0,143</w:t>
            </w:r>
          </w:p>
        </w:tc>
        <w:tc>
          <w:tcPr>
            <w:tcW w:w="1134" w:type="dxa"/>
            <w:gridSpan w:val="7"/>
            <w:tcBorders>
              <w:top w:val="nil"/>
              <w:left w:val="nil"/>
              <w:bottom w:val="nil"/>
              <w:right w:val="nil"/>
            </w:tcBorders>
            <w:shd w:val="clear" w:color="auto" w:fill="auto"/>
            <w:hideMark/>
          </w:tcPr>
          <w:p w14:paraId="45EED70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174,93</w:t>
            </w:r>
          </w:p>
        </w:tc>
        <w:tc>
          <w:tcPr>
            <w:tcW w:w="851" w:type="dxa"/>
            <w:gridSpan w:val="7"/>
            <w:tcBorders>
              <w:top w:val="nil"/>
              <w:left w:val="nil"/>
              <w:bottom w:val="nil"/>
              <w:right w:val="nil"/>
            </w:tcBorders>
            <w:shd w:val="clear" w:color="auto" w:fill="auto"/>
            <w:hideMark/>
          </w:tcPr>
          <w:p w14:paraId="76BBB1F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1,14</w:t>
            </w:r>
          </w:p>
        </w:tc>
        <w:tc>
          <w:tcPr>
            <w:tcW w:w="1276" w:type="dxa"/>
            <w:gridSpan w:val="4"/>
            <w:tcBorders>
              <w:top w:val="nil"/>
              <w:left w:val="nil"/>
              <w:bottom w:val="nil"/>
              <w:right w:val="nil"/>
            </w:tcBorders>
            <w:shd w:val="clear" w:color="auto" w:fill="auto"/>
            <w:hideMark/>
          </w:tcPr>
          <w:p w14:paraId="19A6E75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199,42</w:t>
            </w:r>
          </w:p>
        </w:tc>
        <w:tc>
          <w:tcPr>
            <w:tcW w:w="927" w:type="dxa"/>
            <w:gridSpan w:val="4"/>
            <w:tcBorders>
              <w:top w:val="nil"/>
              <w:left w:val="nil"/>
              <w:bottom w:val="nil"/>
              <w:right w:val="nil"/>
            </w:tcBorders>
            <w:shd w:val="clear" w:color="auto" w:fill="auto"/>
            <w:hideMark/>
          </w:tcPr>
          <w:p w14:paraId="330688D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CBD7B5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28,52</w:t>
            </w:r>
          </w:p>
        </w:tc>
      </w:tr>
      <w:tr w:rsidR="00D02B56" w:rsidRPr="00D02B56" w14:paraId="57009D83"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6C34CC4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08ED5D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08.2.02.11-0007</w:t>
            </w:r>
          </w:p>
        </w:tc>
        <w:tc>
          <w:tcPr>
            <w:tcW w:w="2408" w:type="dxa"/>
            <w:tcBorders>
              <w:top w:val="nil"/>
              <w:left w:val="nil"/>
              <w:bottom w:val="nil"/>
              <w:right w:val="nil"/>
            </w:tcBorders>
            <w:shd w:val="clear" w:color="auto" w:fill="auto"/>
            <w:hideMark/>
          </w:tcPr>
          <w:p w14:paraId="42AE0BD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Канат двойной </w:t>
            </w:r>
            <w:proofErr w:type="spellStart"/>
            <w:r w:rsidRPr="00D02B56">
              <w:rPr>
                <w:rFonts w:ascii="Arial" w:eastAsia="Times New Roman" w:hAnsi="Arial" w:cs="Arial"/>
                <w:sz w:val="16"/>
                <w:szCs w:val="16"/>
                <w:lang w:eastAsia="ru-RU"/>
              </w:rPr>
              <w:t>свивки</w:t>
            </w:r>
            <w:proofErr w:type="spellEnd"/>
            <w:r w:rsidRPr="00D02B56">
              <w:rPr>
                <w:rFonts w:ascii="Arial" w:eastAsia="Times New Roman" w:hAnsi="Arial" w:cs="Arial"/>
                <w:sz w:val="16"/>
                <w:szCs w:val="16"/>
                <w:lang w:eastAsia="ru-RU"/>
              </w:rPr>
              <w:t xml:space="preserve"> ТК, конструкции 6х19(1+6+12)+1 </w:t>
            </w:r>
            <w:proofErr w:type="spellStart"/>
            <w:r w:rsidRPr="00D02B56">
              <w:rPr>
                <w:rFonts w:ascii="Arial" w:eastAsia="Times New Roman" w:hAnsi="Arial" w:cs="Arial"/>
                <w:sz w:val="16"/>
                <w:szCs w:val="16"/>
                <w:lang w:eastAsia="ru-RU"/>
              </w:rPr>
              <w:t>о.с</w:t>
            </w:r>
            <w:proofErr w:type="spellEnd"/>
            <w:r w:rsidRPr="00D02B56">
              <w:rPr>
                <w:rFonts w:ascii="Arial" w:eastAsia="Times New Roman" w:hAnsi="Arial" w:cs="Arial"/>
                <w:sz w:val="16"/>
                <w:szCs w:val="16"/>
                <w:lang w:eastAsia="ru-RU"/>
              </w:rPr>
              <w:t>., марка В, из оцинкованной по группе Ж проволоки, маркировочная группа 1570-1770 Н/мм2, диаметр 5,5 мм</w:t>
            </w:r>
          </w:p>
        </w:tc>
        <w:tc>
          <w:tcPr>
            <w:tcW w:w="632" w:type="dxa"/>
            <w:gridSpan w:val="2"/>
            <w:tcBorders>
              <w:top w:val="nil"/>
              <w:left w:val="nil"/>
              <w:bottom w:val="nil"/>
              <w:right w:val="nil"/>
            </w:tcBorders>
            <w:shd w:val="clear" w:color="auto" w:fill="auto"/>
            <w:hideMark/>
          </w:tcPr>
          <w:p w14:paraId="2A09318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 м</w:t>
            </w:r>
          </w:p>
        </w:tc>
        <w:tc>
          <w:tcPr>
            <w:tcW w:w="940" w:type="dxa"/>
            <w:gridSpan w:val="5"/>
            <w:tcBorders>
              <w:top w:val="nil"/>
              <w:left w:val="nil"/>
              <w:bottom w:val="nil"/>
              <w:right w:val="nil"/>
            </w:tcBorders>
            <w:shd w:val="clear" w:color="auto" w:fill="auto"/>
            <w:hideMark/>
          </w:tcPr>
          <w:p w14:paraId="3DBE4D5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0,0187</w:t>
            </w:r>
          </w:p>
        </w:tc>
        <w:tc>
          <w:tcPr>
            <w:tcW w:w="992" w:type="dxa"/>
            <w:gridSpan w:val="2"/>
            <w:tcBorders>
              <w:top w:val="nil"/>
              <w:left w:val="nil"/>
              <w:bottom w:val="nil"/>
              <w:right w:val="nil"/>
            </w:tcBorders>
            <w:shd w:val="clear" w:color="auto" w:fill="auto"/>
            <w:hideMark/>
          </w:tcPr>
          <w:p w14:paraId="48A9735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7B9E88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0,0001216</w:t>
            </w:r>
          </w:p>
        </w:tc>
        <w:tc>
          <w:tcPr>
            <w:tcW w:w="1134" w:type="dxa"/>
            <w:gridSpan w:val="7"/>
            <w:tcBorders>
              <w:top w:val="nil"/>
              <w:left w:val="nil"/>
              <w:bottom w:val="nil"/>
              <w:right w:val="nil"/>
            </w:tcBorders>
            <w:shd w:val="clear" w:color="auto" w:fill="auto"/>
            <w:hideMark/>
          </w:tcPr>
          <w:p w14:paraId="221A77C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307,84</w:t>
            </w:r>
          </w:p>
        </w:tc>
        <w:tc>
          <w:tcPr>
            <w:tcW w:w="851" w:type="dxa"/>
            <w:gridSpan w:val="7"/>
            <w:tcBorders>
              <w:top w:val="nil"/>
              <w:left w:val="nil"/>
              <w:bottom w:val="nil"/>
              <w:right w:val="nil"/>
            </w:tcBorders>
            <w:shd w:val="clear" w:color="auto" w:fill="auto"/>
            <w:hideMark/>
          </w:tcPr>
          <w:p w14:paraId="6C720D5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0,75</w:t>
            </w:r>
          </w:p>
        </w:tc>
        <w:tc>
          <w:tcPr>
            <w:tcW w:w="1276" w:type="dxa"/>
            <w:gridSpan w:val="4"/>
            <w:tcBorders>
              <w:top w:val="nil"/>
              <w:left w:val="nil"/>
              <w:bottom w:val="nil"/>
              <w:right w:val="nil"/>
            </w:tcBorders>
            <w:shd w:val="clear" w:color="auto" w:fill="auto"/>
            <w:hideMark/>
          </w:tcPr>
          <w:p w14:paraId="6E76D31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230,88</w:t>
            </w:r>
          </w:p>
        </w:tc>
        <w:tc>
          <w:tcPr>
            <w:tcW w:w="927" w:type="dxa"/>
            <w:gridSpan w:val="4"/>
            <w:tcBorders>
              <w:top w:val="nil"/>
              <w:left w:val="nil"/>
              <w:bottom w:val="nil"/>
              <w:right w:val="nil"/>
            </w:tcBorders>
            <w:shd w:val="clear" w:color="auto" w:fill="auto"/>
            <w:hideMark/>
          </w:tcPr>
          <w:p w14:paraId="5F8C14C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C0716C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r>
      <w:tr w:rsidR="00D02B56" w:rsidRPr="00D02B56" w14:paraId="635075B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DA79BA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20B598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14.4.01.01-0003</w:t>
            </w:r>
          </w:p>
        </w:tc>
        <w:tc>
          <w:tcPr>
            <w:tcW w:w="2408" w:type="dxa"/>
            <w:tcBorders>
              <w:top w:val="nil"/>
              <w:left w:val="nil"/>
              <w:bottom w:val="nil"/>
              <w:right w:val="nil"/>
            </w:tcBorders>
            <w:shd w:val="clear" w:color="auto" w:fill="auto"/>
            <w:hideMark/>
          </w:tcPr>
          <w:p w14:paraId="7876F75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Грунтовка ГФ-021</w:t>
            </w:r>
          </w:p>
        </w:tc>
        <w:tc>
          <w:tcPr>
            <w:tcW w:w="632" w:type="dxa"/>
            <w:gridSpan w:val="2"/>
            <w:tcBorders>
              <w:top w:val="nil"/>
              <w:left w:val="nil"/>
              <w:bottom w:val="nil"/>
              <w:right w:val="nil"/>
            </w:tcBorders>
            <w:shd w:val="clear" w:color="auto" w:fill="auto"/>
            <w:hideMark/>
          </w:tcPr>
          <w:p w14:paraId="06FBE09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07E47B0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0,31</w:t>
            </w:r>
          </w:p>
        </w:tc>
        <w:tc>
          <w:tcPr>
            <w:tcW w:w="992" w:type="dxa"/>
            <w:gridSpan w:val="2"/>
            <w:tcBorders>
              <w:top w:val="nil"/>
              <w:left w:val="nil"/>
              <w:bottom w:val="nil"/>
              <w:right w:val="nil"/>
            </w:tcBorders>
            <w:shd w:val="clear" w:color="auto" w:fill="auto"/>
            <w:hideMark/>
          </w:tcPr>
          <w:p w14:paraId="63511B9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99BDAA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0,002015</w:t>
            </w:r>
          </w:p>
        </w:tc>
        <w:tc>
          <w:tcPr>
            <w:tcW w:w="1134" w:type="dxa"/>
            <w:gridSpan w:val="7"/>
            <w:tcBorders>
              <w:top w:val="nil"/>
              <w:left w:val="nil"/>
              <w:bottom w:val="nil"/>
              <w:right w:val="nil"/>
            </w:tcBorders>
            <w:shd w:val="clear" w:color="auto" w:fill="auto"/>
            <w:hideMark/>
          </w:tcPr>
          <w:p w14:paraId="2B20030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51,30</w:t>
            </w:r>
          </w:p>
        </w:tc>
        <w:tc>
          <w:tcPr>
            <w:tcW w:w="851" w:type="dxa"/>
            <w:gridSpan w:val="7"/>
            <w:tcBorders>
              <w:top w:val="nil"/>
              <w:left w:val="nil"/>
              <w:bottom w:val="nil"/>
              <w:right w:val="nil"/>
            </w:tcBorders>
            <w:shd w:val="clear" w:color="auto" w:fill="auto"/>
            <w:hideMark/>
          </w:tcPr>
          <w:p w14:paraId="061FD1A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w:t>
            </w:r>
          </w:p>
        </w:tc>
        <w:tc>
          <w:tcPr>
            <w:tcW w:w="1276" w:type="dxa"/>
            <w:gridSpan w:val="4"/>
            <w:tcBorders>
              <w:top w:val="nil"/>
              <w:left w:val="nil"/>
              <w:bottom w:val="nil"/>
              <w:right w:val="nil"/>
            </w:tcBorders>
            <w:shd w:val="clear" w:color="auto" w:fill="auto"/>
            <w:hideMark/>
          </w:tcPr>
          <w:p w14:paraId="0DBB6F9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92,34</w:t>
            </w:r>
          </w:p>
        </w:tc>
        <w:tc>
          <w:tcPr>
            <w:tcW w:w="927" w:type="dxa"/>
            <w:gridSpan w:val="4"/>
            <w:tcBorders>
              <w:top w:val="nil"/>
              <w:left w:val="nil"/>
              <w:bottom w:val="nil"/>
              <w:right w:val="nil"/>
            </w:tcBorders>
            <w:shd w:val="clear" w:color="auto" w:fill="auto"/>
            <w:hideMark/>
          </w:tcPr>
          <w:p w14:paraId="6AB44E2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227937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0,19</w:t>
            </w:r>
          </w:p>
        </w:tc>
      </w:tr>
      <w:tr w:rsidR="00D02B56" w:rsidRPr="00D02B56" w14:paraId="39D5D0E7"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20C116F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A9AFCF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11.1.03.01-0061</w:t>
            </w:r>
          </w:p>
        </w:tc>
        <w:tc>
          <w:tcPr>
            <w:tcW w:w="2408" w:type="dxa"/>
            <w:tcBorders>
              <w:top w:val="nil"/>
              <w:left w:val="nil"/>
              <w:bottom w:val="nil"/>
              <w:right w:val="nil"/>
            </w:tcBorders>
            <w:shd w:val="clear" w:color="auto" w:fill="auto"/>
            <w:hideMark/>
          </w:tcPr>
          <w:p w14:paraId="16E8480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Бруски обрезные хвойных пород (ель, сосна), естественной влажности, длина 2-6,5 м, ширина 20-90 мм, толщина 20-90 мм, сорт I</w:t>
            </w:r>
          </w:p>
        </w:tc>
        <w:tc>
          <w:tcPr>
            <w:tcW w:w="632" w:type="dxa"/>
            <w:gridSpan w:val="2"/>
            <w:tcBorders>
              <w:top w:val="nil"/>
              <w:left w:val="nil"/>
              <w:bottom w:val="nil"/>
              <w:right w:val="nil"/>
            </w:tcBorders>
            <w:shd w:val="clear" w:color="auto" w:fill="auto"/>
            <w:hideMark/>
          </w:tcPr>
          <w:p w14:paraId="682037B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м3</w:t>
            </w:r>
          </w:p>
        </w:tc>
        <w:tc>
          <w:tcPr>
            <w:tcW w:w="940" w:type="dxa"/>
            <w:gridSpan w:val="5"/>
            <w:tcBorders>
              <w:top w:val="nil"/>
              <w:left w:val="nil"/>
              <w:bottom w:val="nil"/>
              <w:right w:val="nil"/>
            </w:tcBorders>
            <w:shd w:val="clear" w:color="auto" w:fill="auto"/>
            <w:hideMark/>
          </w:tcPr>
          <w:p w14:paraId="37074F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0,00103</w:t>
            </w:r>
          </w:p>
        </w:tc>
        <w:tc>
          <w:tcPr>
            <w:tcW w:w="992" w:type="dxa"/>
            <w:gridSpan w:val="2"/>
            <w:tcBorders>
              <w:top w:val="nil"/>
              <w:left w:val="nil"/>
              <w:bottom w:val="nil"/>
              <w:right w:val="nil"/>
            </w:tcBorders>
            <w:shd w:val="clear" w:color="auto" w:fill="auto"/>
            <w:hideMark/>
          </w:tcPr>
          <w:p w14:paraId="2E90857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95D037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0,0000067</w:t>
            </w:r>
          </w:p>
        </w:tc>
        <w:tc>
          <w:tcPr>
            <w:tcW w:w="1134" w:type="dxa"/>
            <w:gridSpan w:val="7"/>
            <w:tcBorders>
              <w:top w:val="nil"/>
              <w:left w:val="nil"/>
              <w:bottom w:val="nil"/>
              <w:right w:val="nil"/>
            </w:tcBorders>
            <w:shd w:val="clear" w:color="auto" w:fill="auto"/>
            <w:hideMark/>
          </w:tcPr>
          <w:p w14:paraId="0059DE6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16 496,03</w:t>
            </w:r>
          </w:p>
        </w:tc>
        <w:tc>
          <w:tcPr>
            <w:tcW w:w="851" w:type="dxa"/>
            <w:gridSpan w:val="7"/>
            <w:tcBorders>
              <w:top w:val="nil"/>
              <w:left w:val="nil"/>
              <w:bottom w:val="nil"/>
              <w:right w:val="nil"/>
            </w:tcBorders>
            <w:shd w:val="clear" w:color="auto" w:fill="auto"/>
            <w:hideMark/>
          </w:tcPr>
          <w:p w14:paraId="12B5822A"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w:t>
            </w:r>
          </w:p>
        </w:tc>
        <w:tc>
          <w:tcPr>
            <w:tcW w:w="1276" w:type="dxa"/>
            <w:gridSpan w:val="4"/>
            <w:tcBorders>
              <w:top w:val="nil"/>
              <w:left w:val="nil"/>
              <w:bottom w:val="nil"/>
              <w:right w:val="nil"/>
            </w:tcBorders>
            <w:shd w:val="clear" w:color="auto" w:fill="auto"/>
            <w:hideMark/>
          </w:tcPr>
          <w:p w14:paraId="584F44F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18 145,63</w:t>
            </w:r>
          </w:p>
        </w:tc>
        <w:tc>
          <w:tcPr>
            <w:tcW w:w="927" w:type="dxa"/>
            <w:gridSpan w:val="4"/>
            <w:tcBorders>
              <w:top w:val="nil"/>
              <w:left w:val="nil"/>
              <w:bottom w:val="nil"/>
              <w:right w:val="nil"/>
            </w:tcBorders>
            <w:shd w:val="clear" w:color="auto" w:fill="auto"/>
            <w:hideMark/>
          </w:tcPr>
          <w:p w14:paraId="7414EF4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22B7FE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0,12</w:t>
            </w:r>
          </w:p>
        </w:tc>
      </w:tr>
      <w:tr w:rsidR="00D02B56" w:rsidRPr="00D02B56" w14:paraId="323063B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ABBF28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754F3B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01.7.15.06-0111</w:t>
            </w:r>
          </w:p>
        </w:tc>
        <w:tc>
          <w:tcPr>
            <w:tcW w:w="2408" w:type="dxa"/>
            <w:tcBorders>
              <w:top w:val="nil"/>
              <w:left w:val="nil"/>
              <w:bottom w:val="nil"/>
              <w:right w:val="nil"/>
            </w:tcBorders>
            <w:shd w:val="clear" w:color="auto" w:fill="auto"/>
            <w:hideMark/>
          </w:tcPr>
          <w:p w14:paraId="1117CF2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Гвозди строительные</w:t>
            </w:r>
          </w:p>
        </w:tc>
        <w:tc>
          <w:tcPr>
            <w:tcW w:w="632" w:type="dxa"/>
            <w:gridSpan w:val="2"/>
            <w:tcBorders>
              <w:top w:val="nil"/>
              <w:left w:val="nil"/>
              <w:bottom w:val="nil"/>
              <w:right w:val="nil"/>
            </w:tcBorders>
            <w:shd w:val="clear" w:color="auto" w:fill="auto"/>
            <w:hideMark/>
          </w:tcPr>
          <w:p w14:paraId="5972492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106D5C6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0,00001</w:t>
            </w:r>
          </w:p>
        </w:tc>
        <w:tc>
          <w:tcPr>
            <w:tcW w:w="992" w:type="dxa"/>
            <w:gridSpan w:val="2"/>
            <w:tcBorders>
              <w:top w:val="nil"/>
              <w:left w:val="nil"/>
              <w:bottom w:val="nil"/>
              <w:right w:val="nil"/>
            </w:tcBorders>
            <w:shd w:val="clear" w:color="auto" w:fill="auto"/>
            <w:hideMark/>
          </w:tcPr>
          <w:p w14:paraId="4E7E78D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4EF9E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0,0000001</w:t>
            </w:r>
          </w:p>
        </w:tc>
        <w:tc>
          <w:tcPr>
            <w:tcW w:w="1134" w:type="dxa"/>
            <w:gridSpan w:val="7"/>
            <w:tcBorders>
              <w:top w:val="nil"/>
              <w:left w:val="nil"/>
              <w:bottom w:val="nil"/>
              <w:right w:val="nil"/>
            </w:tcBorders>
            <w:shd w:val="clear" w:color="auto" w:fill="auto"/>
            <w:hideMark/>
          </w:tcPr>
          <w:p w14:paraId="57AF33D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70 296,20</w:t>
            </w:r>
          </w:p>
        </w:tc>
        <w:tc>
          <w:tcPr>
            <w:tcW w:w="851" w:type="dxa"/>
            <w:gridSpan w:val="7"/>
            <w:tcBorders>
              <w:top w:val="nil"/>
              <w:left w:val="nil"/>
              <w:bottom w:val="nil"/>
              <w:right w:val="nil"/>
            </w:tcBorders>
            <w:shd w:val="clear" w:color="auto" w:fill="auto"/>
            <w:hideMark/>
          </w:tcPr>
          <w:p w14:paraId="7763D27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1,41</w:t>
            </w:r>
          </w:p>
        </w:tc>
        <w:tc>
          <w:tcPr>
            <w:tcW w:w="1276" w:type="dxa"/>
            <w:gridSpan w:val="4"/>
            <w:tcBorders>
              <w:top w:val="nil"/>
              <w:left w:val="nil"/>
              <w:bottom w:val="nil"/>
              <w:right w:val="nil"/>
            </w:tcBorders>
            <w:shd w:val="clear" w:color="auto" w:fill="auto"/>
            <w:hideMark/>
          </w:tcPr>
          <w:p w14:paraId="4B8DC4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99 117,64</w:t>
            </w:r>
          </w:p>
        </w:tc>
        <w:tc>
          <w:tcPr>
            <w:tcW w:w="927" w:type="dxa"/>
            <w:gridSpan w:val="4"/>
            <w:tcBorders>
              <w:top w:val="nil"/>
              <w:left w:val="nil"/>
              <w:bottom w:val="nil"/>
              <w:right w:val="nil"/>
            </w:tcBorders>
            <w:shd w:val="clear" w:color="auto" w:fill="auto"/>
            <w:hideMark/>
          </w:tcPr>
          <w:p w14:paraId="18AB949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9703F1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r>
      <w:tr w:rsidR="00D02B56" w:rsidRPr="00D02B56" w14:paraId="057F56E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56D421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8D161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08.3.03.06-0002</w:t>
            </w:r>
          </w:p>
        </w:tc>
        <w:tc>
          <w:tcPr>
            <w:tcW w:w="2408" w:type="dxa"/>
            <w:tcBorders>
              <w:top w:val="nil"/>
              <w:left w:val="nil"/>
              <w:bottom w:val="nil"/>
              <w:right w:val="nil"/>
            </w:tcBorders>
            <w:shd w:val="clear" w:color="auto" w:fill="auto"/>
            <w:hideMark/>
          </w:tcPr>
          <w:p w14:paraId="7E9550D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Проволока горячекатаная в мотках, диаметр 6,3-6,5 мм</w:t>
            </w:r>
          </w:p>
        </w:tc>
        <w:tc>
          <w:tcPr>
            <w:tcW w:w="632" w:type="dxa"/>
            <w:gridSpan w:val="2"/>
            <w:tcBorders>
              <w:top w:val="nil"/>
              <w:left w:val="nil"/>
              <w:bottom w:val="nil"/>
              <w:right w:val="nil"/>
            </w:tcBorders>
            <w:shd w:val="clear" w:color="auto" w:fill="auto"/>
            <w:hideMark/>
          </w:tcPr>
          <w:p w14:paraId="414C065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1C9B887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0,00003</w:t>
            </w:r>
          </w:p>
        </w:tc>
        <w:tc>
          <w:tcPr>
            <w:tcW w:w="992" w:type="dxa"/>
            <w:gridSpan w:val="2"/>
            <w:tcBorders>
              <w:top w:val="nil"/>
              <w:left w:val="nil"/>
              <w:bottom w:val="nil"/>
              <w:right w:val="nil"/>
            </w:tcBorders>
            <w:shd w:val="clear" w:color="auto" w:fill="auto"/>
            <w:hideMark/>
          </w:tcPr>
          <w:p w14:paraId="15CF807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481494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0,0000002</w:t>
            </w:r>
          </w:p>
        </w:tc>
        <w:tc>
          <w:tcPr>
            <w:tcW w:w="1134" w:type="dxa"/>
            <w:gridSpan w:val="7"/>
            <w:tcBorders>
              <w:top w:val="nil"/>
              <w:left w:val="nil"/>
              <w:bottom w:val="nil"/>
              <w:right w:val="nil"/>
            </w:tcBorders>
            <w:shd w:val="clear" w:color="auto" w:fill="auto"/>
            <w:hideMark/>
          </w:tcPr>
          <w:p w14:paraId="7EE3F02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60 258,20</w:t>
            </w:r>
          </w:p>
        </w:tc>
        <w:tc>
          <w:tcPr>
            <w:tcW w:w="851" w:type="dxa"/>
            <w:gridSpan w:val="7"/>
            <w:tcBorders>
              <w:top w:val="nil"/>
              <w:left w:val="nil"/>
              <w:bottom w:val="nil"/>
              <w:right w:val="nil"/>
            </w:tcBorders>
            <w:shd w:val="clear" w:color="auto" w:fill="auto"/>
            <w:hideMark/>
          </w:tcPr>
          <w:p w14:paraId="09818C3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0,84</w:t>
            </w:r>
          </w:p>
        </w:tc>
        <w:tc>
          <w:tcPr>
            <w:tcW w:w="1276" w:type="dxa"/>
            <w:gridSpan w:val="4"/>
            <w:tcBorders>
              <w:top w:val="nil"/>
              <w:left w:val="nil"/>
              <w:bottom w:val="nil"/>
              <w:right w:val="nil"/>
            </w:tcBorders>
            <w:shd w:val="clear" w:color="auto" w:fill="auto"/>
            <w:hideMark/>
          </w:tcPr>
          <w:p w14:paraId="49EE12A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50 616,89</w:t>
            </w:r>
          </w:p>
        </w:tc>
        <w:tc>
          <w:tcPr>
            <w:tcW w:w="927" w:type="dxa"/>
            <w:gridSpan w:val="4"/>
            <w:tcBorders>
              <w:top w:val="nil"/>
              <w:left w:val="nil"/>
              <w:bottom w:val="nil"/>
              <w:right w:val="nil"/>
            </w:tcBorders>
            <w:shd w:val="clear" w:color="auto" w:fill="auto"/>
            <w:hideMark/>
          </w:tcPr>
          <w:p w14:paraId="4D4E21E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9776C3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r>
      <w:tr w:rsidR="00D02B56" w:rsidRPr="00D02B56" w14:paraId="7A156AF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1354BA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4A45C4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14.5.09.07-0030</w:t>
            </w:r>
          </w:p>
        </w:tc>
        <w:tc>
          <w:tcPr>
            <w:tcW w:w="2408" w:type="dxa"/>
            <w:tcBorders>
              <w:top w:val="nil"/>
              <w:left w:val="nil"/>
              <w:bottom w:val="nil"/>
              <w:right w:val="nil"/>
            </w:tcBorders>
            <w:shd w:val="clear" w:color="auto" w:fill="auto"/>
            <w:hideMark/>
          </w:tcPr>
          <w:p w14:paraId="6074C70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Растворитель Р-4</w:t>
            </w:r>
          </w:p>
        </w:tc>
        <w:tc>
          <w:tcPr>
            <w:tcW w:w="632" w:type="dxa"/>
            <w:gridSpan w:val="2"/>
            <w:tcBorders>
              <w:top w:val="nil"/>
              <w:left w:val="nil"/>
              <w:bottom w:val="nil"/>
              <w:right w:val="nil"/>
            </w:tcBorders>
            <w:shd w:val="clear" w:color="auto" w:fill="auto"/>
            <w:hideMark/>
          </w:tcPr>
          <w:p w14:paraId="7B03C4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5AA5098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0,0006</w:t>
            </w:r>
          </w:p>
        </w:tc>
        <w:tc>
          <w:tcPr>
            <w:tcW w:w="992" w:type="dxa"/>
            <w:gridSpan w:val="2"/>
            <w:tcBorders>
              <w:top w:val="nil"/>
              <w:left w:val="nil"/>
              <w:bottom w:val="nil"/>
              <w:right w:val="nil"/>
            </w:tcBorders>
            <w:shd w:val="clear" w:color="auto" w:fill="auto"/>
            <w:hideMark/>
          </w:tcPr>
          <w:p w14:paraId="086BBB4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7FCDCA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0,0000039</w:t>
            </w:r>
          </w:p>
        </w:tc>
        <w:tc>
          <w:tcPr>
            <w:tcW w:w="1134" w:type="dxa"/>
            <w:gridSpan w:val="7"/>
            <w:tcBorders>
              <w:top w:val="nil"/>
              <w:left w:val="nil"/>
              <w:bottom w:val="nil"/>
              <w:right w:val="nil"/>
            </w:tcBorders>
            <w:shd w:val="clear" w:color="auto" w:fill="auto"/>
            <w:hideMark/>
          </w:tcPr>
          <w:p w14:paraId="2AA9B32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98 526,45</w:t>
            </w:r>
          </w:p>
        </w:tc>
        <w:tc>
          <w:tcPr>
            <w:tcW w:w="851" w:type="dxa"/>
            <w:gridSpan w:val="7"/>
            <w:tcBorders>
              <w:top w:val="nil"/>
              <w:left w:val="nil"/>
              <w:bottom w:val="nil"/>
              <w:right w:val="nil"/>
            </w:tcBorders>
            <w:shd w:val="clear" w:color="auto" w:fill="auto"/>
            <w:hideMark/>
          </w:tcPr>
          <w:p w14:paraId="4B4BD49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1,61</w:t>
            </w:r>
          </w:p>
        </w:tc>
        <w:tc>
          <w:tcPr>
            <w:tcW w:w="1276" w:type="dxa"/>
            <w:gridSpan w:val="4"/>
            <w:tcBorders>
              <w:top w:val="nil"/>
              <w:left w:val="nil"/>
              <w:bottom w:val="nil"/>
              <w:right w:val="nil"/>
            </w:tcBorders>
            <w:shd w:val="clear" w:color="auto" w:fill="auto"/>
            <w:hideMark/>
          </w:tcPr>
          <w:p w14:paraId="372849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158 627,58</w:t>
            </w:r>
          </w:p>
        </w:tc>
        <w:tc>
          <w:tcPr>
            <w:tcW w:w="927" w:type="dxa"/>
            <w:gridSpan w:val="4"/>
            <w:tcBorders>
              <w:top w:val="nil"/>
              <w:left w:val="nil"/>
              <w:bottom w:val="nil"/>
              <w:right w:val="nil"/>
            </w:tcBorders>
            <w:shd w:val="clear" w:color="auto" w:fill="auto"/>
            <w:hideMark/>
          </w:tcPr>
          <w:p w14:paraId="1FA7E59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720381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0,62</w:t>
            </w:r>
          </w:p>
        </w:tc>
      </w:tr>
      <w:tr w:rsidR="00D02B56" w:rsidRPr="00D02B56" w14:paraId="60123A6F"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22B5ECB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847C22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08.3.11.01-1106</w:t>
            </w:r>
          </w:p>
        </w:tc>
        <w:tc>
          <w:tcPr>
            <w:tcW w:w="2408" w:type="dxa"/>
            <w:tcBorders>
              <w:top w:val="nil"/>
              <w:left w:val="nil"/>
              <w:bottom w:val="nil"/>
              <w:right w:val="nil"/>
            </w:tcBorders>
            <w:shd w:val="clear" w:color="auto" w:fill="auto"/>
            <w:hideMark/>
          </w:tcPr>
          <w:p w14:paraId="33EF8A6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Швеллеры стальные горячекатаные, марки стали Ст3пс, Ст3сп, № 40У, № 40П</w:t>
            </w:r>
          </w:p>
        </w:tc>
        <w:tc>
          <w:tcPr>
            <w:tcW w:w="632" w:type="dxa"/>
            <w:gridSpan w:val="2"/>
            <w:tcBorders>
              <w:top w:val="nil"/>
              <w:left w:val="nil"/>
              <w:bottom w:val="nil"/>
              <w:right w:val="nil"/>
            </w:tcBorders>
            <w:shd w:val="clear" w:color="auto" w:fill="auto"/>
            <w:hideMark/>
          </w:tcPr>
          <w:p w14:paraId="079CD15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26185E4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0,00194</w:t>
            </w:r>
          </w:p>
        </w:tc>
        <w:tc>
          <w:tcPr>
            <w:tcW w:w="992" w:type="dxa"/>
            <w:gridSpan w:val="2"/>
            <w:tcBorders>
              <w:top w:val="nil"/>
              <w:left w:val="nil"/>
              <w:bottom w:val="nil"/>
              <w:right w:val="nil"/>
            </w:tcBorders>
            <w:shd w:val="clear" w:color="auto" w:fill="auto"/>
            <w:hideMark/>
          </w:tcPr>
          <w:p w14:paraId="0FE5E24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126636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0,0000126</w:t>
            </w:r>
          </w:p>
        </w:tc>
        <w:tc>
          <w:tcPr>
            <w:tcW w:w="1134" w:type="dxa"/>
            <w:gridSpan w:val="7"/>
            <w:tcBorders>
              <w:top w:val="nil"/>
              <w:left w:val="nil"/>
              <w:bottom w:val="nil"/>
              <w:right w:val="nil"/>
            </w:tcBorders>
            <w:shd w:val="clear" w:color="auto" w:fill="auto"/>
            <w:hideMark/>
          </w:tcPr>
          <w:p w14:paraId="38C06DA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136 760,00</w:t>
            </w:r>
          </w:p>
        </w:tc>
        <w:tc>
          <w:tcPr>
            <w:tcW w:w="851" w:type="dxa"/>
            <w:gridSpan w:val="7"/>
            <w:tcBorders>
              <w:top w:val="nil"/>
              <w:left w:val="nil"/>
              <w:bottom w:val="nil"/>
              <w:right w:val="nil"/>
            </w:tcBorders>
            <w:shd w:val="clear" w:color="auto" w:fill="auto"/>
            <w:hideMark/>
          </w:tcPr>
          <w:p w14:paraId="493BE74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0,93</w:t>
            </w:r>
          </w:p>
        </w:tc>
        <w:tc>
          <w:tcPr>
            <w:tcW w:w="1276" w:type="dxa"/>
            <w:gridSpan w:val="4"/>
            <w:tcBorders>
              <w:top w:val="nil"/>
              <w:left w:val="nil"/>
              <w:bottom w:val="nil"/>
              <w:right w:val="nil"/>
            </w:tcBorders>
            <w:shd w:val="clear" w:color="auto" w:fill="auto"/>
            <w:hideMark/>
          </w:tcPr>
          <w:p w14:paraId="1A246F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127 186,80</w:t>
            </w:r>
          </w:p>
        </w:tc>
        <w:tc>
          <w:tcPr>
            <w:tcW w:w="927" w:type="dxa"/>
            <w:gridSpan w:val="4"/>
            <w:tcBorders>
              <w:top w:val="nil"/>
              <w:left w:val="nil"/>
              <w:bottom w:val="nil"/>
              <w:right w:val="nil"/>
            </w:tcBorders>
            <w:shd w:val="clear" w:color="auto" w:fill="auto"/>
            <w:hideMark/>
          </w:tcPr>
          <w:p w14:paraId="02E5B3FC"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1366D7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1,60</w:t>
            </w:r>
          </w:p>
        </w:tc>
      </w:tr>
      <w:tr w:rsidR="00D02B56" w:rsidRPr="00D02B56" w14:paraId="0CBEF88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6589AC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0359D3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01.7.20.08-0071</w:t>
            </w:r>
          </w:p>
        </w:tc>
        <w:tc>
          <w:tcPr>
            <w:tcW w:w="2408" w:type="dxa"/>
            <w:tcBorders>
              <w:top w:val="nil"/>
              <w:left w:val="nil"/>
              <w:bottom w:val="nil"/>
              <w:right w:val="nil"/>
            </w:tcBorders>
            <w:shd w:val="clear" w:color="auto" w:fill="auto"/>
            <w:hideMark/>
          </w:tcPr>
          <w:p w14:paraId="23DCAB7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Канат пеньковый тросовой </w:t>
            </w:r>
            <w:proofErr w:type="spellStart"/>
            <w:r w:rsidRPr="00D02B56">
              <w:rPr>
                <w:rFonts w:ascii="Arial" w:eastAsia="Times New Roman" w:hAnsi="Arial" w:cs="Arial"/>
                <w:sz w:val="16"/>
                <w:szCs w:val="16"/>
                <w:lang w:eastAsia="ru-RU"/>
              </w:rPr>
              <w:t>свивки</w:t>
            </w:r>
            <w:proofErr w:type="spellEnd"/>
            <w:r w:rsidRPr="00D02B56">
              <w:rPr>
                <w:rFonts w:ascii="Arial" w:eastAsia="Times New Roman" w:hAnsi="Arial" w:cs="Arial"/>
                <w:sz w:val="16"/>
                <w:szCs w:val="16"/>
                <w:lang w:eastAsia="ru-RU"/>
              </w:rPr>
              <w:t>, пропитанный, диаметр 26 мм</w:t>
            </w:r>
          </w:p>
        </w:tc>
        <w:tc>
          <w:tcPr>
            <w:tcW w:w="632" w:type="dxa"/>
            <w:gridSpan w:val="2"/>
            <w:tcBorders>
              <w:top w:val="nil"/>
              <w:left w:val="nil"/>
              <w:bottom w:val="nil"/>
              <w:right w:val="nil"/>
            </w:tcBorders>
            <w:shd w:val="clear" w:color="auto" w:fill="auto"/>
            <w:hideMark/>
          </w:tcPr>
          <w:p w14:paraId="63AB747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43A0A95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0,0001</w:t>
            </w:r>
          </w:p>
        </w:tc>
        <w:tc>
          <w:tcPr>
            <w:tcW w:w="992" w:type="dxa"/>
            <w:gridSpan w:val="2"/>
            <w:tcBorders>
              <w:top w:val="nil"/>
              <w:left w:val="nil"/>
              <w:bottom w:val="nil"/>
              <w:right w:val="nil"/>
            </w:tcBorders>
            <w:shd w:val="clear" w:color="auto" w:fill="auto"/>
            <w:hideMark/>
          </w:tcPr>
          <w:p w14:paraId="058E395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C3A8F4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0,0000007</w:t>
            </w:r>
          </w:p>
        </w:tc>
        <w:tc>
          <w:tcPr>
            <w:tcW w:w="1134" w:type="dxa"/>
            <w:gridSpan w:val="7"/>
            <w:tcBorders>
              <w:top w:val="nil"/>
              <w:left w:val="nil"/>
              <w:bottom w:val="nil"/>
              <w:right w:val="nil"/>
            </w:tcBorders>
            <w:shd w:val="clear" w:color="auto" w:fill="auto"/>
            <w:hideMark/>
          </w:tcPr>
          <w:p w14:paraId="2D986ED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231 787,35</w:t>
            </w:r>
          </w:p>
        </w:tc>
        <w:tc>
          <w:tcPr>
            <w:tcW w:w="851" w:type="dxa"/>
            <w:gridSpan w:val="7"/>
            <w:tcBorders>
              <w:top w:val="nil"/>
              <w:left w:val="nil"/>
              <w:bottom w:val="nil"/>
              <w:right w:val="nil"/>
            </w:tcBorders>
            <w:shd w:val="clear" w:color="auto" w:fill="auto"/>
            <w:hideMark/>
          </w:tcPr>
          <w:p w14:paraId="4BE1F1B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1,65</w:t>
            </w:r>
          </w:p>
        </w:tc>
        <w:tc>
          <w:tcPr>
            <w:tcW w:w="1276" w:type="dxa"/>
            <w:gridSpan w:val="4"/>
            <w:tcBorders>
              <w:top w:val="nil"/>
              <w:left w:val="nil"/>
              <w:bottom w:val="nil"/>
              <w:right w:val="nil"/>
            </w:tcBorders>
            <w:shd w:val="clear" w:color="auto" w:fill="auto"/>
            <w:hideMark/>
          </w:tcPr>
          <w:p w14:paraId="36030D1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382 449,13</w:t>
            </w:r>
          </w:p>
        </w:tc>
        <w:tc>
          <w:tcPr>
            <w:tcW w:w="927" w:type="dxa"/>
            <w:gridSpan w:val="4"/>
            <w:tcBorders>
              <w:top w:val="nil"/>
              <w:left w:val="nil"/>
              <w:bottom w:val="nil"/>
              <w:right w:val="nil"/>
            </w:tcBorders>
            <w:shd w:val="clear" w:color="auto" w:fill="auto"/>
            <w:hideMark/>
          </w:tcPr>
          <w:p w14:paraId="2E19FEC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64EEB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0,27</w:t>
            </w:r>
          </w:p>
        </w:tc>
      </w:tr>
      <w:tr w:rsidR="00D02B56" w:rsidRPr="00D02B56" w14:paraId="2E0BF11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5517424"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70E150C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07.2.07.11</w:t>
            </w:r>
          </w:p>
        </w:tc>
        <w:tc>
          <w:tcPr>
            <w:tcW w:w="2408" w:type="dxa"/>
            <w:tcBorders>
              <w:top w:val="nil"/>
              <w:left w:val="nil"/>
              <w:bottom w:val="nil"/>
              <w:right w:val="nil"/>
            </w:tcBorders>
            <w:shd w:val="clear" w:color="auto" w:fill="auto"/>
            <w:hideMark/>
          </w:tcPr>
          <w:p w14:paraId="0EE50258"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Конструкции стальные</w:t>
            </w:r>
          </w:p>
        </w:tc>
        <w:tc>
          <w:tcPr>
            <w:tcW w:w="632" w:type="dxa"/>
            <w:gridSpan w:val="2"/>
            <w:tcBorders>
              <w:top w:val="nil"/>
              <w:left w:val="nil"/>
              <w:bottom w:val="nil"/>
              <w:right w:val="nil"/>
            </w:tcBorders>
            <w:shd w:val="clear" w:color="auto" w:fill="auto"/>
            <w:hideMark/>
          </w:tcPr>
          <w:p w14:paraId="02979CD9"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w:t>
            </w:r>
          </w:p>
        </w:tc>
        <w:tc>
          <w:tcPr>
            <w:tcW w:w="940" w:type="dxa"/>
            <w:gridSpan w:val="5"/>
            <w:tcBorders>
              <w:top w:val="nil"/>
              <w:left w:val="nil"/>
              <w:bottom w:val="nil"/>
              <w:right w:val="nil"/>
            </w:tcBorders>
            <w:shd w:val="clear" w:color="auto" w:fill="auto"/>
            <w:hideMark/>
          </w:tcPr>
          <w:p w14:paraId="0D68F120"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w:t>
            </w:r>
          </w:p>
        </w:tc>
        <w:tc>
          <w:tcPr>
            <w:tcW w:w="992" w:type="dxa"/>
            <w:gridSpan w:val="2"/>
            <w:tcBorders>
              <w:top w:val="nil"/>
              <w:left w:val="nil"/>
              <w:bottom w:val="nil"/>
              <w:right w:val="nil"/>
            </w:tcBorders>
            <w:shd w:val="clear" w:color="auto" w:fill="auto"/>
            <w:hideMark/>
          </w:tcPr>
          <w:p w14:paraId="0DF70643"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58B7F435"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0,0065</w:t>
            </w:r>
          </w:p>
        </w:tc>
        <w:tc>
          <w:tcPr>
            <w:tcW w:w="1134" w:type="dxa"/>
            <w:gridSpan w:val="7"/>
            <w:tcBorders>
              <w:top w:val="nil"/>
              <w:left w:val="nil"/>
              <w:bottom w:val="nil"/>
              <w:right w:val="nil"/>
            </w:tcBorders>
            <w:shd w:val="clear" w:color="auto" w:fill="auto"/>
            <w:hideMark/>
          </w:tcPr>
          <w:p w14:paraId="2420741D"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0C1354B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CA6356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F5B24A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69A0704"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215E63D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1B2D6BA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888C80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726DA76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73BB05F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8E174F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C5192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06795D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0ECB74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43F9B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731B1C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687E906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A76F9E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307,68</w:t>
            </w:r>
          </w:p>
        </w:tc>
      </w:tr>
      <w:tr w:rsidR="00D02B56" w:rsidRPr="00D02B56" w14:paraId="339A770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D2832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A2BEF7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28E3D9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75DD7469"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4BC7E6F1"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EF37CB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E03AE0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E372113"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3FC9F1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D70BA6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8ABFB5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8D58D4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273,07</w:t>
            </w:r>
          </w:p>
        </w:tc>
      </w:tr>
      <w:tr w:rsidR="00D02B56" w:rsidRPr="00D02B56" w14:paraId="1A11035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7D5EA7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491A329"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/812-009.0-1</w:t>
            </w:r>
          </w:p>
        </w:tc>
        <w:tc>
          <w:tcPr>
            <w:tcW w:w="2408" w:type="dxa"/>
            <w:tcBorders>
              <w:top w:val="nil"/>
              <w:left w:val="nil"/>
              <w:bottom w:val="nil"/>
              <w:right w:val="nil"/>
            </w:tcBorders>
            <w:shd w:val="clear" w:color="auto" w:fill="auto"/>
            <w:hideMark/>
          </w:tcPr>
          <w:p w14:paraId="122D4F5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Строительные металлические конструкции</w:t>
            </w:r>
          </w:p>
        </w:tc>
        <w:tc>
          <w:tcPr>
            <w:tcW w:w="632" w:type="dxa"/>
            <w:gridSpan w:val="2"/>
            <w:tcBorders>
              <w:top w:val="nil"/>
              <w:left w:val="nil"/>
              <w:bottom w:val="nil"/>
              <w:right w:val="nil"/>
            </w:tcBorders>
            <w:shd w:val="clear" w:color="auto" w:fill="auto"/>
            <w:hideMark/>
          </w:tcPr>
          <w:p w14:paraId="6F4A52D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157DFF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93</w:t>
            </w:r>
          </w:p>
        </w:tc>
        <w:tc>
          <w:tcPr>
            <w:tcW w:w="992" w:type="dxa"/>
            <w:gridSpan w:val="2"/>
            <w:tcBorders>
              <w:top w:val="nil"/>
              <w:left w:val="nil"/>
              <w:bottom w:val="nil"/>
              <w:right w:val="nil"/>
            </w:tcBorders>
            <w:shd w:val="clear" w:color="auto" w:fill="auto"/>
            <w:hideMark/>
          </w:tcPr>
          <w:p w14:paraId="7337B78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B87D99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93</w:t>
            </w:r>
          </w:p>
        </w:tc>
        <w:tc>
          <w:tcPr>
            <w:tcW w:w="1134" w:type="dxa"/>
            <w:gridSpan w:val="7"/>
            <w:tcBorders>
              <w:top w:val="nil"/>
              <w:left w:val="nil"/>
              <w:bottom w:val="nil"/>
              <w:right w:val="nil"/>
            </w:tcBorders>
            <w:shd w:val="clear" w:color="auto" w:fill="auto"/>
            <w:hideMark/>
          </w:tcPr>
          <w:p w14:paraId="65B2FD9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EB6BF1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3CD317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1EF7BD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B6EF09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253,96</w:t>
            </w:r>
          </w:p>
        </w:tc>
      </w:tr>
      <w:tr w:rsidR="00D02B56" w:rsidRPr="00D02B56" w14:paraId="4F404A2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9B9C77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7271108"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/774-009.0</w:t>
            </w:r>
          </w:p>
        </w:tc>
        <w:tc>
          <w:tcPr>
            <w:tcW w:w="2408" w:type="dxa"/>
            <w:tcBorders>
              <w:top w:val="nil"/>
              <w:left w:val="nil"/>
              <w:bottom w:val="nil"/>
              <w:right w:val="nil"/>
            </w:tcBorders>
            <w:shd w:val="clear" w:color="auto" w:fill="auto"/>
            <w:hideMark/>
          </w:tcPr>
          <w:p w14:paraId="00C514B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Строительные металлические конструкции</w:t>
            </w:r>
          </w:p>
        </w:tc>
        <w:tc>
          <w:tcPr>
            <w:tcW w:w="632" w:type="dxa"/>
            <w:gridSpan w:val="2"/>
            <w:tcBorders>
              <w:top w:val="nil"/>
              <w:left w:val="nil"/>
              <w:bottom w:val="nil"/>
              <w:right w:val="nil"/>
            </w:tcBorders>
            <w:shd w:val="clear" w:color="auto" w:fill="auto"/>
            <w:hideMark/>
          </w:tcPr>
          <w:p w14:paraId="23B925F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0F190D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62</w:t>
            </w:r>
          </w:p>
        </w:tc>
        <w:tc>
          <w:tcPr>
            <w:tcW w:w="992" w:type="dxa"/>
            <w:gridSpan w:val="2"/>
            <w:tcBorders>
              <w:top w:val="nil"/>
              <w:left w:val="nil"/>
              <w:bottom w:val="nil"/>
              <w:right w:val="nil"/>
            </w:tcBorders>
            <w:shd w:val="clear" w:color="auto" w:fill="auto"/>
            <w:hideMark/>
          </w:tcPr>
          <w:p w14:paraId="1E4EDBA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24DF07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62</w:t>
            </w:r>
          </w:p>
        </w:tc>
        <w:tc>
          <w:tcPr>
            <w:tcW w:w="1134" w:type="dxa"/>
            <w:gridSpan w:val="7"/>
            <w:tcBorders>
              <w:top w:val="nil"/>
              <w:left w:val="nil"/>
              <w:bottom w:val="nil"/>
              <w:right w:val="nil"/>
            </w:tcBorders>
            <w:shd w:val="clear" w:color="auto" w:fill="auto"/>
            <w:hideMark/>
          </w:tcPr>
          <w:p w14:paraId="1310114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A7326A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E9FDE4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61EB69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3506BB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169,30</w:t>
            </w:r>
          </w:p>
        </w:tc>
      </w:tr>
      <w:tr w:rsidR="00D02B56" w:rsidRPr="00D02B56" w14:paraId="020C5CE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069A6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02E821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340A51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20B025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B65449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704C97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DB1C3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794CE5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2BCF32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5C8788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112 452,31</w:t>
            </w:r>
          </w:p>
        </w:tc>
        <w:tc>
          <w:tcPr>
            <w:tcW w:w="927" w:type="dxa"/>
            <w:gridSpan w:val="4"/>
            <w:tcBorders>
              <w:top w:val="single" w:sz="4" w:space="0" w:color="auto"/>
              <w:left w:val="nil"/>
              <w:bottom w:val="nil"/>
              <w:right w:val="nil"/>
            </w:tcBorders>
            <w:shd w:val="clear" w:color="auto" w:fill="auto"/>
            <w:hideMark/>
          </w:tcPr>
          <w:p w14:paraId="46C3D13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13D26F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730,94</w:t>
            </w:r>
          </w:p>
        </w:tc>
      </w:tr>
      <w:tr w:rsidR="00D02B56" w:rsidRPr="00D02B56" w14:paraId="03BCB2DF" w14:textId="77777777" w:rsidTr="00873492">
        <w:trPr>
          <w:gridAfter w:val="7"/>
          <w:wAfter w:w="1275" w:type="dxa"/>
          <w:trHeight w:val="1800"/>
        </w:trPr>
        <w:tc>
          <w:tcPr>
            <w:tcW w:w="1037" w:type="dxa"/>
            <w:tcBorders>
              <w:top w:val="single" w:sz="4" w:space="0" w:color="auto"/>
              <w:left w:val="single" w:sz="4" w:space="0" w:color="auto"/>
              <w:bottom w:val="nil"/>
              <w:right w:val="nil"/>
            </w:tcBorders>
            <w:shd w:val="clear" w:color="auto" w:fill="auto"/>
            <w:hideMark/>
          </w:tcPr>
          <w:p w14:paraId="2F54998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28</w:t>
            </w:r>
          </w:p>
        </w:tc>
        <w:tc>
          <w:tcPr>
            <w:tcW w:w="2361" w:type="dxa"/>
            <w:tcBorders>
              <w:top w:val="single" w:sz="4" w:space="0" w:color="auto"/>
              <w:left w:val="nil"/>
              <w:bottom w:val="nil"/>
              <w:right w:val="nil"/>
            </w:tcBorders>
            <w:shd w:val="clear" w:color="auto" w:fill="auto"/>
            <w:hideMark/>
          </w:tcPr>
          <w:p w14:paraId="5B91BB5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ФСБЦ-20.2.08.05-0021</w:t>
            </w:r>
            <w:r w:rsidRPr="00D02B56">
              <w:rPr>
                <w:rFonts w:ascii="Arial" w:eastAsia="Times New Roman" w:hAnsi="Arial" w:cs="Arial"/>
                <w:b/>
                <w:bCs/>
                <w:color w:val="000000"/>
                <w:sz w:val="16"/>
                <w:szCs w:val="16"/>
                <w:lang w:eastAsia="ru-RU"/>
              </w:rPr>
              <w:br/>
              <w:t>(Монтажная траверса 20x30x3000 мм, толщина стали 2 мм)</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0CBC78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Профиль монтажный перфорированный</w:t>
            </w:r>
          </w:p>
        </w:tc>
        <w:tc>
          <w:tcPr>
            <w:tcW w:w="632" w:type="dxa"/>
            <w:gridSpan w:val="2"/>
            <w:tcBorders>
              <w:top w:val="single" w:sz="4" w:space="0" w:color="auto"/>
              <w:left w:val="nil"/>
              <w:bottom w:val="nil"/>
              <w:right w:val="nil"/>
            </w:tcBorders>
            <w:shd w:val="clear" w:color="auto" w:fill="auto"/>
            <w:hideMark/>
          </w:tcPr>
          <w:p w14:paraId="24B33DB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0B5493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w:t>
            </w:r>
          </w:p>
        </w:tc>
        <w:tc>
          <w:tcPr>
            <w:tcW w:w="992" w:type="dxa"/>
            <w:gridSpan w:val="2"/>
            <w:tcBorders>
              <w:top w:val="single" w:sz="4" w:space="0" w:color="auto"/>
              <w:left w:val="nil"/>
              <w:bottom w:val="nil"/>
              <w:right w:val="nil"/>
            </w:tcBorders>
            <w:shd w:val="clear" w:color="auto" w:fill="auto"/>
            <w:hideMark/>
          </w:tcPr>
          <w:p w14:paraId="46B8811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2F3C8F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w:t>
            </w:r>
          </w:p>
        </w:tc>
        <w:tc>
          <w:tcPr>
            <w:tcW w:w="1134" w:type="dxa"/>
            <w:gridSpan w:val="7"/>
            <w:tcBorders>
              <w:top w:val="single" w:sz="4" w:space="0" w:color="auto"/>
              <w:left w:val="nil"/>
              <w:bottom w:val="nil"/>
              <w:right w:val="nil"/>
            </w:tcBorders>
            <w:shd w:val="clear" w:color="auto" w:fill="auto"/>
            <w:hideMark/>
          </w:tcPr>
          <w:p w14:paraId="415C0E0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1 008,84</w:t>
            </w:r>
          </w:p>
        </w:tc>
        <w:tc>
          <w:tcPr>
            <w:tcW w:w="851" w:type="dxa"/>
            <w:gridSpan w:val="7"/>
            <w:tcBorders>
              <w:top w:val="single" w:sz="4" w:space="0" w:color="auto"/>
              <w:left w:val="nil"/>
              <w:bottom w:val="nil"/>
              <w:right w:val="nil"/>
            </w:tcBorders>
            <w:shd w:val="clear" w:color="auto" w:fill="auto"/>
            <w:hideMark/>
          </w:tcPr>
          <w:p w14:paraId="039416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6326E6B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1 422,46</w:t>
            </w:r>
          </w:p>
        </w:tc>
        <w:tc>
          <w:tcPr>
            <w:tcW w:w="927" w:type="dxa"/>
            <w:gridSpan w:val="4"/>
            <w:tcBorders>
              <w:top w:val="single" w:sz="4" w:space="0" w:color="auto"/>
              <w:left w:val="nil"/>
              <w:bottom w:val="nil"/>
              <w:right w:val="nil"/>
            </w:tcBorders>
            <w:shd w:val="clear" w:color="auto" w:fill="auto"/>
            <w:hideMark/>
          </w:tcPr>
          <w:p w14:paraId="666F28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171545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2 844,92</w:t>
            </w:r>
          </w:p>
        </w:tc>
      </w:tr>
      <w:tr w:rsidR="00D02B56" w:rsidRPr="00D02B56" w14:paraId="53AC015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926C9C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01712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03C483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48AEA2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8BCFF1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591DE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8019A3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08691A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58F04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AAC388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6C017C5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00B112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39D19C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CF375C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2FA6F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C8990F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2 844,92</w:t>
            </w:r>
          </w:p>
        </w:tc>
      </w:tr>
      <w:tr w:rsidR="00D02B56" w:rsidRPr="00D02B56" w14:paraId="28A1F761" w14:textId="77777777" w:rsidTr="00873492">
        <w:trPr>
          <w:gridAfter w:val="7"/>
          <w:wAfter w:w="1275" w:type="dxa"/>
          <w:trHeight w:val="900"/>
        </w:trPr>
        <w:tc>
          <w:tcPr>
            <w:tcW w:w="1037" w:type="dxa"/>
            <w:tcBorders>
              <w:top w:val="single" w:sz="4" w:space="0" w:color="auto"/>
              <w:left w:val="single" w:sz="4" w:space="0" w:color="auto"/>
              <w:bottom w:val="nil"/>
              <w:right w:val="nil"/>
            </w:tcBorders>
            <w:shd w:val="clear" w:color="auto" w:fill="auto"/>
            <w:hideMark/>
          </w:tcPr>
          <w:p w14:paraId="3045001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29</w:t>
            </w:r>
          </w:p>
        </w:tc>
        <w:tc>
          <w:tcPr>
            <w:tcW w:w="2361" w:type="dxa"/>
            <w:tcBorders>
              <w:top w:val="single" w:sz="4" w:space="0" w:color="auto"/>
              <w:left w:val="nil"/>
              <w:bottom w:val="nil"/>
              <w:right w:val="nil"/>
            </w:tcBorders>
            <w:shd w:val="clear" w:color="auto" w:fill="auto"/>
            <w:hideMark/>
          </w:tcPr>
          <w:p w14:paraId="6221D8E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ГЭСН20-02-019-01</w:t>
            </w:r>
            <w:r w:rsidRPr="00D02B56">
              <w:rPr>
                <w:rFonts w:ascii="Arial" w:eastAsia="Times New Roman" w:hAnsi="Arial" w:cs="Arial"/>
                <w:b/>
                <w:bCs/>
                <w:color w:val="000000"/>
                <w:sz w:val="16"/>
                <w:szCs w:val="16"/>
                <w:lang w:eastAsia="ru-RU"/>
              </w:rPr>
              <w:br/>
              <w:t>(Сварная металлоконструкция для наружного блока)</w:t>
            </w:r>
          </w:p>
        </w:tc>
        <w:tc>
          <w:tcPr>
            <w:tcW w:w="2408" w:type="dxa"/>
            <w:tcBorders>
              <w:top w:val="single" w:sz="4" w:space="0" w:color="auto"/>
              <w:left w:val="nil"/>
              <w:bottom w:val="nil"/>
              <w:right w:val="nil"/>
            </w:tcBorders>
            <w:shd w:val="clear" w:color="auto" w:fill="auto"/>
            <w:hideMark/>
          </w:tcPr>
          <w:p w14:paraId="478B38F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Установка кронштейнов под вентиляционное оборудование</w:t>
            </w:r>
          </w:p>
        </w:tc>
        <w:tc>
          <w:tcPr>
            <w:tcW w:w="632" w:type="dxa"/>
            <w:gridSpan w:val="2"/>
            <w:tcBorders>
              <w:top w:val="single" w:sz="4" w:space="0" w:color="auto"/>
              <w:left w:val="nil"/>
              <w:bottom w:val="nil"/>
              <w:right w:val="nil"/>
            </w:tcBorders>
            <w:shd w:val="clear" w:color="auto" w:fill="auto"/>
            <w:hideMark/>
          </w:tcPr>
          <w:p w14:paraId="431518C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кг</w:t>
            </w:r>
          </w:p>
        </w:tc>
        <w:tc>
          <w:tcPr>
            <w:tcW w:w="940" w:type="dxa"/>
            <w:gridSpan w:val="5"/>
            <w:tcBorders>
              <w:top w:val="single" w:sz="4" w:space="0" w:color="auto"/>
              <w:left w:val="nil"/>
              <w:bottom w:val="nil"/>
              <w:right w:val="nil"/>
            </w:tcBorders>
            <w:shd w:val="clear" w:color="auto" w:fill="auto"/>
            <w:hideMark/>
          </w:tcPr>
          <w:p w14:paraId="1B6525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0,5</w:t>
            </w:r>
          </w:p>
        </w:tc>
        <w:tc>
          <w:tcPr>
            <w:tcW w:w="992" w:type="dxa"/>
            <w:gridSpan w:val="2"/>
            <w:tcBorders>
              <w:top w:val="single" w:sz="4" w:space="0" w:color="auto"/>
              <w:left w:val="nil"/>
              <w:bottom w:val="nil"/>
              <w:right w:val="nil"/>
            </w:tcBorders>
            <w:shd w:val="clear" w:color="auto" w:fill="auto"/>
            <w:hideMark/>
          </w:tcPr>
          <w:p w14:paraId="1257907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44F099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0,5</w:t>
            </w:r>
          </w:p>
        </w:tc>
        <w:tc>
          <w:tcPr>
            <w:tcW w:w="1134" w:type="dxa"/>
            <w:gridSpan w:val="7"/>
            <w:tcBorders>
              <w:top w:val="single" w:sz="4" w:space="0" w:color="auto"/>
              <w:left w:val="nil"/>
              <w:bottom w:val="nil"/>
              <w:right w:val="nil"/>
            </w:tcBorders>
            <w:shd w:val="clear" w:color="auto" w:fill="auto"/>
            <w:hideMark/>
          </w:tcPr>
          <w:p w14:paraId="272FBB3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D2D69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225A832"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9B23D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600D2C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5B7A8FD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89BFFB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3AE8B5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A2368D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Объем=50 / 100</w:t>
            </w:r>
          </w:p>
        </w:tc>
      </w:tr>
      <w:tr w:rsidR="00D02B56" w:rsidRPr="00D02B56" w14:paraId="1A3A3F31"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07EE309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7CAA46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141239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69C682B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479702E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75667E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Прил.20.1 п.10</w:t>
            </w:r>
          </w:p>
        </w:tc>
        <w:tc>
          <w:tcPr>
            <w:tcW w:w="7957" w:type="dxa"/>
            <w:gridSpan w:val="27"/>
            <w:tcBorders>
              <w:top w:val="nil"/>
              <w:left w:val="nil"/>
              <w:bottom w:val="nil"/>
              <w:right w:val="single" w:sz="4" w:space="0" w:color="000000"/>
            </w:tcBorders>
            <w:shd w:val="clear" w:color="auto" w:fill="auto"/>
            <w:hideMark/>
          </w:tcPr>
          <w:p w14:paraId="18DCCD8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Индивидуальные испытания систем вентиляции и кондиционирования воздуха ОЗП=1,05; ЭМ=1,05 к </w:t>
            </w:r>
            <w:proofErr w:type="spellStart"/>
            <w:r w:rsidRPr="00D02B56">
              <w:rPr>
                <w:rFonts w:ascii="Arial" w:eastAsia="Times New Roman" w:hAnsi="Arial" w:cs="Arial"/>
                <w:color w:val="000000"/>
                <w:sz w:val="16"/>
                <w:szCs w:val="16"/>
                <w:lang w:eastAsia="ru-RU"/>
              </w:rPr>
              <w:t>расх</w:t>
            </w:r>
            <w:proofErr w:type="spellEnd"/>
            <w:r w:rsidRPr="00D02B56">
              <w:rPr>
                <w:rFonts w:ascii="Arial" w:eastAsia="Times New Roman" w:hAnsi="Arial" w:cs="Arial"/>
                <w:color w:val="000000"/>
                <w:sz w:val="16"/>
                <w:szCs w:val="16"/>
                <w:lang w:eastAsia="ru-RU"/>
              </w:rPr>
              <w:t>.; ЗПМ=1,05; ТЗ=1,05; ТЗМ=1,05</w:t>
            </w:r>
          </w:p>
        </w:tc>
      </w:tr>
      <w:tr w:rsidR="00D02B56" w:rsidRPr="00D02B56" w14:paraId="557F650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F92C22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C2E900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615767B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713343F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6C2CB5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A00CC5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BACBE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2,6355</w:t>
            </w:r>
          </w:p>
        </w:tc>
        <w:tc>
          <w:tcPr>
            <w:tcW w:w="1134" w:type="dxa"/>
            <w:gridSpan w:val="7"/>
            <w:tcBorders>
              <w:top w:val="nil"/>
              <w:left w:val="nil"/>
              <w:bottom w:val="nil"/>
              <w:right w:val="nil"/>
            </w:tcBorders>
            <w:shd w:val="clear" w:color="auto" w:fill="auto"/>
            <w:hideMark/>
          </w:tcPr>
          <w:p w14:paraId="0D23DFA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4481E0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DB4BEE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A0C348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148EB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1 130,66</w:t>
            </w:r>
          </w:p>
        </w:tc>
      </w:tr>
      <w:tr w:rsidR="00D02B56" w:rsidRPr="00D02B56" w14:paraId="0E7B03D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3532A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88A189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1-100-36</w:t>
            </w:r>
          </w:p>
        </w:tc>
        <w:tc>
          <w:tcPr>
            <w:tcW w:w="2408" w:type="dxa"/>
            <w:tcBorders>
              <w:top w:val="nil"/>
              <w:left w:val="nil"/>
              <w:bottom w:val="nil"/>
              <w:right w:val="nil"/>
            </w:tcBorders>
            <w:shd w:val="clear" w:color="auto" w:fill="auto"/>
            <w:hideMark/>
          </w:tcPr>
          <w:p w14:paraId="64DD820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3,6</w:t>
            </w:r>
          </w:p>
        </w:tc>
        <w:tc>
          <w:tcPr>
            <w:tcW w:w="632" w:type="dxa"/>
            <w:gridSpan w:val="2"/>
            <w:tcBorders>
              <w:top w:val="nil"/>
              <w:left w:val="nil"/>
              <w:bottom w:val="nil"/>
              <w:right w:val="nil"/>
            </w:tcBorders>
            <w:shd w:val="clear" w:color="auto" w:fill="auto"/>
            <w:hideMark/>
          </w:tcPr>
          <w:p w14:paraId="20D1995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3F54A5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5,02</w:t>
            </w:r>
          </w:p>
        </w:tc>
        <w:tc>
          <w:tcPr>
            <w:tcW w:w="992" w:type="dxa"/>
            <w:gridSpan w:val="2"/>
            <w:tcBorders>
              <w:top w:val="nil"/>
              <w:left w:val="nil"/>
              <w:bottom w:val="nil"/>
              <w:right w:val="nil"/>
            </w:tcBorders>
            <w:shd w:val="clear" w:color="auto" w:fill="auto"/>
            <w:hideMark/>
          </w:tcPr>
          <w:p w14:paraId="1430F4D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352DE02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2,6355</w:t>
            </w:r>
          </w:p>
        </w:tc>
        <w:tc>
          <w:tcPr>
            <w:tcW w:w="1134" w:type="dxa"/>
            <w:gridSpan w:val="7"/>
            <w:tcBorders>
              <w:top w:val="nil"/>
              <w:left w:val="nil"/>
              <w:bottom w:val="nil"/>
              <w:right w:val="nil"/>
            </w:tcBorders>
            <w:shd w:val="clear" w:color="auto" w:fill="auto"/>
            <w:hideMark/>
          </w:tcPr>
          <w:p w14:paraId="3BFC2DC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474F25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5813B7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343,21</w:t>
            </w:r>
          </w:p>
        </w:tc>
        <w:tc>
          <w:tcPr>
            <w:tcW w:w="927" w:type="dxa"/>
            <w:gridSpan w:val="4"/>
            <w:tcBorders>
              <w:top w:val="nil"/>
              <w:left w:val="nil"/>
              <w:bottom w:val="nil"/>
              <w:right w:val="nil"/>
            </w:tcBorders>
            <w:shd w:val="clear" w:color="auto" w:fill="auto"/>
            <w:hideMark/>
          </w:tcPr>
          <w:p w14:paraId="69D3DC0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FAC425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1 130,66</w:t>
            </w:r>
          </w:p>
        </w:tc>
      </w:tr>
      <w:tr w:rsidR="00D02B56" w:rsidRPr="00D02B56" w14:paraId="5C609E8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04F13F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4BDC1C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4EC08B7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4BB45F8D"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1C28AF3"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F59673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3DA7CA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FEC14D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EE93D1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4D9C79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1CBC2A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0F75AB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32,67</w:t>
            </w:r>
          </w:p>
        </w:tc>
      </w:tr>
      <w:tr w:rsidR="00D02B56" w:rsidRPr="00D02B56" w14:paraId="4C46E72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1ADD4B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4C5609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231870D5"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7BAD674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65FB31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60668D0A"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93D92F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0,021</w:t>
            </w:r>
          </w:p>
        </w:tc>
        <w:tc>
          <w:tcPr>
            <w:tcW w:w="1134" w:type="dxa"/>
            <w:gridSpan w:val="7"/>
            <w:tcBorders>
              <w:top w:val="nil"/>
              <w:left w:val="nil"/>
              <w:bottom w:val="nil"/>
              <w:right w:val="nil"/>
            </w:tcBorders>
            <w:shd w:val="clear" w:color="auto" w:fill="auto"/>
            <w:hideMark/>
          </w:tcPr>
          <w:p w14:paraId="2A3D1CB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583C81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BA0D16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38D761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4F73F5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9,43</w:t>
            </w:r>
          </w:p>
        </w:tc>
      </w:tr>
      <w:tr w:rsidR="00D02B56" w:rsidRPr="00D02B56" w14:paraId="4AB520D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71E42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EF5431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621C491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722CA881"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649631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0,04</w:t>
            </w:r>
          </w:p>
        </w:tc>
        <w:tc>
          <w:tcPr>
            <w:tcW w:w="992" w:type="dxa"/>
            <w:gridSpan w:val="2"/>
            <w:tcBorders>
              <w:top w:val="nil"/>
              <w:left w:val="nil"/>
              <w:bottom w:val="nil"/>
              <w:right w:val="nil"/>
            </w:tcBorders>
            <w:shd w:val="clear" w:color="auto" w:fill="auto"/>
            <w:hideMark/>
          </w:tcPr>
          <w:p w14:paraId="386A1C9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59D7235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0,021</w:t>
            </w:r>
          </w:p>
        </w:tc>
        <w:tc>
          <w:tcPr>
            <w:tcW w:w="1134" w:type="dxa"/>
            <w:gridSpan w:val="7"/>
            <w:tcBorders>
              <w:top w:val="nil"/>
              <w:left w:val="nil"/>
              <w:bottom w:val="nil"/>
              <w:right w:val="nil"/>
            </w:tcBorders>
            <w:shd w:val="clear" w:color="auto" w:fill="auto"/>
            <w:hideMark/>
          </w:tcPr>
          <w:p w14:paraId="2D73CF0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EDABE4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8C359A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39523E2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327D8C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13,29</w:t>
            </w:r>
          </w:p>
        </w:tc>
      </w:tr>
      <w:tr w:rsidR="00D02B56" w:rsidRPr="00D02B56" w14:paraId="36B1CDF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1BAA9C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11136C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5C6F3C32"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3265241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D25EBE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0,04</w:t>
            </w:r>
          </w:p>
        </w:tc>
        <w:tc>
          <w:tcPr>
            <w:tcW w:w="992" w:type="dxa"/>
            <w:gridSpan w:val="2"/>
            <w:tcBorders>
              <w:top w:val="nil"/>
              <w:left w:val="nil"/>
              <w:bottom w:val="nil"/>
              <w:right w:val="nil"/>
            </w:tcBorders>
            <w:shd w:val="clear" w:color="auto" w:fill="auto"/>
            <w:hideMark/>
          </w:tcPr>
          <w:p w14:paraId="62D7F88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126707F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0,021</w:t>
            </w:r>
          </w:p>
        </w:tc>
        <w:tc>
          <w:tcPr>
            <w:tcW w:w="1134" w:type="dxa"/>
            <w:gridSpan w:val="7"/>
            <w:tcBorders>
              <w:top w:val="nil"/>
              <w:left w:val="nil"/>
              <w:bottom w:val="nil"/>
              <w:right w:val="nil"/>
            </w:tcBorders>
            <w:shd w:val="clear" w:color="auto" w:fill="auto"/>
            <w:hideMark/>
          </w:tcPr>
          <w:p w14:paraId="15A9B1A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A101C9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726BC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3429CC2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289ACA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9,43</w:t>
            </w:r>
          </w:p>
        </w:tc>
      </w:tr>
      <w:tr w:rsidR="00D02B56" w:rsidRPr="00D02B56" w14:paraId="48F55C85"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5E36B51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3CE676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91.17.04-233</w:t>
            </w:r>
          </w:p>
        </w:tc>
        <w:tc>
          <w:tcPr>
            <w:tcW w:w="2408" w:type="dxa"/>
            <w:tcBorders>
              <w:top w:val="nil"/>
              <w:left w:val="nil"/>
              <w:bottom w:val="nil"/>
              <w:right w:val="nil"/>
            </w:tcBorders>
            <w:shd w:val="clear" w:color="auto" w:fill="auto"/>
            <w:hideMark/>
          </w:tcPr>
          <w:p w14:paraId="5061ED2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Аппараты сварочные для ручной дуговой сварки, сварочный ток до 350 А</w:t>
            </w:r>
          </w:p>
        </w:tc>
        <w:tc>
          <w:tcPr>
            <w:tcW w:w="632" w:type="dxa"/>
            <w:gridSpan w:val="2"/>
            <w:tcBorders>
              <w:top w:val="nil"/>
              <w:left w:val="nil"/>
              <w:bottom w:val="nil"/>
              <w:right w:val="nil"/>
            </w:tcBorders>
            <w:shd w:val="clear" w:color="auto" w:fill="auto"/>
            <w:hideMark/>
          </w:tcPr>
          <w:p w14:paraId="57D2D7A4"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4EA7817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0,93</w:t>
            </w:r>
          </w:p>
        </w:tc>
        <w:tc>
          <w:tcPr>
            <w:tcW w:w="992" w:type="dxa"/>
            <w:gridSpan w:val="2"/>
            <w:tcBorders>
              <w:top w:val="nil"/>
              <w:left w:val="nil"/>
              <w:bottom w:val="nil"/>
              <w:right w:val="nil"/>
            </w:tcBorders>
            <w:shd w:val="clear" w:color="auto" w:fill="auto"/>
            <w:hideMark/>
          </w:tcPr>
          <w:p w14:paraId="0B1DEE9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1656300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0,48825</w:t>
            </w:r>
          </w:p>
        </w:tc>
        <w:tc>
          <w:tcPr>
            <w:tcW w:w="1134" w:type="dxa"/>
            <w:gridSpan w:val="7"/>
            <w:tcBorders>
              <w:top w:val="nil"/>
              <w:left w:val="nil"/>
              <w:bottom w:val="nil"/>
              <w:right w:val="nil"/>
            </w:tcBorders>
            <w:shd w:val="clear" w:color="auto" w:fill="auto"/>
            <w:hideMark/>
          </w:tcPr>
          <w:p w14:paraId="037E5AD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16F7DB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D3785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39,69</w:t>
            </w:r>
          </w:p>
        </w:tc>
        <w:tc>
          <w:tcPr>
            <w:tcW w:w="927" w:type="dxa"/>
            <w:gridSpan w:val="4"/>
            <w:tcBorders>
              <w:top w:val="nil"/>
              <w:left w:val="nil"/>
              <w:bottom w:val="nil"/>
              <w:right w:val="nil"/>
            </w:tcBorders>
            <w:shd w:val="clear" w:color="auto" w:fill="auto"/>
            <w:hideMark/>
          </w:tcPr>
          <w:p w14:paraId="66137C5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49591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19,38</w:t>
            </w:r>
          </w:p>
        </w:tc>
      </w:tr>
      <w:tr w:rsidR="00D02B56" w:rsidRPr="00D02B56" w14:paraId="5E55516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7EB30B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4B87A2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1433015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3C6170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16F4861"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538985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739190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482BA3A"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762F06E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527CE5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323A8F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A15B88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7 102,85</w:t>
            </w:r>
          </w:p>
        </w:tc>
      </w:tr>
      <w:tr w:rsidR="00D02B56" w:rsidRPr="00D02B56" w14:paraId="73DEF61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A21FE3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5227D9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01.7.03.04-0001</w:t>
            </w:r>
          </w:p>
        </w:tc>
        <w:tc>
          <w:tcPr>
            <w:tcW w:w="2408" w:type="dxa"/>
            <w:tcBorders>
              <w:top w:val="nil"/>
              <w:left w:val="nil"/>
              <w:bottom w:val="nil"/>
              <w:right w:val="nil"/>
            </w:tcBorders>
            <w:shd w:val="clear" w:color="auto" w:fill="auto"/>
            <w:hideMark/>
          </w:tcPr>
          <w:p w14:paraId="2738DC2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Электроэнергия</w:t>
            </w:r>
          </w:p>
        </w:tc>
        <w:tc>
          <w:tcPr>
            <w:tcW w:w="632" w:type="dxa"/>
            <w:gridSpan w:val="2"/>
            <w:tcBorders>
              <w:top w:val="nil"/>
              <w:left w:val="nil"/>
              <w:bottom w:val="nil"/>
              <w:right w:val="nil"/>
            </w:tcBorders>
            <w:shd w:val="clear" w:color="auto" w:fill="auto"/>
            <w:hideMark/>
          </w:tcPr>
          <w:p w14:paraId="4B61A26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кВт-ч</w:t>
            </w:r>
          </w:p>
        </w:tc>
        <w:tc>
          <w:tcPr>
            <w:tcW w:w="940" w:type="dxa"/>
            <w:gridSpan w:val="5"/>
            <w:tcBorders>
              <w:top w:val="nil"/>
              <w:left w:val="nil"/>
              <w:bottom w:val="nil"/>
              <w:right w:val="nil"/>
            </w:tcBorders>
            <w:shd w:val="clear" w:color="auto" w:fill="auto"/>
            <w:hideMark/>
          </w:tcPr>
          <w:p w14:paraId="7B9FF6A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0,08</w:t>
            </w:r>
          </w:p>
        </w:tc>
        <w:tc>
          <w:tcPr>
            <w:tcW w:w="992" w:type="dxa"/>
            <w:gridSpan w:val="2"/>
            <w:tcBorders>
              <w:top w:val="nil"/>
              <w:left w:val="nil"/>
              <w:bottom w:val="nil"/>
              <w:right w:val="nil"/>
            </w:tcBorders>
            <w:shd w:val="clear" w:color="auto" w:fill="auto"/>
            <w:hideMark/>
          </w:tcPr>
          <w:p w14:paraId="42C7199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B2DD8D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0,04</w:t>
            </w:r>
          </w:p>
        </w:tc>
        <w:tc>
          <w:tcPr>
            <w:tcW w:w="1134" w:type="dxa"/>
            <w:gridSpan w:val="7"/>
            <w:tcBorders>
              <w:top w:val="nil"/>
              <w:left w:val="nil"/>
              <w:bottom w:val="nil"/>
              <w:right w:val="nil"/>
            </w:tcBorders>
            <w:shd w:val="clear" w:color="auto" w:fill="auto"/>
            <w:hideMark/>
          </w:tcPr>
          <w:p w14:paraId="58E3F31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BF27F1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1019F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8,64</w:t>
            </w:r>
          </w:p>
        </w:tc>
        <w:tc>
          <w:tcPr>
            <w:tcW w:w="927" w:type="dxa"/>
            <w:gridSpan w:val="4"/>
            <w:tcBorders>
              <w:top w:val="nil"/>
              <w:left w:val="nil"/>
              <w:bottom w:val="nil"/>
              <w:right w:val="nil"/>
            </w:tcBorders>
            <w:shd w:val="clear" w:color="auto" w:fill="auto"/>
            <w:hideMark/>
          </w:tcPr>
          <w:p w14:paraId="165928F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58469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0,35</w:t>
            </w:r>
          </w:p>
        </w:tc>
      </w:tr>
      <w:tr w:rsidR="00D02B56" w:rsidRPr="00D02B56" w14:paraId="5039AED4"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4B94AF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22ACE4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01.7.11.07-0227</w:t>
            </w:r>
          </w:p>
        </w:tc>
        <w:tc>
          <w:tcPr>
            <w:tcW w:w="2408" w:type="dxa"/>
            <w:tcBorders>
              <w:top w:val="nil"/>
              <w:left w:val="nil"/>
              <w:bottom w:val="nil"/>
              <w:right w:val="nil"/>
            </w:tcBorders>
            <w:shd w:val="clear" w:color="auto" w:fill="auto"/>
            <w:hideMark/>
          </w:tcPr>
          <w:p w14:paraId="5F39623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Электроды сварочные для сварки низколегированных и углеродистых сталей УОНИ 13/45, Э42А, диаметр 4-5 мм</w:t>
            </w:r>
          </w:p>
        </w:tc>
        <w:tc>
          <w:tcPr>
            <w:tcW w:w="632" w:type="dxa"/>
            <w:gridSpan w:val="2"/>
            <w:tcBorders>
              <w:top w:val="nil"/>
              <w:left w:val="nil"/>
              <w:bottom w:val="nil"/>
              <w:right w:val="nil"/>
            </w:tcBorders>
            <w:shd w:val="clear" w:color="auto" w:fill="auto"/>
            <w:hideMark/>
          </w:tcPr>
          <w:p w14:paraId="37790C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39E274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0,8</w:t>
            </w:r>
          </w:p>
        </w:tc>
        <w:tc>
          <w:tcPr>
            <w:tcW w:w="992" w:type="dxa"/>
            <w:gridSpan w:val="2"/>
            <w:tcBorders>
              <w:top w:val="nil"/>
              <w:left w:val="nil"/>
              <w:bottom w:val="nil"/>
              <w:right w:val="nil"/>
            </w:tcBorders>
            <w:shd w:val="clear" w:color="auto" w:fill="auto"/>
            <w:hideMark/>
          </w:tcPr>
          <w:p w14:paraId="3F92B9F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AF4A56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w:t>
            </w:r>
          </w:p>
        </w:tc>
        <w:tc>
          <w:tcPr>
            <w:tcW w:w="1134" w:type="dxa"/>
            <w:gridSpan w:val="7"/>
            <w:tcBorders>
              <w:top w:val="nil"/>
              <w:left w:val="nil"/>
              <w:bottom w:val="nil"/>
              <w:right w:val="nil"/>
            </w:tcBorders>
            <w:shd w:val="clear" w:color="auto" w:fill="auto"/>
            <w:hideMark/>
          </w:tcPr>
          <w:p w14:paraId="167A192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155,63</w:t>
            </w:r>
          </w:p>
        </w:tc>
        <w:tc>
          <w:tcPr>
            <w:tcW w:w="851" w:type="dxa"/>
            <w:gridSpan w:val="7"/>
            <w:tcBorders>
              <w:top w:val="nil"/>
              <w:left w:val="nil"/>
              <w:bottom w:val="nil"/>
              <w:right w:val="nil"/>
            </w:tcBorders>
            <w:shd w:val="clear" w:color="auto" w:fill="auto"/>
            <w:hideMark/>
          </w:tcPr>
          <w:p w14:paraId="652340E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0,82</w:t>
            </w:r>
          </w:p>
        </w:tc>
        <w:tc>
          <w:tcPr>
            <w:tcW w:w="1276" w:type="dxa"/>
            <w:gridSpan w:val="4"/>
            <w:tcBorders>
              <w:top w:val="nil"/>
              <w:left w:val="nil"/>
              <w:bottom w:val="nil"/>
              <w:right w:val="nil"/>
            </w:tcBorders>
            <w:shd w:val="clear" w:color="auto" w:fill="auto"/>
            <w:hideMark/>
          </w:tcPr>
          <w:p w14:paraId="147D10E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127,62</w:t>
            </w:r>
          </w:p>
        </w:tc>
        <w:tc>
          <w:tcPr>
            <w:tcW w:w="927" w:type="dxa"/>
            <w:gridSpan w:val="4"/>
            <w:tcBorders>
              <w:top w:val="nil"/>
              <w:left w:val="nil"/>
              <w:bottom w:val="nil"/>
              <w:right w:val="nil"/>
            </w:tcBorders>
            <w:shd w:val="clear" w:color="auto" w:fill="auto"/>
            <w:hideMark/>
          </w:tcPr>
          <w:p w14:paraId="1CFDDF2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266E3B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51,05</w:t>
            </w:r>
          </w:p>
        </w:tc>
      </w:tr>
      <w:tr w:rsidR="00D02B56" w:rsidRPr="00D02B56" w14:paraId="07A80DE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FF4D75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7EF582F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01.7.15.03-0042</w:t>
            </w:r>
          </w:p>
        </w:tc>
        <w:tc>
          <w:tcPr>
            <w:tcW w:w="2408" w:type="dxa"/>
            <w:tcBorders>
              <w:top w:val="nil"/>
              <w:left w:val="nil"/>
              <w:bottom w:val="nil"/>
              <w:right w:val="nil"/>
            </w:tcBorders>
            <w:shd w:val="clear" w:color="auto" w:fill="auto"/>
            <w:hideMark/>
          </w:tcPr>
          <w:p w14:paraId="2BAE023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Болты с гайками и шайбами строительные</w:t>
            </w:r>
          </w:p>
        </w:tc>
        <w:tc>
          <w:tcPr>
            <w:tcW w:w="632" w:type="dxa"/>
            <w:gridSpan w:val="2"/>
            <w:tcBorders>
              <w:top w:val="nil"/>
              <w:left w:val="nil"/>
              <w:bottom w:val="nil"/>
              <w:right w:val="nil"/>
            </w:tcBorders>
            <w:shd w:val="clear" w:color="auto" w:fill="auto"/>
            <w:hideMark/>
          </w:tcPr>
          <w:p w14:paraId="4D97D2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547BB56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0,7</w:t>
            </w:r>
          </w:p>
        </w:tc>
        <w:tc>
          <w:tcPr>
            <w:tcW w:w="992" w:type="dxa"/>
            <w:gridSpan w:val="2"/>
            <w:tcBorders>
              <w:top w:val="nil"/>
              <w:left w:val="nil"/>
              <w:bottom w:val="nil"/>
              <w:right w:val="nil"/>
            </w:tcBorders>
            <w:shd w:val="clear" w:color="auto" w:fill="auto"/>
            <w:hideMark/>
          </w:tcPr>
          <w:p w14:paraId="28EB4B7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5BA272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0,35</w:t>
            </w:r>
          </w:p>
        </w:tc>
        <w:tc>
          <w:tcPr>
            <w:tcW w:w="1134" w:type="dxa"/>
            <w:gridSpan w:val="7"/>
            <w:tcBorders>
              <w:top w:val="nil"/>
              <w:left w:val="nil"/>
              <w:bottom w:val="nil"/>
              <w:right w:val="nil"/>
            </w:tcBorders>
            <w:shd w:val="clear" w:color="auto" w:fill="auto"/>
            <w:hideMark/>
          </w:tcPr>
          <w:p w14:paraId="317C319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174,93</w:t>
            </w:r>
          </w:p>
        </w:tc>
        <w:tc>
          <w:tcPr>
            <w:tcW w:w="851" w:type="dxa"/>
            <w:gridSpan w:val="7"/>
            <w:tcBorders>
              <w:top w:val="nil"/>
              <w:left w:val="nil"/>
              <w:bottom w:val="nil"/>
              <w:right w:val="nil"/>
            </w:tcBorders>
            <w:shd w:val="clear" w:color="auto" w:fill="auto"/>
            <w:hideMark/>
          </w:tcPr>
          <w:p w14:paraId="04868F4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1,14</w:t>
            </w:r>
          </w:p>
        </w:tc>
        <w:tc>
          <w:tcPr>
            <w:tcW w:w="1276" w:type="dxa"/>
            <w:gridSpan w:val="4"/>
            <w:tcBorders>
              <w:top w:val="nil"/>
              <w:left w:val="nil"/>
              <w:bottom w:val="nil"/>
              <w:right w:val="nil"/>
            </w:tcBorders>
            <w:shd w:val="clear" w:color="auto" w:fill="auto"/>
            <w:hideMark/>
          </w:tcPr>
          <w:p w14:paraId="3934279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199,42</w:t>
            </w:r>
          </w:p>
        </w:tc>
        <w:tc>
          <w:tcPr>
            <w:tcW w:w="927" w:type="dxa"/>
            <w:gridSpan w:val="4"/>
            <w:tcBorders>
              <w:top w:val="nil"/>
              <w:left w:val="nil"/>
              <w:bottom w:val="nil"/>
              <w:right w:val="nil"/>
            </w:tcBorders>
            <w:shd w:val="clear" w:color="auto" w:fill="auto"/>
            <w:hideMark/>
          </w:tcPr>
          <w:p w14:paraId="20E04CB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7EBAF1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69,80</w:t>
            </w:r>
          </w:p>
        </w:tc>
      </w:tr>
      <w:tr w:rsidR="00D02B56" w:rsidRPr="00D02B56" w14:paraId="6DCC072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52ADC0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8486C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04.3.01.09-0014</w:t>
            </w:r>
          </w:p>
        </w:tc>
        <w:tc>
          <w:tcPr>
            <w:tcW w:w="2408" w:type="dxa"/>
            <w:tcBorders>
              <w:top w:val="nil"/>
              <w:left w:val="nil"/>
              <w:bottom w:val="nil"/>
              <w:right w:val="nil"/>
            </w:tcBorders>
            <w:shd w:val="clear" w:color="auto" w:fill="auto"/>
            <w:hideMark/>
          </w:tcPr>
          <w:p w14:paraId="3D77A14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Раствор готовый кладочный, цементный, М100</w:t>
            </w:r>
          </w:p>
        </w:tc>
        <w:tc>
          <w:tcPr>
            <w:tcW w:w="632" w:type="dxa"/>
            <w:gridSpan w:val="2"/>
            <w:tcBorders>
              <w:top w:val="nil"/>
              <w:left w:val="nil"/>
              <w:bottom w:val="nil"/>
              <w:right w:val="nil"/>
            </w:tcBorders>
            <w:shd w:val="clear" w:color="auto" w:fill="auto"/>
            <w:hideMark/>
          </w:tcPr>
          <w:p w14:paraId="3171EEE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м3</w:t>
            </w:r>
          </w:p>
        </w:tc>
        <w:tc>
          <w:tcPr>
            <w:tcW w:w="940" w:type="dxa"/>
            <w:gridSpan w:val="5"/>
            <w:tcBorders>
              <w:top w:val="nil"/>
              <w:left w:val="nil"/>
              <w:bottom w:val="nil"/>
              <w:right w:val="nil"/>
            </w:tcBorders>
            <w:shd w:val="clear" w:color="auto" w:fill="auto"/>
            <w:hideMark/>
          </w:tcPr>
          <w:p w14:paraId="7AE7589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c>
          <w:tcPr>
            <w:tcW w:w="992" w:type="dxa"/>
            <w:gridSpan w:val="2"/>
            <w:tcBorders>
              <w:top w:val="nil"/>
              <w:left w:val="nil"/>
              <w:bottom w:val="nil"/>
              <w:right w:val="nil"/>
            </w:tcBorders>
            <w:shd w:val="clear" w:color="auto" w:fill="auto"/>
            <w:hideMark/>
          </w:tcPr>
          <w:p w14:paraId="183F04B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4A54C4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0,005</w:t>
            </w:r>
          </w:p>
        </w:tc>
        <w:tc>
          <w:tcPr>
            <w:tcW w:w="1134" w:type="dxa"/>
            <w:gridSpan w:val="7"/>
            <w:tcBorders>
              <w:top w:val="nil"/>
              <w:left w:val="nil"/>
              <w:bottom w:val="nil"/>
              <w:right w:val="nil"/>
            </w:tcBorders>
            <w:shd w:val="clear" w:color="auto" w:fill="auto"/>
            <w:hideMark/>
          </w:tcPr>
          <w:p w14:paraId="146C318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3 778,62</w:t>
            </w:r>
          </w:p>
        </w:tc>
        <w:tc>
          <w:tcPr>
            <w:tcW w:w="851" w:type="dxa"/>
            <w:gridSpan w:val="7"/>
            <w:tcBorders>
              <w:top w:val="nil"/>
              <w:left w:val="nil"/>
              <w:bottom w:val="nil"/>
              <w:right w:val="nil"/>
            </w:tcBorders>
            <w:shd w:val="clear" w:color="auto" w:fill="auto"/>
            <w:hideMark/>
          </w:tcPr>
          <w:p w14:paraId="15B5244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1,76</w:t>
            </w:r>
          </w:p>
        </w:tc>
        <w:tc>
          <w:tcPr>
            <w:tcW w:w="1276" w:type="dxa"/>
            <w:gridSpan w:val="4"/>
            <w:tcBorders>
              <w:top w:val="nil"/>
              <w:left w:val="nil"/>
              <w:bottom w:val="nil"/>
              <w:right w:val="nil"/>
            </w:tcBorders>
            <w:shd w:val="clear" w:color="auto" w:fill="auto"/>
            <w:hideMark/>
          </w:tcPr>
          <w:p w14:paraId="613D3A3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6 650,37</w:t>
            </w:r>
          </w:p>
        </w:tc>
        <w:tc>
          <w:tcPr>
            <w:tcW w:w="927" w:type="dxa"/>
            <w:gridSpan w:val="4"/>
            <w:tcBorders>
              <w:top w:val="nil"/>
              <w:left w:val="nil"/>
              <w:bottom w:val="nil"/>
              <w:right w:val="nil"/>
            </w:tcBorders>
            <w:shd w:val="clear" w:color="auto" w:fill="auto"/>
            <w:hideMark/>
          </w:tcPr>
          <w:p w14:paraId="04EE3C7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291C8A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33,25</w:t>
            </w:r>
          </w:p>
        </w:tc>
      </w:tr>
      <w:tr w:rsidR="00D02B56" w:rsidRPr="00D02B56" w14:paraId="3DABCCB9"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473A9A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E3FC0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07.2.07.04-0007</w:t>
            </w:r>
          </w:p>
        </w:tc>
        <w:tc>
          <w:tcPr>
            <w:tcW w:w="2408" w:type="dxa"/>
            <w:tcBorders>
              <w:top w:val="nil"/>
              <w:left w:val="nil"/>
              <w:bottom w:val="nil"/>
              <w:right w:val="nil"/>
            </w:tcBorders>
            <w:shd w:val="clear" w:color="auto" w:fill="auto"/>
            <w:hideMark/>
          </w:tcPr>
          <w:p w14:paraId="5EBBECD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Конструкции стальные индивидуального изготовления из сортового проката</w:t>
            </w:r>
          </w:p>
        </w:tc>
        <w:tc>
          <w:tcPr>
            <w:tcW w:w="632" w:type="dxa"/>
            <w:gridSpan w:val="2"/>
            <w:tcBorders>
              <w:top w:val="nil"/>
              <w:left w:val="nil"/>
              <w:bottom w:val="nil"/>
              <w:right w:val="nil"/>
            </w:tcBorders>
            <w:shd w:val="clear" w:color="auto" w:fill="auto"/>
            <w:hideMark/>
          </w:tcPr>
          <w:p w14:paraId="6A78D46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387A7D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w:t>
            </w:r>
          </w:p>
        </w:tc>
        <w:tc>
          <w:tcPr>
            <w:tcW w:w="992" w:type="dxa"/>
            <w:gridSpan w:val="2"/>
            <w:tcBorders>
              <w:top w:val="nil"/>
              <w:left w:val="nil"/>
              <w:bottom w:val="nil"/>
              <w:right w:val="nil"/>
            </w:tcBorders>
            <w:shd w:val="clear" w:color="auto" w:fill="auto"/>
            <w:hideMark/>
          </w:tcPr>
          <w:p w14:paraId="4E2381F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33E0E1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1134" w:type="dxa"/>
            <w:gridSpan w:val="7"/>
            <w:tcBorders>
              <w:top w:val="nil"/>
              <w:left w:val="nil"/>
              <w:bottom w:val="nil"/>
              <w:right w:val="nil"/>
            </w:tcBorders>
            <w:shd w:val="clear" w:color="auto" w:fill="auto"/>
            <w:hideMark/>
          </w:tcPr>
          <w:p w14:paraId="3EB0548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105 278,81</w:t>
            </w:r>
          </w:p>
        </w:tc>
        <w:tc>
          <w:tcPr>
            <w:tcW w:w="851" w:type="dxa"/>
            <w:gridSpan w:val="7"/>
            <w:tcBorders>
              <w:top w:val="nil"/>
              <w:left w:val="nil"/>
              <w:bottom w:val="nil"/>
              <w:right w:val="nil"/>
            </w:tcBorders>
            <w:shd w:val="clear" w:color="auto" w:fill="auto"/>
            <w:hideMark/>
          </w:tcPr>
          <w:p w14:paraId="0DA7079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1,32</w:t>
            </w:r>
          </w:p>
        </w:tc>
        <w:tc>
          <w:tcPr>
            <w:tcW w:w="1276" w:type="dxa"/>
            <w:gridSpan w:val="4"/>
            <w:tcBorders>
              <w:top w:val="nil"/>
              <w:left w:val="nil"/>
              <w:bottom w:val="nil"/>
              <w:right w:val="nil"/>
            </w:tcBorders>
            <w:shd w:val="clear" w:color="auto" w:fill="auto"/>
            <w:hideMark/>
          </w:tcPr>
          <w:p w14:paraId="5BDB428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138 968,03</w:t>
            </w:r>
          </w:p>
        </w:tc>
        <w:tc>
          <w:tcPr>
            <w:tcW w:w="927" w:type="dxa"/>
            <w:gridSpan w:val="4"/>
            <w:tcBorders>
              <w:top w:val="nil"/>
              <w:left w:val="nil"/>
              <w:bottom w:val="nil"/>
              <w:right w:val="nil"/>
            </w:tcBorders>
            <w:shd w:val="clear" w:color="auto" w:fill="auto"/>
            <w:hideMark/>
          </w:tcPr>
          <w:p w14:paraId="0594665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9264E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6 948,40</w:t>
            </w:r>
          </w:p>
        </w:tc>
      </w:tr>
      <w:tr w:rsidR="00D02B56" w:rsidRPr="00D02B56" w14:paraId="300DB1F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02D9B2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4A72AD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C22B40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6A6227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294E58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5355B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AF316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AA2EFF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7DD4D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FF4B3C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9A18A7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549174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8 275,61</w:t>
            </w:r>
          </w:p>
        </w:tc>
      </w:tr>
      <w:tr w:rsidR="00D02B56" w:rsidRPr="00D02B56" w14:paraId="563976F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8702D2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2816A1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59CFD9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15CF92B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73B93F3"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3A7B097"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32E462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51453F72"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89FE22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8B33DD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F594FBA"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05489D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1 140,09</w:t>
            </w:r>
          </w:p>
        </w:tc>
      </w:tr>
      <w:tr w:rsidR="00D02B56" w:rsidRPr="00D02B56" w14:paraId="31345CAB"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7596BF5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3378157"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/812-016.0-1</w:t>
            </w:r>
          </w:p>
        </w:tc>
        <w:tc>
          <w:tcPr>
            <w:tcW w:w="2408" w:type="dxa"/>
            <w:tcBorders>
              <w:top w:val="nil"/>
              <w:left w:val="nil"/>
              <w:bottom w:val="nil"/>
              <w:right w:val="nil"/>
            </w:tcBorders>
            <w:shd w:val="clear" w:color="auto" w:fill="auto"/>
            <w:hideMark/>
          </w:tcPr>
          <w:p w14:paraId="7369AF8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387F045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BD5551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422E400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35A28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1134" w:type="dxa"/>
            <w:gridSpan w:val="7"/>
            <w:tcBorders>
              <w:top w:val="nil"/>
              <w:left w:val="nil"/>
              <w:bottom w:val="nil"/>
              <w:right w:val="nil"/>
            </w:tcBorders>
            <w:shd w:val="clear" w:color="auto" w:fill="auto"/>
            <w:hideMark/>
          </w:tcPr>
          <w:p w14:paraId="34D1856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4F8A4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1C21C8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ECDCC8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82CFE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1 379,51</w:t>
            </w:r>
          </w:p>
        </w:tc>
      </w:tr>
      <w:tr w:rsidR="00D02B56" w:rsidRPr="00D02B56" w14:paraId="606EB9E3"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40D3C9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7EE30CC"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/774-016.0</w:t>
            </w:r>
          </w:p>
        </w:tc>
        <w:tc>
          <w:tcPr>
            <w:tcW w:w="2408" w:type="dxa"/>
            <w:tcBorders>
              <w:top w:val="nil"/>
              <w:left w:val="nil"/>
              <w:bottom w:val="nil"/>
              <w:right w:val="nil"/>
            </w:tcBorders>
            <w:shd w:val="clear" w:color="auto" w:fill="auto"/>
            <w:hideMark/>
          </w:tcPr>
          <w:p w14:paraId="27D2C83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5C58CCF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5BBDC6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2303FA0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A9B630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1134" w:type="dxa"/>
            <w:gridSpan w:val="7"/>
            <w:tcBorders>
              <w:top w:val="nil"/>
              <w:left w:val="nil"/>
              <w:bottom w:val="nil"/>
              <w:right w:val="nil"/>
            </w:tcBorders>
            <w:shd w:val="clear" w:color="auto" w:fill="auto"/>
            <w:hideMark/>
          </w:tcPr>
          <w:p w14:paraId="66334C9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90D8A5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7818E8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0470B6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08DF14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820,86</w:t>
            </w:r>
          </w:p>
        </w:tc>
      </w:tr>
      <w:tr w:rsidR="00D02B56" w:rsidRPr="00D02B56" w14:paraId="779DA03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2DE2C0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04C09C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020974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D5738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4618022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21812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09BBA4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14568D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ED3EB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2FAAC7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20 951,96</w:t>
            </w:r>
          </w:p>
        </w:tc>
        <w:tc>
          <w:tcPr>
            <w:tcW w:w="927" w:type="dxa"/>
            <w:gridSpan w:val="4"/>
            <w:tcBorders>
              <w:top w:val="single" w:sz="4" w:space="0" w:color="auto"/>
              <w:left w:val="nil"/>
              <w:bottom w:val="nil"/>
              <w:right w:val="nil"/>
            </w:tcBorders>
            <w:shd w:val="clear" w:color="auto" w:fill="auto"/>
            <w:hideMark/>
          </w:tcPr>
          <w:p w14:paraId="25B6B6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D808C9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10 475,98</w:t>
            </w:r>
          </w:p>
        </w:tc>
      </w:tr>
      <w:tr w:rsidR="00D02B56" w:rsidRPr="00D02B56" w14:paraId="6DC5B75F" w14:textId="77777777" w:rsidTr="00873492">
        <w:trPr>
          <w:gridAfter w:val="7"/>
          <w:wAfter w:w="1275" w:type="dxa"/>
          <w:trHeight w:val="300"/>
        </w:trPr>
        <w:tc>
          <w:tcPr>
            <w:tcW w:w="1037" w:type="dxa"/>
            <w:tcBorders>
              <w:top w:val="single" w:sz="4" w:space="0" w:color="auto"/>
              <w:left w:val="single" w:sz="4" w:space="0" w:color="auto"/>
              <w:bottom w:val="nil"/>
              <w:right w:val="nil"/>
            </w:tcBorders>
            <w:shd w:val="clear" w:color="auto" w:fill="auto"/>
            <w:hideMark/>
          </w:tcPr>
          <w:p w14:paraId="7519573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w:t>
            </w:r>
          </w:p>
        </w:tc>
        <w:tc>
          <w:tcPr>
            <w:tcW w:w="2361" w:type="dxa"/>
            <w:tcBorders>
              <w:top w:val="single" w:sz="4" w:space="0" w:color="auto"/>
              <w:left w:val="nil"/>
              <w:bottom w:val="nil"/>
              <w:right w:val="nil"/>
            </w:tcBorders>
            <w:shd w:val="clear" w:color="auto" w:fill="auto"/>
            <w:hideMark/>
          </w:tcPr>
          <w:p w14:paraId="6834D4F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ГЭСН20-06-019-01</w:t>
            </w:r>
          </w:p>
        </w:tc>
        <w:tc>
          <w:tcPr>
            <w:tcW w:w="2408" w:type="dxa"/>
            <w:tcBorders>
              <w:top w:val="single" w:sz="4" w:space="0" w:color="auto"/>
              <w:left w:val="nil"/>
              <w:bottom w:val="nil"/>
              <w:right w:val="nil"/>
            </w:tcBorders>
            <w:shd w:val="clear" w:color="auto" w:fill="auto"/>
            <w:hideMark/>
          </w:tcPr>
          <w:p w14:paraId="4DD9FF4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Установка внешнего блока мульти сплит-системы</w:t>
            </w:r>
          </w:p>
        </w:tc>
        <w:tc>
          <w:tcPr>
            <w:tcW w:w="632" w:type="dxa"/>
            <w:gridSpan w:val="2"/>
            <w:tcBorders>
              <w:top w:val="single" w:sz="4" w:space="0" w:color="auto"/>
              <w:left w:val="nil"/>
              <w:bottom w:val="nil"/>
              <w:right w:val="nil"/>
            </w:tcBorders>
            <w:shd w:val="clear" w:color="auto" w:fill="auto"/>
            <w:hideMark/>
          </w:tcPr>
          <w:p w14:paraId="3F23764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4E7D44B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36C18F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A9B868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7B84B7B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D88DD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694C8A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4E3CB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209671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DDE616A"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5518B0D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F44452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691CB87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3647AE4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74BD65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36B396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6385DDD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19B53A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EE4CE0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AC11B1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D3929C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1,19</w:t>
            </w:r>
          </w:p>
        </w:tc>
        <w:tc>
          <w:tcPr>
            <w:tcW w:w="1134" w:type="dxa"/>
            <w:gridSpan w:val="7"/>
            <w:tcBorders>
              <w:top w:val="nil"/>
              <w:left w:val="nil"/>
              <w:bottom w:val="nil"/>
              <w:right w:val="nil"/>
            </w:tcBorders>
            <w:shd w:val="clear" w:color="auto" w:fill="auto"/>
            <w:hideMark/>
          </w:tcPr>
          <w:p w14:paraId="0505A59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4AF79D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AE0EB1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1A8AD7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F13D10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614,22</w:t>
            </w:r>
          </w:p>
        </w:tc>
      </w:tr>
      <w:tr w:rsidR="00D02B56" w:rsidRPr="00D02B56" w14:paraId="31EC115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6F48E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F0C197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1-100-50</w:t>
            </w:r>
          </w:p>
        </w:tc>
        <w:tc>
          <w:tcPr>
            <w:tcW w:w="2408" w:type="dxa"/>
            <w:tcBorders>
              <w:top w:val="nil"/>
              <w:left w:val="nil"/>
              <w:bottom w:val="nil"/>
              <w:right w:val="nil"/>
            </w:tcBorders>
            <w:shd w:val="clear" w:color="auto" w:fill="auto"/>
            <w:hideMark/>
          </w:tcPr>
          <w:p w14:paraId="2E390CF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5,0</w:t>
            </w:r>
          </w:p>
        </w:tc>
        <w:tc>
          <w:tcPr>
            <w:tcW w:w="632" w:type="dxa"/>
            <w:gridSpan w:val="2"/>
            <w:tcBorders>
              <w:top w:val="nil"/>
              <w:left w:val="nil"/>
              <w:bottom w:val="nil"/>
              <w:right w:val="nil"/>
            </w:tcBorders>
            <w:shd w:val="clear" w:color="auto" w:fill="auto"/>
            <w:hideMark/>
          </w:tcPr>
          <w:p w14:paraId="5DB2744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223DC3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1,19</w:t>
            </w:r>
          </w:p>
        </w:tc>
        <w:tc>
          <w:tcPr>
            <w:tcW w:w="992" w:type="dxa"/>
            <w:gridSpan w:val="2"/>
            <w:tcBorders>
              <w:top w:val="nil"/>
              <w:left w:val="nil"/>
              <w:bottom w:val="nil"/>
              <w:right w:val="nil"/>
            </w:tcBorders>
            <w:shd w:val="clear" w:color="auto" w:fill="auto"/>
            <w:hideMark/>
          </w:tcPr>
          <w:p w14:paraId="54C4706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F18859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1,19</w:t>
            </w:r>
          </w:p>
        </w:tc>
        <w:tc>
          <w:tcPr>
            <w:tcW w:w="1134" w:type="dxa"/>
            <w:gridSpan w:val="7"/>
            <w:tcBorders>
              <w:top w:val="nil"/>
              <w:left w:val="nil"/>
              <w:bottom w:val="nil"/>
              <w:right w:val="nil"/>
            </w:tcBorders>
            <w:shd w:val="clear" w:color="auto" w:fill="auto"/>
            <w:hideMark/>
          </w:tcPr>
          <w:p w14:paraId="3AC8F25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A05548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987F0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412,92</w:t>
            </w:r>
          </w:p>
        </w:tc>
        <w:tc>
          <w:tcPr>
            <w:tcW w:w="927" w:type="dxa"/>
            <w:gridSpan w:val="4"/>
            <w:tcBorders>
              <w:top w:val="nil"/>
              <w:left w:val="nil"/>
              <w:bottom w:val="nil"/>
              <w:right w:val="nil"/>
            </w:tcBorders>
            <w:shd w:val="clear" w:color="auto" w:fill="auto"/>
            <w:hideMark/>
          </w:tcPr>
          <w:p w14:paraId="7F2E69D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329FA79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614,22</w:t>
            </w:r>
          </w:p>
        </w:tc>
      </w:tr>
      <w:tr w:rsidR="00D02B56" w:rsidRPr="00D02B56" w14:paraId="306E46E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862CC4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14412D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7B949C4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F3C0A2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D5EB3EB"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528FCD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079707F"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DDD732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3988AA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E0BBB1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315A22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FFA4D2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1,94</w:t>
            </w:r>
          </w:p>
        </w:tc>
      </w:tr>
      <w:tr w:rsidR="00D02B56" w:rsidRPr="00D02B56" w14:paraId="10088A0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1A2EA2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1FEAD8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01.7.03.04-0001</w:t>
            </w:r>
          </w:p>
        </w:tc>
        <w:tc>
          <w:tcPr>
            <w:tcW w:w="2408" w:type="dxa"/>
            <w:tcBorders>
              <w:top w:val="nil"/>
              <w:left w:val="nil"/>
              <w:bottom w:val="nil"/>
              <w:right w:val="nil"/>
            </w:tcBorders>
            <w:shd w:val="clear" w:color="auto" w:fill="auto"/>
            <w:hideMark/>
          </w:tcPr>
          <w:p w14:paraId="125393B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Электроэнергия</w:t>
            </w:r>
          </w:p>
        </w:tc>
        <w:tc>
          <w:tcPr>
            <w:tcW w:w="632" w:type="dxa"/>
            <w:gridSpan w:val="2"/>
            <w:tcBorders>
              <w:top w:val="nil"/>
              <w:left w:val="nil"/>
              <w:bottom w:val="nil"/>
              <w:right w:val="nil"/>
            </w:tcBorders>
            <w:shd w:val="clear" w:color="auto" w:fill="auto"/>
            <w:hideMark/>
          </w:tcPr>
          <w:p w14:paraId="2B57C45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кВт-ч</w:t>
            </w:r>
          </w:p>
        </w:tc>
        <w:tc>
          <w:tcPr>
            <w:tcW w:w="940" w:type="dxa"/>
            <w:gridSpan w:val="5"/>
            <w:tcBorders>
              <w:top w:val="nil"/>
              <w:left w:val="nil"/>
              <w:bottom w:val="nil"/>
              <w:right w:val="nil"/>
            </w:tcBorders>
            <w:shd w:val="clear" w:color="auto" w:fill="auto"/>
            <w:hideMark/>
          </w:tcPr>
          <w:p w14:paraId="611492D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0,225</w:t>
            </w:r>
          </w:p>
        </w:tc>
        <w:tc>
          <w:tcPr>
            <w:tcW w:w="992" w:type="dxa"/>
            <w:gridSpan w:val="2"/>
            <w:tcBorders>
              <w:top w:val="nil"/>
              <w:left w:val="nil"/>
              <w:bottom w:val="nil"/>
              <w:right w:val="nil"/>
            </w:tcBorders>
            <w:shd w:val="clear" w:color="auto" w:fill="auto"/>
            <w:hideMark/>
          </w:tcPr>
          <w:p w14:paraId="6D528D1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2FB614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0,225</w:t>
            </w:r>
          </w:p>
        </w:tc>
        <w:tc>
          <w:tcPr>
            <w:tcW w:w="1134" w:type="dxa"/>
            <w:gridSpan w:val="7"/>
            <w:tcBorders>
              <w:top w:val="nil"/>
              <w:left w:val="nil"/>
              <w:bottom w:val="nil"/>
              <w:right w:val="nil"/>
            </w:tcBorders>
            <w:shd w:val="clear" w:color="auto" w:fill="auto"/>
            <w:hideMark/>
          </w:tcPr>
          <w:p w14:paraId="50D0BEC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333E98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991D47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8,64</w:t>
            </w:r>
          </w:p>
        </w:tc>
        <w:tc>
          <w:tcPr>
            <w:tcW w:w="927" w:type="dxa"/>
            <w:gridSpan w:val="4"/>
            <w:tcBorders>
              <w:top w:val="nil"/>
              <w:left w:val="nil"/>
              <w:bottom w:val="nil"/>
              <w:right w:val="nil"/>
            </w:tcBorders>
            <w:shd w:val="clear" w:color="auto" w:fill="auto"/>
            <w:hideMark/>
          </w:tcPr>
          <w:p w14:paraId="5A9030D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8AEABF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1,94</w:t>
            </w:r>
          </w:p>
        </w:tc>
      </w:tr>
      <w:tr w:rsidR="00D02B56" w:rsidRPr="00D02B56" w14:paraId="0A52EE7E"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32A44A8B"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Уд</w:t>
            </w:r>
          </w:p>
        </w:tc>
        <w:tc>
          <w:tcPr>
            <w:tcW w:w="2361" w:type="dxa"/>
            <w:tcBorders>
              <w:top w:val="nil"/>
              <w:left w:val="nil"/>
              <w:bottom w:val="nil"/>
              <w:right w:val="nil"/>
            </w:tcBorders>
            <w:shd w:val="clear" w:color="auto" w:fill="auto"/>
            <w:hideMark/>
          </w:tcPr>
          <w:p w14:paraId="63CC9714"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19.3.02.08-0022</w:t>
            </w:r>
          </w:p>
        </w:tc>
        <w:tc>
          <w:tcPr>
            <w:tcW w:w="2408" w:type="dxa"/>
            <w:tcBorders>
              <w:top w:val="nil"/>
              <w:left w:val="nil"/>
              <w:bottom w:val="nil"/>
              <w:right w:val="nil"/>
            </w:tcBorders>
            <w:shd w:val="clear" w:color="auto" w:fill="auto"/>
            <w:hideMark/>
          </w:tcPr>
          <w:p w14:paraId="3ACCB946" w14:textId="77777777" w:rsidR="00D02B56" w:rsidRPr="00D02B56" w:rsidRDefault="00D02B56" w:rsidP="00D02B56">
            <w:pPr>
              <w:spacing w:line="240" w:lineRule="auto"/>
              <w:jc w:val="lef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Кронштейны стальные для крепления внешнего блока сплит-системы, с креплением, рекомендуемая нагрузка до 180 кг, размеры 677х830х50 мм</w:t>
            </w:r>
          </w:p>
        </w:tc>
        <w:tc>
          <w:tcPr>
            <w:tcW w:w="632" w:type="dxa"/>
            <w:gridSpan w:val="2"/>
            <w:tcBorders>
              <w:top w:val="nil"/>
              <w:left w:val="nil"/>
              <w:bottom w:val="nil"/>
              <w:right w:val="nil"/>
            </w:tcBorders>
            <w:shd w:val="clear" w:color="auto" w:fill="auto"/>
            <w:hideMark/>
          </w:tcPr>
          <w:p w14:paraId="5AEC988E"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roofErr w:type="spellStart"/>
            <w:r w:rsidRPr="00D02B56">
              <w:rPr>
                <w:rFonts w:ascii="Arial" w:eastAsia="Times New Roman" w:hAnsi="Arial" w:cs="Arial"/>
                <w:i/>
                <w:iCs/>
                <w:color w:val="7F7F7F"/>
                <w:sz w:val="16"/>
                <w:szCs w:val="16"/>
                <w:lang w:eastAsia="ru-RU"/>
              </w:rPr>
              <w:t>компл</w:t>
            </w:r>
            <w:proofErr w:type="spellEnd"/>
          </w:p>
        </w:tc>
        <w:tc>
          <w:tcPr>
            <w:tcW w:w="940" w:type="dxa"/>
            <w:gridSpan w:val="5"/>
            <w:tcBorders>
              <w:top w:val="nil"/>
              <w:left w:val="nil"/>
              <w:bottom w:val="nil"/>
              <w:right w:val="nil"/>
            </w:tcBorders>
            <w:shd w:val="clear" w:color="auto" w:fill="auto"/>
            <w:hideMark/>
          </w:tcPr>
          <w:p w14:paraId="41A56F87"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w:t>
            </w:r>
          </w:p>
        </w:tc>
        <w:tc>
          <w:tcPr>
            <w:tcW w:w="992" w:type="dxa"/>
            <w:gridSpan w:val="2"/>
            <w:tcBorders>
              <w:top w:val="nil"/>
              <w:left w:val="nil"/>
              <w:bottom w:val="nil"/>
              <w:right w:val="nil"/>
            </w:tcBorders>
            <w:shd w:val="clear" w:color="auto" w:fill="auto"/>
            <w:hideMark/>
          </w:tcPr>
          <w:p w14:paraId="02B4761F"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1134" w:type="dxa"/>
            <w:gridSpan w:val="5"/>
            <w:tcBorders>
              <w:top w:val="nil"/>
              <w:left w:val="nil"/>
              <w:bottom w:val="nil"/>
              <w:right w:val="nil"/>
            </w:tcBorders>
            <w:shd w:val="clear" w:color="auto" w:fill="auto"/>
            <w:hideMark/>
          </w:tcPr>
          <w:p w14:paraId="60244233"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w:t>
            </w:r>
          </w:p>
        </w:tc>
        <w:tc>
          <w:tcPr>
            <w:tcW w:w="1134" w:type="dxa"/>
            <w:gridSpan w:val="7"/>
            <w:tcBorders>
              <w:top w:val="nil"/>
              <w:left w:val="nil"/>
              <w:bottom w:val="nil"/>
              <w:right w:val="nil"/>
            </w:tcBorders>
            <w:shd w:val="clear" w:color="auto" w:fill="auto"/>
            <w:hideMark/>
          </w:tcPr>
          <w:p w14:paraId="6A0C8E8C" w14:textId="77777777" w:rsidR="00D02B56" w:rsidRPr="00D02B56" w:rsidRDefault="00D02B56" w:rsidP="00D02B56">
            <w:pPr>
              <w:spacing w:line="240" w:lineRule="auto"/>
              <w:jc w:val="center"/>
              <w:rPr>
                <w:rFonts w:ascii="Arial" w:eastAsia="Times New Roman" w:hAnsi="Arial" w:cs="Arial"/>
                <w:i/>
                <w:iCs/>
                <w:color w:val="7F7F7F"/>
                <w:sz w:val="16"/>
                <w:szCs w:val="16"/>
                <w:lang w:eastAsia="ru-RU"/>
              </w:rPr>
            </w:pPr>
          </w:p>
        </w:tc>
        <w:tc>
          <w:tcPr>
            <w:tcW w:w="851" w:type="dxa"/>
            <w:gridSpan w:val="7"/>
            <w:tcBorders>
              <w:top w:val="nil"/>
              <w:left w:val="nil"/>
              <w:bottom w:val="nil"/>
              <w:right w:val="nil"/>
            </w:tcBorders>
            <w:shd w:val="clear" w:color="auto" w:fill="auto"/>
            <w:hideMark/>
          </w:tcPr>
          <w:p w14:paraId="7EC5708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77B5C9C"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1 667,64</w:t>
            </w:r>
          </w:p>
        </w:tc>
        <w:tc>
          <w:tcPr>
            <w:tcW w:w="927" w:type="dxa"/>
            <w:gridSpan w:val="4"/>
            <w:tcBorders>
              <w:top w:val="nil"/>
              <w:left w:val="nil"/>
              <w:bottom w:val="nil"/>
              <w:right w:val="nil"/>
            </w:tcBorders>
            <w:shd w:val="clear" w:color="auto" w:fill="auto"/>
            <w:hideMark/>
          </w:tcPr>
          <w:p w14:paraId="529CBDE3"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22D98FC" w14:textId="77777777" w:rsidR="00D02B56" w:rsidRPr="00D02B56" w:rsidRDefault="00D02B56" w:rsidP="00D02B56">
            <w:pPr>
              <w:spacing w:line="240" w:lineRule="auto"/>
              <w:jc w:val="right"/>
              <w:rPr>
                <w:rFonts w:ascii="Arial" w:eastAsia="Times New Roman" w:hAnsi="Arial" w:cs="Arial"/>
                <w:i/>
                <w:iCs/>
                <w:color w:val="7F7F7F"/>
                <w:sz w:val="16"/>
                <w:szCs w:val="16"/>
                <w:lang w:eastAsia="ru-RU"/>
              </w:rPr>
            </w:pPr>
            <w:r w:rsidRPr="00D02B56">
              <w:rPr>
                <w:rFonts w:ascii="Arial" w:eastAsia="Times New Roman" w:hAnsi="Arial" w:cs="Arial"/>
                <w:i/>
                <w:iCs/>
                <w:color w:val="7F7F7F"/>
                <w:sz w:val="16"/>
                <w:szCs w:val="16"/>
                <w:lang w:eastAsia="ru-RU"/>
              </w:rPr>
              <w:t>1 667,64</w:t>
            </w:r>
          </w:p>
        </w:tc>
      </w:tr>
      <w:tr w:rsidR="00D02B56" w:rsidRPr="00D02B56" w14:paraId="1381B5E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A93FD5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A69BF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5F6B27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34292E2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ADBC35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BE0C2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89884C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E2A35F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464E14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D23427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CBAFCF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C869EA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616,16</w:t>
            </w:r>
          </w:p>
        </w:tc>
      </w:tr>
      <w:tr w:rsidR="00D02B56" w:rsidRPr="00D02B56" w14:paraId="4F1407B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22D1A9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761F65C"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43509A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51C02A87"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42C553C"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3CEB09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B5A84B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AA2998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1AE9A93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10E5C0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EED74B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6A2D00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614,22</w:t>
            </w:r>
          </w:p>
        </w:tc>
      </w:tr>
      <w:tr w:rsidR="00D02B56" w:rsidRPr="00D02B56" w14:paraId="4A17CCE7"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4E79E46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353B4DB5"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/812-016.0-1</w:t>
            </w:r>
          </w:p>
        </w:tc>
        <w:tc>
          <w:tcPr>
            <w:tcW w:w="2408" w:type="dxa"/>
            <w:tcBorders>
              <w:top w:val="nil"/>
              <w:left w:val="nil"/>
              <w:bottom w:val="nil"/>
              <w:right w:val="nil"/>
            </w:tcBorders>
            <w:shd w:val="clear" w:color="auto" w:fill="auto"/>
            <w:hideMark/>
          </w:tcPr>
          <w:p w14:paraId="3F20E4E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6BF97A8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CDF8C3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0713639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DE1500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1134" w:type="dxa"/>
            <w:gridSpan w:val="7"/>
            <w:tcBorders>
              <w:top w:val="nil"/>
              <w:left w:val="nil"/>
              <w:bottom w:val="nil"/>
              <w:right w:val="nil"/>
            </w:tcBorders>
            <w:shd w:val="clear" w:color="auto" w:fill="auto"/>
            <w:hideMark/>
          </w:tcPr>
          <w:p w14:paraId="17C72BA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EE17D3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B8E0DA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3AFD6D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BD15E3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743,21</w:t>
            </w:r>
          </w:p>
        </w:tc>
      </w:tr>
      <w:tr w:rsidR="00D02B56" w:rsidRPr="00D02B56" w14:paraId="40C1F931"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0E1C95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9ADC786"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/774-016.0</w:t>
            </w:r>
          </w:p>
        </w:tc>
        <w:tc>
          <w:tcPr>
            <w:tcW w:w="2408" w:type="dxa"/>
            <w:tcBorders>
              <w:top w:val="nil"/>
              <w:left w:val="nil"/>
              <w:bottom w:val="nil"/>
              <w:right w:val="nil"/>
            </w:tcBorders>
            <w:shd w:val="clear" w:color="auto" w:fill="auto"/>
            <w:hideMark/>
          </w:tcPr>
          <w:p w14:paraId="1ACC5F2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2D6A742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67F66C4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73A4F2E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A066AB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1134" w:type="dxa"/>
            <w:gridSpan w:val="7"/>
            <w:tcBorders>
              <w:top w:val="nil"/>
              <w:left w:val="nil"/>
              <w:bottom w:val="nil"/>
              <w:right w:val="nil"/>
            </w:tcBorders>
            <w:shd w:val="clear" w:color="auto" w:fill="auto"/>
            <w:hideMark/>
          </w:tcPr>
          <w:p w14:paraId="0338EBB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9B6866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A4F9BA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B132BE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988661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442,24</w:t>
            </w:r>
          </w:p>
        </w:tc>
      </w:tr>
      <w:tr w:rsidR="00D02B56" w:rsidRPr="00D02B56" w14:paraId="44885EA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C81AF6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4633041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E31DCE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9F5246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C822EA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9448F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263237B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F8FBFC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8BCB81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AEE335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1 801,61</w:t>
            </w:r>
          </w:p>
        </w:tc>
        <w:tc>
          <w:tcPr>
            <w:tcW w:w="927" w:type="dxa"/>
            <w:gridSpan w:val="4"/>
            <w:tcBorders>
              <w:top w:val="single" w:sz="4" w:space="0" w:color="auto"/>
              <w:left w:val="nil"/>
              <w:bottom w:val="nil"/>
              <w:right w:val="nil"/>
            </w:tcBorders>
            <w:shd w:val="clear" w:color="auto" w:fill="auto"/>
            <w:hideMark/>
          </w:tcPr>
          <w:p w14:paraId="1F35C3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C9C557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1 801,61</w:t>
            </w:r>
          </w:p>
        </w:tc>
      </w:tr>
      <w:tr w:rsidR="00D02B56" w:rsidRPr="00D02B56" w14:paraId="3E83EAC9" w14:textId="77777777" w:rsidTr="00873492">
        <w:trPr>
          <w:gridAfter w:val="7"/>
          <w:wAfter w:w="1275" w:type="dxa"/>
          <w:trHeight w:val="1575"/>
        </w:trPr>
        <w:tc>
          <w:tcPr>
            <w:tcW w:w="1037" w:type="dxa"/>
            <w:tcBorders>
              <w:top w:val="single" w:sz="4" w:space="0" w:color="auto"/>
              <w:left w:val="single" w:sz="4" w:space="0" w:color="auto"/>
              <w:bottom w:val="nil"/>
              <w:right w:val="nil"/>
            </w:tcBorders>
            <w:shd w:val="clear" w:color="auto" w:fill="auto"/>
            <w:hideMark/>
          </w:tcPr>
          <w:p w14:paraId="3EA3CF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31</w:t>
            </w:r>
            <w:r w:rsidRPr="00D02B56">
              <w:rPr>
                <w:rFonts w:ascii="Arial" w:eastAsia="Times New Roman" w:hAnsi="Arial" w:cs="Arial"/>
                <w:b/>
                <w:bCs/>
                <w:color w:val="000000"/>
                <w:sz w:val="16"/>
                <w:szCs w:val="16"/>
                <w:lang w:eastAsia="ru-RU"/>
              </w:rPr>
              <w:br/>
              <w:t>О</w:t>
            </w:r>
          </w:p>
        </w:tc>
        <w:tc>
          <w:tcPr>
            <w:tcW w:w="2361" w:type="dxa"/>
            <w:tcBorders>
              <w:top w:val="single" w:sz="4" w:space="0" w:color="auto"/>
              <w:left w:val="nil"/>
              <w:bottom w:val="nil"/>
              <w:right w:val="nil"/>
            </w:tcBorders>
            <w:shd w:val="clear" w:color="auto" w:fill="auto"/>
            <w:hideMark/>
          </w:tcPr>
          <w:p w14:paraId="2D62599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ФСБЦ-01.3.02.11-0021</w:t>
            </w:r>
            <w:r w:rsidRPr="00D02B56">
              <w:rPr>
                <w:rFonts w:ascii="Arial" w:eastAsia="Times New Roman" w:hAnsi="Arial" w:cs="Arial"/>
                <w:b/>
                <w:bCs/>
                <w:color w:val="000000"/>
                <w:sz w:val="16"/>
                <w:szCs w:val="16"/>
                <w:lang w:eastAsia="ru-RU"/>
              </w:rPr>
              <w:br/>
              <w:t>(R410A - для дозаправки системы)</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112DAF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Фреон</w:t>
            </w:r>
          </w:p>
        </w:tc>
        <w:tc>
          <w:tcPr>
            <w:tcW w:w="632" w:type="dxa"/>
            <w:gridSpan w:val="2"/>
            <w:tcBorders>
              <w:top w:val="single" w:sz="4" w:space="0" w:color="auto"/>
              <w:left w:val="nil"/>
              <w:bottom w:val="nil"/>
              <w:right w:val="nil"/>
            </w:tcBorders>
            <w:shd w:val="clear" w:color="auto" w:fill="auto"/>
            <w:hideMark/>
          </w:tcPr>
          <w:p w14:paraId="3B6797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л</w:t>
            </w:r>
          </w:p>
        </w:tc>
        <w:tc>
          <w:tcPr>
            <w:tcW w:w="940" w:type="dxa"/>
            <w:gridSpan w:val="5"/>
            <w:tcBorders>
              <w:top w:val="single" w:sz="4" w:space="0" w:color="auto"/>
              <w:left w:val="nil"/>
              <w:bottom w:val="nil"/>
              <w:right w:val="nil"/>
            </w:tcBorders>
            <w:shd w:val="clear" w:color="auto" w:fill="auto"/>
            <w:hideMark/>
          </w:tcPr>
          <w:p w14:paraId="10341AB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1,9</w:t>
            </w:r>
          </w:p>
        </w:tc>
        <w:tc>
          <w:tcPr>
            <w:tcW w:w="992" w:type="dxa"/>
            <w:gridSpan w:val="2"/>
            <w:tcBorders>
              <w:top w:val="single" w:sz="4" w:space="0" w:color="auto"/>
              <w:left w:val="nil"/>
              <w:bottom w:val="nil"/>
              <w:right w:val="nil"/>
            </w:tcBorders>
            <w:shd w:val="clear" w:color="auto" w:fill="auto"/>
            <w:hideMark/>
          </w:tcPr>
          <w:p w14:paraId="39F223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955D9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1,9</w:t>
            </w:r>
          </w:p>
        </w:tc>
        <w:tc>
          <w:tcPr>
            <w:tcW w:w="1134" w:type="dxa"/>
            <w:gridSpan w:val="7"/>
            <w:tcBorders>
              <w:top w:val="single" w:sz="4" w:space="0" w:color="auto"/>
              <w:left w:val="nil"/>
              <w:bottom w:val="nil"/>
              <w:right w:val="nil"/>
            </w:tcBorders>
            <w:shd w:val="clear" w:color="auto" w:fill="auto"/>
            <w:hideMark/>
          </w:tcPr>
          <w:p w14:paraId="0D94605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674,30</w:t>
            </w:r>
          </w:p>
        </w:tc>
        <w:tc>
          <w:tcPr>
            <w:tcW w:w="851" w:type="dxa"/>
            <w:gridSpan w:val="7"/>
            <w:tcBorders>
              <w:top w:val="single" w:sz="4" w:space="0" w:color="auto"/>
              <w:left w:val="nil"/>
              <w:bottom w:val="nil"/>
              <w:right w:val="nil"/>
            </w:tcBorders>
            <w:shd w:val="clear" w:color="auto" w:fill="auto"/>
            <w:hideMark/>
          </w:tcPr>
          <w:p w14:paraId="1041782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1,11</w:t>
            </w:r>
          </w:p>
        </w:tc>
        <w:tc>
          <w:tcPr>
            <w:tcW w:w="1276" w:type="dxa"/>
            <w:gridSpan w:val="4"/>
            <w:tcBorders>
              <w:top w:val="single" w:sz="4" w:space="0" w:color="auto"/>
              <w:left w:val="nil"/>
              <w:bottom w:val="nil"/>
              <w:right w:val="nil"/>
            </w:tcBorders>
            <w:shd w:val="clear" w:color="auto" w:fill="auto"/>
            <w:hideMark/>
          </w:tcPr>
          <w:p w14:paraId="3AAC0627"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748,47</w:t>
            </w:r>
          </w:p>
        </w:tc>
        <w:tc>
          <w:tcPr>
            <w:tcW w:w="927" w:type="dxa"/>
            <w:gridSpan w:val="4"/>
            <w:tcBorders>
              <w:top w:val="single" w:sz="4" w:space="0" w:color="auto"/>
              <w:left w:val="nil"/>
              <w:bottom w:val="nil"/>
              <w:right w:val="nil"/>
            </w:tcBorders>
            <w:shd w:val="clear" w:color="auto" w:fill="auto"/>
            <w:hideMark/>
          </w:tcPr>
          <w:p w14:paraId="7474DB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21BC5E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1 422,09</w:t>
            </w:r>
          </w:p>
        </w:tc>
      </w:tr>
      <w:tr w:rsidR="00D02B56" w:rsidRPr="00D02B56" w14:paraId="1794FF7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5D2FFE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AAF32E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E41A64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(Оборудование)</w:t>
            </w:r>
          </w:p>
        </w:tc>
      </w:tr>
      <w:tr w:rsidR="00D02B56" w:rsidRPr="00D02B56" w14:paraId="1EC2E74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A19FE0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233456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3FA921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Объем=0,08{кг/м}*(30-5){м трассы}*0,95{л/кг}</w:t>
            </w:r>
          </w:p>
        </w:tc>
      </w:tr>
      <w:tr w:rsidR="00D02B56" w:rsidRPr="00D02B56" w14:paraId="699093E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6304D3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60FF5F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D5B4E7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2DEB1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448AB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2F22E8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FEFF75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3EFA51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B9CFB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0688A4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58CC10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3D5BBB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1 422,09</w:t>
            </w:r>
          </w:p>
        </w:tc>
      </w:tr>
      <w:tr w:rsidR="00D02B56" w:rsidRPr="00D02B56" w14:paraId="09165FF5"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6A871F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32</w:t>
            </w:r>
          </w:p>
        </w:tc>
        <w:tc>
          <w:tcPr>
            <w:tcW w:w="2361" w:type="dxa"/>
            <w:tcBorders>
              <w:top w:val="single" w:sz="4" w:space="0" w:color="auto"/>
              <w:left w:val="nil"/>
              <w:bottom w:val="nil"/>
              <w:right w:val="nil"/>
            </w:tcBorders>
            <w:shd w:val="clear" w:color="auto" w:fill="auto"/>
            <w:hideMark/>
          </w:tcPr>
          <w:p w14:paraId="5CD01A6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ГЭСН20-06-021-01</w:t>
            </w:r>
            <w:r w:rsidRPr="00D02B56">
              <w:rPr>
                <w:rFonts w:ascii="Arial" w:eastAsia="Times New Roman" w:hAnsi="Arial" w:cs="Arial"/>
                <w:b/>
                <w:bCs/>
                <w:color w:val="000000"/>
                <w:sz w:val="16"/>
                <w:szCs w:val="16"/>
                <w:lang w:eastAsia="ru-RU"/>
              </w:rPr>
              <w:br/>
              <w:t>(с исключением 10 м, учтенных расценкой на монтаж внутреннего блока)</w:t>
            </w:r>
          </w:p>
        </w:tc>
        <w:tc>
          <w:tcPr>
            <w:tcW w:w="2408" w:type="dxa"/>
            <w:tcBorders>
              <w:top w:val="single" w:sz="4" w:space="0" w:color="auto"/>
              <w:left w:val="nil"/>
              <w:bottom w:val="nil"/>
              <w:right w:val="nil"/>
            </w:tcBorders>
            <w:shd w:val="clear" w:color="auto" w:fill="auto"/>
            <w:hideMark/>
          </w:tcPr>
          <w:p w14:paraId="36920EB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Прокладка трубных проводок из цветных металлов</w:t>
            </w:r>
          </w:p>
        </w:tc>
        <w:tc>
          <w:tcPr>
            <w:tcW w:w="632" w:type="dxa"/>
            <w:gridSpan w:val="2"/>
            <w:tcBorders>
              <w:top w:val="single" w:sz="4" w:space="0" w:color="auto"/>
              <w:left w:val="nil"/>
              <w:bottom w:val="nil"/>
              <w:right w:val="nil"/>
            </w:tcBorders>
            <w:shd w:val="clear" w:color="auto" w:fill="auto"/>
            <w:hideMark/>
          </w:tcPr>
          <w:p w14:paraId="1C4BD49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242717E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0,5</w:t>
            </w:r>
          </w:p>
        </w:tc>
        <w:tc>
          <w:tcPr>
            <w:tcW w:w="992" w:type="dxa"/>
            <w:gridSpan w:val="2"/>
            <w:tcBorders>
              <w:top w:val="single" w:sz="4" w:space="0" w:color="auto"/>
              <w:left w:val="nil"/>
              <w:bottom w:val="nil"/>
              <w:right w:val="nil"/>
            </w:tcBorders>
            <w:shd w:val="clear" w:color="auto" w:fill="auto"/>
            <w:hideMark/>
          </w:tcPr>
          <w:p w14:paraId="0ACC75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0CEEE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0,5</w:t>
            </w:r>
          </w:p>
        </w:tc>
        <w:tc>
          <w:tcPr>
            <w:tcW w:w="1134" w:type="dxa"/>
            <w:gridSpan w:val="7"/>
            <w:tcBorders>
              <w:top w:val="single" w:sz="4" w:space="0" w:color="auto"/>
              <w:left w:val="nil"/>
              <w:bottom w:val="nil"/>
              <w:right w:val="nil"/>
            </w:tcBorders>
            <w:shd w:val="clear" w:color="auto" w:fill="auto"/>
            <w:hideMark/>
          </w:tcPr>
          <w:p w14:paraId="7DA5EEE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1CA1DC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1E4643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1E6139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28A276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1A12E4D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A6BDCB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6FE8D5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E80463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Объем=(60-10) / 100</w:t>
            </w:r>
          </w:p>
        </w:tc>
      </w:tr>
      <w:tr w:rsidR="00D02B56" w:rsidRPr="00D02B56" w14:paraId="08821D3C"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61E1770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A105F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396F93B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5FCE191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02A84D2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DA4C08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Прил.20.1 п.10</w:t>
            </w:r>
          </w:p>
        </w:tc>
        <w:tc>
          <w:tcPr>
            <w:tcW w:w="7957" w:type="dxa"/>
            <w:gridSpan w:val="27"/>
            <w:tcBorders>
              <w:top w:val="nil"/>
              <w:left w:val="nil"/>
              <w:bottom w:val="nil"/>
              <w:right w:val="single" w:sz="4" w:space="0" w:color="000000"/>
            </w:tcBorders>
            <w:shd w:val="clear" w:color="auto" w:fill="auto"/>
            <w:hideMark/>
          </w:tcPr>
          <w:p w14:paraId="047A384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Индивидуальные испытания систем вентиляции и кондиционирования воздуха ОЗП=1,05; ЭМ=1,05 к </w:t>
            </w:r>
            <w:proofErr w:type="spellStart"/>
            <w:r w:rsidRPr="00D02B56">
              <w:rPr>
                <w:rFonts w:ascii="Arial" w:eastAsia="Times New Roman" w:hAnsi="Arial" w:cs="Arial"/>
                <w:color w:val="000000"/>
                <w:sz w:val="16"/>
                <w:szCs w:val="16"/>
                <w:lang w:eastAsia="ru-RU"/>
              </w:rPr>
              <w:t>расх</w:t>
            </w:r>
            <w:proofErr w:type="spellEnd"/>
            <w:r w:rsidRPr="00D02B56">
              <w:rPr>
                <w:rFonts w:ascii="Arial" w:eastAsia="Times New Roman" w:hAnsi="Arial" w:cs="Arial"/>
                <w:color w:val="000000"/>
                <w:sz w:val="16"/>
                <w:szCs w:val="16"/>
                <w:lang w:eastAsia="ru-RU"/>
              </w:rPr>
              <w:t>.; ЗПМ=1,05; ТЗ=1,05; ТЗМ=1,05</w:t>
            </w:r>
          </w:p>
        </w:tc>
      </w:tr>
      <w:tr w:rsidR="00D02B56" w:rsidRPr="00D02B56" w14:paraId="546DEB8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0A4852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29428A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48E8EE4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B09198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724B7F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6B3595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9778F8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38,5455</w:t>
            </w:r>
          </w:p>
        </w:tc>
        <w:tc>
          <w:tcPr>
            <w:tcW w:w="1134" w:type="dxa"/>
            <w:gridSpan w:val="7"/>
            <w:tcBorders>
              <w:top w:val="nil"/>
              <w:left w:val="nil"/>
              <w:bottom w:val="nil"/>
              <w:right w:val="nil"/>
            </w:tcBorders>
            <w:shd w:val="clear" w:color="auto" w:fill="auto"/>
            <w:hideMark/>
          </w:tcPr>
          <w:p w14:paraId="5AC968E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BC98D3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E3ADB5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2FD24D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47A572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16 691,62</w:t>
            </w:r>
          </w:p>
        </w:tc>
      </w:tr>
      <w:tr w:rsidR="00D02B56" w:rsidRPr="00D02B56" w14:paraId="5324AA7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7F15FA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1EF59B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2-100-02</w:t>
            </w:r>
          </w:p>
        </w:tc>
        <w:tc>
          <w:tcPr>
            <w:tcW w:w="2408" w:type="dxa"/>
            <w:tcBorders>
              <w:top w:val="nil"/>
              <w:left w:val="nil"/>
              <w:bottom w:val="nil"/>
              <w:right w:val="nil"/>
            </w:tcBorders>
            <w:shd w:val="clear" w:color="auto" w:fill="auto"/>
            <w:hideMark/>
          </w:tcPr>
          <w:p w14:paraId="7650B4D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2 разряда</w:t>
            </w:r>
          </w:p>
        </w:tc>
        <w:tc>
          <w:tcPr>
            <w:tcW w:w="632" w:type="dxa"/>
            <w:gridSpan w:val="2"/>
            <w:tcBorders>
              <w:top w:val="nil"/>
              <w:left w:val="nil"/>
              <w:bottom w:val="nil"/>
              <w:right w:val="nil"/>
            </w:tcBorders>
            <w:shd w:val="clear" w:color="auto" w:fill="auto"/>
            <w:hideMark/>
          </w:tcPr>
          <w:p w14:paraId="1136784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1B0B2B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21,92</w:t>
            </w:r>
          </w:p>
        </w:tc>
        <w:tc>
          <w:tcPr>
            <w:tcW w:w="992" w:type="dxa"/>
            <w:gridSpan w:val="2"/>
            <w:tcBorders>
              <w:top w:val="nil"/>
              <w:left w:val="nil"/>
              <w:bottom w:val="nil"/>
              <w:right w:val="nil"/>
            </w:tcBorders>
            <w:shd w:val="clear" w:color="auto" w:fill="auto"/>
            <w:hideMark/>
          </w:tcPr>
          <w:p w14:paraId="22C5643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09A3238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11,508</w:t>
            </w:r>
          </w:p>
        </w:tc>
        <w:tc>
          <w:tcPr>
            <w:tcW w:w="1134" w:type="dxa"/>
            <w:gridSpan w:val="7"/>
            <w:tcBorders>
              <w:top w:val="nil"/>
              <w:left w:val="nil"/>
              <w:bottom w:val="nil"/>
              <w:right w:val="nil"/>
            </w:tcBorders>
            <w:shd w:val="clear" w:color="auto" w:fill="auto"/>
            <w:hideMark/>
          </w:tcPr>
          <w:p w14:paraId="52976BD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6117AA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79B97E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292,26</w:t>
            </w:r>
          </w:p>
        </w:tc>
        <w:tc>
          <w:tcPr>
            <w:tcW w:w="927" w:type="dxa"/>
            <w:gridSpan w:val="4"/>
            <w:tcBorders>
              <w:top w:val="nil"/>
              <w:left w:val="nil"/>
              <w:bottom w:val="nil"/>
              <w:right w:val="nil"/>
            </w:tcBorders>
            <w:shd w:val="clear" w:color="auto" w:fill="auto"/>
            <w:hideMark/>
          </w:tcPr>
          <w:p w14:paraId="671EA7E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E1CD5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4 204,16</w:t>
            </w:r>
          </w:p>
        </w:tc>
      </w:tr>
      <w:tr w:rsidR="00D02B56" w:rsidRPr="00D02B56" w14:paraId="395C349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0AD1B1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F4CBC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2-100-03</w:t>
            </w:r>
          </w:p>
        </w:tc>
        <w:tc>
          <w:tcPr>
            <w:tcW w:w="2408" w:type="dxa"/>
            <w:tcBorders>
              <w:top w:val="nil"/>
              <w:left w:val="nil"/>
              <w:bottom w:val="nil"/>
              <w:right w:val="nil"/>
            </w:tcBorders>
            <w:shd w:val="clear" w:color="auto" w:fill="auto"/>
            <w:hideMark/>
          </w:tcPr>
          <w:p w14:paraId="093A27E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3 разряда</w:t>
            </w:r>
          </w:p>
        </w:tc>
        <w:tc>
          <w:tcPr>
            <w:tcW w:w="632" w:type="dxa"/>
            <w:gridSpan w:val="2"/>
            <w:tcBorders>
              <w:top w:val="nil"/>
              <w:left w:val="nil"/>
              <w:bottom w:val="nil"/>
              <w:right w:val="nil"/>
            </w:tcBorders>
            <w:shd w:val="clear" w:color="auto" w:fill="auto"/>
            <w:hideMark/>
          </w:tcPr>
          <w:p w14:paraId="171A5D0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96FBCA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5,49</w:t>
            </w:r>
          </w:p>
        </w:tc>
        <w:tc>
          <w:tcPr>
            <w:tcW w:w="992" w:type="dxa"/>
            <w:gridSpan w:val="2"/>
            <w:tcBorders>
              <w:top w:val="nil"/>
              <w:left w:val="nil"/>
              <w:bottom w:val="nil"/>
              <w:right w:val="nil"/>
            </w:tcBorders>
            <w:shd w:val="clear" w:color="auto" w:fill="auto"/>
            <w:hideMark/>
          </w:tcPr>
          <w:p w14:paraId="7EA4DD6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15CDD17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2,88225</w:t>
            </w:r>
          </w:p>
        </w:tc>
        <w:tc>
          <w:tcPr>
            <w:tcW w:w="1134" w:type="dxa"/>
            <w:gridSpan w:val="7"/>
            <w:tcBorders>
              <w:top w:val="nil"/>
              <w:left w:val="nil"/>
              <w:bottom w:val="nil"/>
              <w:right w:val="nil"/>
            </w:tcBorders>
            <w:shd w:val="clear" w:color="auto" w:fill="auto"/>
            <w:hideMark/>
          </w:tcPr>
          <w:p w14:paraId="13E9AC8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68D93C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06A60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319,07</w:t>
            </w:r>
          </w:p>
        </w:tc>
        <w:tc>
          <w:tcPr>
            <w:tcW w:w="927" w:type="dxa"/>
            <w:gridSpan w:val="4"/>
            <w:tcBorders>
              <w:top w:val="nil"/>
              <w:left w:val="nil"/>
              <w:bottom w:val="nil"/>
              <w:right w:val="nil"/>
            </w:tcBorders>
            <w:shd w:val="clear" w:color="auto" w:fill="auto"/>
            <w:hideMark/>
          </w:tcPr>
          <w:p w14:paraId="0C16449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D510C9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1 149,55</w:t>
            </w:r>
          </w:p>
        </w:tc>
      </w:tr>
      <w:tr w:rsidR="00D02B56" w:rsidRPr="00D02B56" w14:paraId="4AE2864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15A441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EF3324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2-100-04</w:t>
            </w:r>
          </w:p>
        </w:tc>
        <w:tc>
          <w:tcPr>
            <w:tcW w:w="2408" w:type="dxa"/>
            <w:tcBorders>
              <w:top w:val="nil"/>
              <w:left w:val="nil"/>
              <w:bottom w:val="nil"/>
              <w:right w:val="nil"/>
            </w:tcBorders>
            <w:shd w:val="clear" w:color="auto" w:fill="auto"/>
            <w:hideMark/>
          </w:tcPr>
          <w:p w14:paraId="72DB797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4 разряда</w:t>
            </w:r>
          </w:p>
        </w:tc>
        <w:tc>
          <w:tcPr>
            <w:tcW w:w="632" w:type="dxa"/>
            <w:gridSpan w:val="2"/>
            <w:tcBorders>
              <w:top w:val="nil"/>
              <w:left w:val="nil"/>
              <w:bottom w:val="nil"/>
              <w:right w:val="nil"/>
            </w:tcBorders>
            <w:shd w:val="clear" w:color="auto" w:fill="auto"/>
            <w:hideMark/>
          </w:tcPr>
          <w:p w14:paraId="68CEED1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56A94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34,78</w:t>
            </w:r>
          </w:p>
        </w:tc>
        <w:tc>
          <w:tcPr>
            <w:tcW w:w="992" w:type="dxa"/>
            <w:gridSpan w:val="2"/>
            <w:tcBorders>
              <w:top w:val="nil"/>
              <w:left w:val="nil"/>
              <w:bottom w:val="nil"/>
              <w:right w:val="nil"/>
            </w:tcBorders>
            <w:shd w:val="clear" w:color="auto" w:fill="auto"/>
            <w:hideMark/>
          </w:tcPr>
          <w:p w14:paraId="44C06FE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2590DAB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18,2595</w:t>
            </w:r>
          </w:p>
        </w:tc>
        <w:tc>
          <w:tcPr>
            <w:tcW w:w="1134" w:type="dxa"/>
            <w:gridSpan w:val="7"/>
            <w:tcBorders>
              <w:top w:val="nil"/>
              <w:left w:val="nil"/>
              <w:bottom w:val="nil"/>
              <w:right w:val="nil"/>
            </w:tcBorders>
            <w:shd w:val="clear" w:color="auto" w:fill="auto"/>
            <w:hideMark/>
          </w:tcPr>
          <w:p w14:paraId="4122648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F76AF8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737F7B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69276AD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839C25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8 200,57</w:t>
            </w:r>
          </w:p>
        </w:tc>
      </w:tr>
      <w:tr w:rsidR="00D02B56" w:rsidRPr="00D02B56" w14:paraId="2016410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F476FB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2294E83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2-100-05</w:t>
            </w:r>
          </w:p>
        </w:tc>
        <w:tc>
          <w:tcPr>
            <w:tcW w:w="2408" w:type="dxa"/>
            <w:tcBorders>
              <w:top w:val="nil"/>
              <w:left w:val="nil"/>
              <w:bottom w:val="nil"/>
              <w:right w:val="nil"/>
            </w:tcBorders>
            <w:shd w:val="clear" w:color="auto" w:fill="auto"/>
            <w:hideMark/>
          </w:tcPr>
          <w:p w14:paraId="459C624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5 разряда</w:t>
            </w:r>
          </w:p>
        </w:tc>
        <w:tc>
          <w:tcPr>
            <w:tcW w:w="632" w:type="dxa"/>
            <w:gridSpan w:val="2"/>
            <w:tcBorders>
              <w:top w:val="nil"/>
              <w:left w:val="nil"/>
              <w:bottom w:val="nil"/>
              <w:right w:val="nil"/>
            </w:tcBorders>
            <w:shd w:val="clear" w:color="auto" w:fill="auto"/>
            <w:hideMark/>
          </w:tcPr>
          <w:p w14:paraId="1B72829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30914C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9,17</w:t>
            </w:r>
          </w:p>
        </w:tc>
        <w:tc>
          <w:tcPr>
            <w:tcW w:w="992" w:type="dxa"/>
            <w:gridSpan w:val="2"/>
            <w:tcBorders>
              <w:top w:val="nil"/>
              <w:left w:val="nil"/>
              <w:bottom w:val="nil"/>
              <w:right w:val="nil"/>
            </w:tcBorders>
            <w:shd w:val="clear" w:color="auto" w:fill="auto"/>
            <w:hideMark/>
          </w:tcPr>
          <w:p w14:paraId="5E6DFC8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3C7E1E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4,81425</w:t>
            </w:r>
          </w:p>
        </w:tc>
        <w:tc>
          <w:tcPr>
            <w:tcW w:w="1134" w:type="dxa"/>
            <w:gridSpan w:val="7"/>
            <w:tcBorders>
              <w:top w:val="nil"/>
              <w:left w:val="nil"/>
              <w:bottom w:val="nil"/>
              <w:right w:val="nil"/>
            </w:tcBorders>
            <w:shd w:val="clear" w:color="auto" w:fill="auto"/>
            <w:hideMark/>
          </w:tcPr>
          <w:p w14:paraId="4D63770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BD9F91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43503D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412,92</w:t>
            </w:r>
          </w:p>
        </w:tc>
        <w:tc>
          <w:tcPr>
            <w:tcW w:w="927" w:type="dxa"/>
            <w:gridSpan w:val="4"/>
            <w:tcBorders>
              <w:top w:val="nil"/>
              <w:left w:val="nil"/>
              <w:bottom w:val="nil"/>
              <w:right w:val="nil"/>
            </w:tcBorders>
            <w:shd w:val="clear" w:color="auto" w:fill="auto"/>
            <w:hideMark/>
          </w:tcPr>
          <w:p w14:paraId="30E193A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8E9E5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2 484,88</w:t>
            </w:r>
          </w:p>
        </w:tc>
      </w:tr>
      <w:tr w:rsidR="00D02B56" w:rsidRPr="00D02B56" w14:paraId="715B1E5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0CAA2F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8DA67E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2-100-06</w:t>
            </w:r>
          </w:p>
        </w:tc>
        <w:tc>
          <w:tcPr>
            <w:tcW w:w="2408" w:type="dxa"/>
            <w:tcBorders>
              <w:top w:val="nil"/>
              <w:left w:val="nil"/>
              <w:bottom w:val="nil"/>
              <w:right w:val="nil"/>
            </w:tcBorders>
            <w:shd w:val="clear" w:color="auto" w:fill="auto"/>
            <w:hideMark/>
          </w:tcPr>
          <w:p w14:paraId="7DD1972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6 разряда</w:t>
            </w:r>
          </w:p>
        </w:tc>
        <w:tc>
          <w:tcPr>
            <w:tcW w:w="632" w:type="dxa"/>
            <w:gridSpan w:val="2"/>
            <w:tcBorders>
              <w:top w:val="nil"/>
              <w:left w:val="nil"/>
              <w:bottom w:val="nil"/>
              <w:right w:val="nil"/>
            </w:tcBorders>
            <w:shd w:val="clear" w:color="auto" w:fill="auto"/>
            <w:hideMark/>
          </w:tcPr>
          <w:p w14:paraId="6CA1C6B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551DA1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2,06</w:t>
            </w:r>
          </w:p>
        </w:tc>
        <w:tc>
          <w:tcPr>
            <w:tcW w:w="992" w:type="dxa"/>
            <w:gridSpan w:val="2"/>
            <w:tcBorders>
              <w:top w:val="nil"/>
              <w:left w:val="nil"/>
              <w:bottom w:val="nil"/>
              <w:right w:val="nil"/>
            </w:tcBorders>
            <w:shd w:val="clear" w:color="auto" w:fill="auto"/>
            <w:hideMark/>
          </w:tcPr>
          <w:p w14:paraId="0027617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01D3014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1,0815</w:t>
            </w:r>
          </w:p>
        </w:tc>
        <w:tc>
          <w:tcPr>
            <w:tcW w:w="1134" w:type="dxa"/>
            <w:gridSpan w:val="7"/>
            <w:tcBorders>
              <w:top w:val="nil"/>
              <w:left w:val="nil"/>
              <w:bottom w:val="nil"/>
              <w:right w:val="nil"/>
            </w:tcBorders>
            <w:shd w:val="clear" w:color="auto" w:fill="auto"/>
            <w:hideMark/>
          </w:tcPr>
          <w:p w14:paraId="16E4BB9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FFE4E7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A14058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2D24DE5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A718DD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652,46</w:t>
            </w:r>
          </w:p>
        </w:tc>
      </w:tr>
      <w:tr w:rsidR="00D02B56" w:rsidRPr="00D02B56" w14:paraId="023F704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FA8A48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3BCF2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529D398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74B5B59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A04DDE9"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7C2355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0855AF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7009CE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D9174C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03A158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F58425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7F5F83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23,93</w:t>
            </w:r>
          </w:p>
        </w:tc>
      </w:tr>
      <w:tr w:rsidR="00D02B56" w:rsidRPr="00D02B56" w14:paraId="0B9CE35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6C4278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E2CE239"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5AEF8B6F"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32C4FC4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A0F69F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4C61F73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555A6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0,03675</w:t>
            </w:r>
          </w:p>
        </w:tc>
        <w:tc>
          <w:tcPr>
            <w:tcW w:w="1134" w:type="dxa"/>
            <w:gridSpan w:val="7"/>
            <w:tcBorders>
              <w:top w:val="nil"/>
              <w:left w:val="nil"/>
              <w:bottom w:val="nil"/>
              <w:right w:val="nil"/>
            </w:tcBorders>
            <w:shd w:val="clear" w:color="auto" w:fill="auto"/>
            <w:hideMark/>
          </w:tcPr>
          <w:p w14:paraId="21DFE08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4B53E7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82AF1A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285DFB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4E3A0C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16,50</w:t>
            </w:r>
          </w:p>
        </w:tc>
      </w:tr>
      <w:tr w:rsidR="00D02B56" w:rsidRPr="00D02B56" w14:paraId="7561126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CC97B2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8869A7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5EE1183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7C6A73A8"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AE3DC0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0,07</w:t>
            </w:r>
          </w:p>
        </w:tc>
        <w:tc>
          <w:tcPr>
            <w:tcW w:w="992" w:type="dxa"/>
            <w:gridSpan w:val="2"/>
            <w:tcBorders>
              <w:top w:val="nil"/>
              <w:left w:val="nil"/>
              <w:bottom w:val="nil"/>
              <w:right w:val="nil"/>
            </w:tcBorders>
            <w:shd w:val="clear" w:color="auto" w:fill="auto"/>
            <w:hideMark/>
          </w:tcPr>
          <w:p w14:paraId="327CFD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000C014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0,03675</w:t>
            </w:r>
          </w:p>
        </w:tc>
        <w:tc>
          <w:tcPr>
            <w:tcW w:w="1134" w:type="dxa"/>
            <w:gridSpan w:val="7"/>
            <w:tcBorders>
              <w:top w:val="nil"/>
              <w:left w:val="nil"/>
              <w:bottom w:val="nil"/>
              <w:right w:val="nil"/>
            </w:tcBorders>
            <w:shd w:val="clear" w:color="auto" w:fill="auto"/>
            <w:hideMark/>
          </w:tcPr>
          <w:p w14:paraId="679AAF4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4431B8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D82C36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6C8F58A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249D44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23,26</w:t>
            </w:r>
          </w:p>
        </w:tc>
      </w:tr>
      <w:tr w:rsidR="00D02B56" w:rsidRPr="00D02B56" w14:paraId="4056693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80D357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DC8197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2086269A"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5583AE2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7BCB73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0,07</w:t>
            </w:r>
          </w:p>
        </w:tc>
        <w:tc>
          <w:tcPr>
            <w:tcW w:w="992" w:type="dxa"/>
            <w:gridSpan w:val="2"/>
            <w:tcBorders>
              <w:top w:val="nil"/>
              <w:left w:val="nil"/>
              <w:bottom w:val="nil"/>
              <w:right w:val="nil"/>
            </w:tcBorders>
            <w:shd w:val="clear" w:color="auto" w:fill="auto"/>
            <w:hideMark/>
          </w:tcPr>
          <w:p w14:paraId="5DCE1A9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46DEE99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0,03675</w:t>
            </w:r>
          </w:p>
        </w:tc>
        <w:tc>
          <w:tcPr>
            <w:tcW w:w="1134" w:type="dxa"/>
            <w:gridSpan w:val="7"/>
            <w:tcBorders>
              <w:top w:val="nil"/>
              <w:left w:val="nil"/>
              <w:bottom w:val="nil"/>
              <w:right w:val="nil"/>
            </w:tcBorders>
            <w:shd w:val="clear" w:color="auto" w:fill="auto"/>
            <w:hideMark/>
          </w:tcPr>
          <w:p w14:paraId="70B55FA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922D91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8F012C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3D0CABF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A2DF68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16,50</w:t>
            </w:r>
          </w:p>
        </w:tc>
      </w:tr>
      <w:tr w:rsidR="00D02B56" w:rsidRPr="00D02B56" w14:paraId="561A60F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E0E245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F95DA0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91.17.04-042</w:t>
            </w:r>
          </w:p>
        </w:tc>
        <w:tc>
          <w:tcPr>
            <w:tcW w:w="2408" w:type="dxa"/>
            <w:tcBorders>
              <w:top w:val="nil"/>
              <w:left w:val="nil"/>
              <w:bottom w:val="nil"/>
              <w:right w:val="nil"/>
            </w:tcBorders>
            <w:shd w:val="clear" w:color="auto" w:fill="auto"/>
            <w:hideMark/>
          </w:tcPr>
          <w:p w14:paraId="02DA1B0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Аппараты для газовой сварки и резки</w:t>
            </w:r>
          </w:p>
        </w:tc>
        <w:tc>
          <w:tcPr>
            <w:tcW w:w="632" w:type="dxa"/>
            <w:gridSpan w:val="2"/>
            <w:tcBorders>
              <w:top w:val="nil"/>
              <w:left w:val="nil"/>
              <w:bottom w:val="nil"/>
              <w:right w:val="nil"/>
            </w:tcBorders>
            <w:shd w:val="clear" w:color="auto" w:fill="auto"/>
            <w:hideMark/>
          </w:tcPr>
          <w:p w14:paraId="044AD4C0"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45D085F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0,25</w:t>
            </w:r>
          </w:p>
        </w:tc>
        <w:tc>
          <w:tcPr>
            <w:tcW w:w="992" w:type="dxa"/>
            <w:gridSpan w:val="2"/>
            <w:tcBorders>
              <w:top w:val="nil"/>
              <w:left w:val="nil"/>
              <w:bottom w:val="nil"/>
              <w:right w:val="nil"/>
            </w:tcBorders>
            <w:shd w:val="clear" w:color="auto" w:fill="auto"/>
            <w:hideMark/>
          </w:tcPr>
          <w:p w14:paraId="6BB1539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0CE132E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0,13125</w:t>
            </w:r>
          </w:p>
        </w:tc>
        <w:tc>
          <w:tcPr>
            <w:tcW w:w="1134" w:type="dxa"/>
            <w:gridSpan w:val="7"/>
            <w:tcBorders>
              <w:top w:val="nil"/>
              <w:left w:val="nil"/>
              <w:bottom w:val="nil"/>
              <w:right w:val="nil"/>
            </w:tcBorders>
            <w:shd w:val="clear" w:color="auto" w:fill="auto"/>
            <w:hideMark/>
          </w:tcPr>
          <w:p w14:paraId="366AC0C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4,35</w:t>
            </w:r>
          </w:p>
        </w:tc>
        <w:tc>
          <w:tcPr>
            <w:tcW w:w="851" w:type="dxa"/>
            <w:gridSpan w:val="7"/>
            <w:tcBorders>
              <w:top w:val="nil"/>
              <w:left w:val="nil"/>
              <w:bottom w:val="nil"/>
              <w:right w:val="nil"/>
            </w:tcBorders>
            <w:shd w:val="clear" w:color="auto" w:fill="auto"/>
            <w:hideMark/>
          </w:tcPr>
          <w:p w14:paraId="38726B9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1,18</w:t>
            </w:r>
          </w:p>
        </w:tc>
        <w:tc>
          <w:tcPr>
            <w:tcW w:w="1276" w:type="dxa"/>
            <w:gridSpan w:val="4"/>
            <w:tcBorders>
              <w:top w:val="nil"/>
              <w:left w:val="nil"/>
              <w:bottom w:val="nil"/>
              <w:right w:val="nil"/>
            </w:tcBorders>
            <w:shd w:val="clear" w:color="auto" w:fill="auto"/>
            <w:hideMark/>
          </w:tcPr>
          <w:p w14:paraId="189706E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5,13</w:t>
            </w:r>
          </w:p>
        </w:tc>
        <w:tc>
          <w:tcPr>
            <w:tcW w:w="927" w:type="dxa"/>
            <w:gridSpan w:val="4"/>
            <w:tcBorders>
              <w:top w:val="nil"/>
              <w:left w:val="nil"/>
              <w:bottom w:val="nil"/>
              <w:right w:val="nil"/>
            </w:tcBorders>
            <w:shd w:val="clear" w:color="auto" w:fill="auto"/>
            <w:hideMark/>
          </w:tcPr>
          <w:p w14:paraId="74F1A85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5D3B6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0,67</w:t>
            </w:r>
          </w:p>
        </w:tc>
      </w:tr>
      <w:tr w:rsidR="00D02B56" w:rsidRPr="00D02B56" w14:paraId="1BD536E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D06141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D3D403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31D689D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E7254D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32EB418"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1BFE8B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A4E9E5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351CAFB1"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288CF58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2B4799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0AA44A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F1821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8 265,04</w:t>
            </w:r>
          </w:p>
        </w:tc>
      </w:tr>
      <w:tr w:rsidR="00D02B56" w:rsidRPr="00D02B56" w14:paraId="1EC337B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DA7DA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B700BB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01.3.02.03-0012</w:t>
            </w:r>
          </w:p>
        </w:tc>
        <w:tc>
          <w:tcPr>
            <w:tcW w:w="2408" w:type="dxa"/>
            <w:tcBorders>
              <w:top w:val="nil"/>
              <w:left w:val="nil"/>
              <w:bottom w:val="nil"/>
              <w:right w:val="nil"/>
            </w:tcBorders>
            <w:shd w:val="clear" w:color="auto" w:fill="auto"/>
            <w:hideMark/>
          </w:tcPr>
          <w:p w14:paraId="647DD8E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Ацетилен растворенный технический, марка Б</w:t>
            </w:r>
          </w:p>
        </w:tc>
        <w:tc>
          <w:tcPr>
            <w:tcW w:w="632" w:type="dxa"/>
            <w:gridSpan w:val="2"/>
            <w:tcBorders>
              <w:top w:val="nil"/>
              <w:left w:val="nil"/>
              <w:bottom w:val="nil"/>
              <w:right w:val="nil"/>
            </w:tcBorders>
            <w:shd w:val="clear" w:color="auto" w:fill="auto"/>
            <w:hideMark/>
          </w:tcPr>
          <w:p w14:paraId="4AF6C79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7853FC7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w:t>
            </w:r>
          </w:p>
        </w:tc>
        <w:tc>
          <w:tcPr>
            <w:tcW w:w="992" w:type="dxa"/>
            <w:gridSpan w:val="2"/>
            <w:tcBorders>
              <w:top w:val="nil"/>
              <w:left w:val="nil"/>
              <w:bottom w:val="nil"/>
              <w:right w:val="nil"/>
            </w:tcBorders>
            <w:shd w:val="clear" w:color="auto" w:fill="auto"/>
            <w:hideMark/>
          </w:tcPr>
          <w:p w14:paraId="490950C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56D8DC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0,0005</w:t>
            </w:r>
          </w:p>
        </w:tc>
        <w:tc>
          <w:tcPr>
            <w:tcW w:w="1134" w:type="dxa"/>
            <w:gridSpan w:val="7"/>
            <w:tcBorders>
              <w:top w:val="nil"/>
              <w:left w:val="nil"/>
              <w:bottom w:val="nil"/>
              <w:right w:val="nil"/>
            </w:tcBorders>
            <w:shd w:val="clear" w:color="auto" w:fill="auto"/>
            <w:hideMark/>
          </w:tcPr>
          <w:p w14:paraId="56E50C2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416 065,60</w:t>
            </w:r>
          </w:p>
        </w:tc>
        <w:tc>
          <w:tcPr>
            <w:tcW w:w="851" w:type="dxa"/>
            <w:gridSpan w:val="7"/>
            <w:tcBorders>
              <w:top w:val="nil"/>
              <w:left w:val="nil"/>
              <w:bottom w:val="nil"/>
              <w:right w:val="nil"/>
            </w:tcBorders>
            <w:shd w:val="clear" w:color="auto" w:fill="auto"/>
            <w:hideMark/>
          </w:tcPr>
          <w:p w14:paraId="2C10B7A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1,95</w:t>
            </w:r>
          </w:p>
        </w:tc>
        <w:tc>
          <w:tcPr>
            <w:tcW w:w="1276" w:type="dxa"/>
            <w:gridSpan w:val="4"/>
            <w:tcBorders>
              <w:top w:val="nil"/>
              <w:left w:val="nil"/>
              <w:bottom w:val="nil"/>
              <w:right w:val="nil"/>
            </w:tcBorders>
            <w:shd w:val="clear" w:color="auto" w:fill="auto"/>
            <w:hideMark/>
          </w:tcPr>
          <w:p w14:paraId="18620F9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811 327,92</w:t>
            </w:r>
          </w:p>
        </w:tc>
        <w:tc>
          <w:tcPr>
            <w:tcW w:w="927" w:type="dxa"/>
            <w:gridSpan w:val="4"/>
            <w:tcBorders>
              <w:top w:val="nil"/>
              <w:left w:val="nil"/>
              <w:bottom w:val="nil"/>
              <w:right w:val="nil"/>
            </w:tcBorders>
            <w:shd w:val="clear" w:color="auto" w:fill="auto"/>
            <w:hideMark/>
          </w:tcPr>
          <w:p w14:paraId="04FD7EE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BFA5CB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405,66</w:t>
            </w:r>
          </w:p>
        </w:tc>
      </w:tr>
      <w:tr w:rsidR="00D02B56" w:rsidRPr="00D02B56" w14:paraId="4B86E02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23E190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35364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01.3.02.08-0001</w:t>
            </w:r>
          </w:p>
        </w:tc>
        <w:tc>
          <w:tcPr>
            <w:tcW w:w="2408" w:type="dxa"/>
            <w:tcBorders>
              <w:top w:val="nil"/>
              <w:left w:val="nil"/>
              <w:bottom w:val="nil"/>
              <w:right w:val="nil"/>
            </w:tcBorders>
            <w:shd w:val="clear" w:color="auto" w:fill="auto"/>
            <w:hideMark/>
          </w:tcPr>
          <w:p w14:paraId="11353B7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Кислород газообразный технический</w:t>
            </w:r>
          </w:p>
        </w:tc>
        <w:tc>
          <w:tcPr>
            <w:tcW w:w="632" w:type="dxa"/>
            <w:gridSpan w:val="2"/>
            <w:tcBorders>
              <w:top w:val="nil"/>
              <w:left w:val="nil"/>
              <w:bottom w:val="nil"/>
              <w:right w:val="nil"/>
            </w:tcBorders>
            <w:shd w:val="clear" w:color="auto" w:fill="auto"/>
            <w:hideMark/>
          </w:tcPr>
          <w:p w14:paraId="423789F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м3</w:t>
            </w:r>
          </w:p>
        </w:tc>
        <w:tc>
          <w:tcPr>
            <w:tcW w:w="940" w:type="dxa"/>
            <w:gridSpan w:val="5"/>
            <w:tcBorders>
              <w:top w:val="nil"/>
              <w:left w:val="nil"/>
              <w:bottom w:val="nil"/>
              <w:right w:val="nil"/>
            </w:tcBorders>
            <w:shd w:val="clear" w:color="auto" w:fill="auto"/>
            <w:hideMark/>
          </w:tcPr>
          <w:p w14:paraId="67B4AFF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19D0159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ED805E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3,6</w:t>
            </w:r>
          </w:p>
        </w:tc>
        <w:tc>
          <w:tcPr>
            <w:tcW w:w="1134" w:type="dxa"/>
            <w:gridSpan w:val="7"/>
            <w:tcBorders>
              <w:top w:val="nil"/>
              <w:left w:val="nil"/>
              <w:bottom w:val="nil"/>
              <w:right w:val="nil"/>
            </w:tcBorders>
            <w:shd w:val="clear" w:color="auto" w:fill="auto"/>
            <w:hideMark/>
          </w:tcPr>
          <w:p w14:paraId="20688CC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114,64</w:t>
            </w:r>
          </w:p>
        </w:tc>
        <w:tc>
          <w:tcPr>
            <w:tcW w:w="851" w:type="dxa"/>
            <w:gridSpan w:val="7"/>
            <w:tcBorders>
              <w:top w:val="nil"/>
              <w:left w:val="nil"/>
              <w:bottom w:val="nil"/>
              <w:right w:val="nil"/>
            </w:tcBorders>
            <w:shd w:val="clear" w:color="auto" w:fill="auto"/>
            <w:hideMark/>
          </w:tcPr>
          <w:p w14:paraId="65EC5CF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1,28</w:t>
            </w:r>
          </w:p>
        </w:tc>
        <w:tc>
          <w:tcPr>
            <w:tcW w:w="1276" w:type="dxa"/>
            <w:gridSpan w:val="4"/>
            <w:tcBorders>
              <w:top w:val="nil"/>
              <w:left w:val="nil"/>
              <w:bottom w:val="nil"/>
              <w:right w:val="nil"/>
            </w:tcBorders>
            <w:shd w:val="clear" w:color="auto" w:fill="auto"/>
            <w:hideMark/>
          </w:tcPr>
          <w:p w14:paraId="37B6766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146,74</w:t>
            </w:r>
          </w:p>
        </w:tc>
        <w:tc>
          <w:tcPr>
            <w:tcW w:w="927" w:type="dxa"/>
            <w:gridSpan w:val="4"/>
            <w:tcBorders>
              <w:top w:val="nil"/>
              <w:left w:val="nil"/>
              <w:bottom w:val="nil"/>
              <w:right w:val="nil"/>
            </w:tcBorders>
            <w:shd w:val="clear" w:color="auto" w:fill="auto"/>
            <w:hideMark/>
          </w:tcPr>
          <w:p w14:paraId="6DE9E42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0E27A9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528,26</w:t>
            </w:r>
          </w:p>
        </w:tc>
      </w:tr>
      <w:tr w:rsidR="00D02B56" w:rsidRPr="00D02B56" w14:paraId="50A1413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0513EF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7E834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01.7.03.04-0001</w:t>
            </w:r>
          </w:p>
        </w:tc>
        <w:tc>
          <w:tcPr>
            <w:tcW w:w="2408" w:type="dxa"/>
            <w:tcBorders>
              <w:top w:val="nil"/>
              <w:left w:val="nil"/>
              <w:bottom w:val="nil"/>
              <w:right w:val="nil"/>
            </w:tcBorders>
            <w:shd w:val="clear" w:color="auto" w:fill="auto"/>
            <w:hideMark/>
          </w:tcPr>
          <w:p w14:paraId="423AF47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Электроэнергия</w:t>
            </w:r>
          </w:p>
        </w:tc>
        <w:tc>
          <w:tcPr>
            <w:tcW w:w="632" w:type="dxa"/>
            <w:gridSpan w:val="2"/>
            <w:tcBorders>
              <w:top w:val="nil"/>
              <w:left w:val="nil"/>
              <w:bottom w:val="nil"/>
              <w:right w:val="nil"/>
            </w:tcBorders>
            <w:shd w:val="clear" w:color="auto" w:fill="auto"/>
            <w:hideMark/>
          </w:tcPr>
          <w:p w14:paraId="6AC09A7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кВт-ч</w:t>
            </w:r>
          </w:p>
        </w:tc>
        <w:tc>
          <w:tcPr>
            <w:tcW w:w="940" w:type="dxa"/>
            <w:gridSpan w:val="5"/>
            <w:tcBorders>
              <w:top w:val="nil"/>
              <w:left w:val="nil"/>
              <w:bottom w:val="nil"/>
              <w:right w:val="nil"/>
            </w:tcBorders>
            <w:shd w:val="clear" w:color="auto" w:fill="auto"/>
            <w:hideMark/>
          </w:tcPr>
          <w:p w14:paraId="79F1E9D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0,46</w:t>
            </w:r>
          </w:p>
        </w:tc>
        <w:tc>
          <w:tcPr>
            <w:tcW w:w="992" w:type="dxa"/>
            <w:gridSpan w:val="2"/>
            <w:tcBorders>
              <w:top w:val="nil"/>
              <w:left w:val="nil"/>
              <w:bottom w:val="nil"/>
              <w:right w:val="nil"/>
            </w:tcBorders>
            <w:shd w:val="clear" w:color="auto" w:fill="auto"/>
            <w:hideMark/>
          </w:tcPr>
          <w:p w14:paraId="50A5DD6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62BF76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0,23</w:t>
            </w:r>
          </w:p>
        </w:tc>
        <w:tc>
          <w:tcPr>
            <w:tcW w:w="1134" w:type="dxa"/>
            <w:gridSpan w:val="7"/>
            <w:tcBorders>
              <w:top w:val="nil"/>
              <w:left w:val="nil"/>
              <w:bottom w:val="nil"/>
              <w:right w:val="nil"/>
            </w:tcBorders>
            <w:shd w:val="clear" w:color="auto" w:fill="auto"/>
            <w:hideMark/>
          </w:tcPr>
          <w:p w14:paraId="5FBF510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995851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81F98A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8,64</w:t>
            </w:r>
          </w:p>
        </w:tc>
        <w:tc>
          <w:tcPr>
            <w:tcW w:w="927" w:type="dxa"/>
            <w:gridSpan w:val="4"/>
            <w:tcBorders>
              <w:top w:val="nil"/>
              <w:left w:val="nil"/>
              <w:bottom w:val="nil"/>
              <w:right w:val="nil"/>
            </w:tcBorders>
            <w:shd w:val="clear" w:color="auto" w:fill="auto"/>
            <w:hideMark/>
          </w:tcPr>
          <w:p w14:paraId="3F2F00B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93BA7C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1,99</w:t>
            </w:r>
          </w:p>
        </w:tc>
      </w:tr>
      <w:tr w:rsidR="00D02B56" w:rsidRPr="00D02B56" w14:paraId="70916B1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54F710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3AF430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20.1.02.06-0032</w:t>
            </w:r>
          </w:p>
        </w:tc>
        <w:tc>
          <w:tcPr>
            <w:tcW w:w="2408" w:type="dxa"/>
            <w:tcBorders>
              <w:top w:val="nil"/>
              <w:left w:val="nil"/>
              <w:bottom w:val="nil"/>
              <w:right w:val="nil"/>
            </w:tcBorders>
            <w:shd w:val="clear" w:color="auto" w:fill="auto"/>
            <w:hideMark/>
          </w:tcPr>
          <w:p w14:paraId="55AA38B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Припой ЛОК</w:t>
            </w:r>
          </w:p>
        </w:tc>
        <w:tc>
          <w:tcPr>
            <w:tcW w:w="632" w:type="dxa"/>
            <w:gridSpan w:val="2"/>
            <w:tcBorders>
              <w:top w:val="nil"/>
              <w:left w:val="nil"/>
              <w:bottom w:val="nil"/>
              <w:right w:val="nil"/>
            </w:tcBorders>
            <w:shd w:val="clear" w:color="auto" w:fill="auto"/>
            <w:hideMark/>
          </w:tcPr>
          <w:p w14:paraId="7E4E4C3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1CCE0F3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282A0D3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04AC4B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c>
          <w:tcPr>
            <w:tcW w:w="1134" w:type="dxa"/>
            <w:gridSpan w:val="7"/>
            <w:tcBorders>
              <w:top w:val="nil"/>
              <w:left w:val="nil"/>
              <w:bottom w:val="nil"/>
              <w:right w:val="nil"/>
            </w:tcBorders>
            <w:shd w:val="clear" w:color="auto" w:fill="auto"/>
            <w:hideMark/>
          </w:tcPr>
          <w:p w14:paraId="7F69550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1 649,36</w:t>
            </w:r>
          </w:p>
        </w:tc>
        <w:tc>
          <w:tcPr>
            <w:tcW w:w="851" w:type="dxa"/>
            <w:gridSpan w:val="7"/>
            <w:tcBorders>
              <w:top w:val="nil"/>
              <w:left w:val="nil"/>
              <w:bottom w:val="nil"/>
              <w:right w:val="nil"/>
            </w:tcBorders>
            <w:shd w:val="clear" w:color="auto" w:fill="auto"/>
            <w:hideMark/>
          </w:tcPr>
          <w:p w14:paraId="06EEEDF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1,62</w:t>
            </w:r>
          </w:p>
        </w:tc>
        <w:tc>
          <w:tcPr>
            <w:tcW w:w="1276" w:type="dxa"/>
            <w:gridSpan w:val="4"/>
            <w:tcBorders>
              <w:top w:val="nil"/>
              <w:left w:val="nil"/>
              <w:bottom w:val="nil"/>
              <w:right w:val="nil"/>
            </w:tcBorders>
            <w:shd w:val="clear" w:color="auto" w:fill="auto"/>
            <w:hideMark/>
          </w:tcPr>
          <w:p w14:paraId="172B03A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2 671,96</w:t>
            </w:r>
          </w:p>
        </w:tc>
        <w:tc>
          <w:tcPr>
            <w:tcW w:w="927" w:type="dxa"/>
            <w:gridSpan w:val="4"/>
            <w:tcBorders>
              <w:top w:val="nil"/>
              <w:left w:val="nil"/>
              <w:bottom w:val="nil"/>
              <w:right w:val="nil"/>
            </w:tcBorders>
            <w:shd w:val="clear" w:color="auto" w:fill="auto"/>
            <w:hideMark/>
          </w:tcPr>
          <w:p w14:paraId="6837F3FC"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597EDF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26,72</w:t>
            </w:r>
          </w:p>
        </w:tc>
      </w:tr>
      <w:tr w:rsidR="00D02B56" w:rsidRPr="00D02B56" w14:paraId="4C99C630"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15C5E79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453239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23.5.02.02-0032</w:t>
            </w:r>
          </w:p>
        </w:tc>
        <w:tc>
          <w:tcPr>
            <w:tcW w:w="2408" w:type="dxa"/>
            <w:tcBorders>
              <w:top w:val="nil"/>
              <w:left w:val="nil"/>
              <w:bottom w:val="nil"/>
              <w:right w:val="nil"/>
            </w:tcBorders>
            <w:shd w:val="clear" w:color="auto" w:fill="auto"/>
            <w:hideMark/>
          </w:tcPr>
          <w:p w14:paraId="6488279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Трубы стальные электросварные </w:t>
            </w:r>
            <w:proofErr w:type="spellStart"/>
            <w:r w:rsidRPr="00D02B56">
              <w:rPr>
                <w:rFonts w:ascii="Arial" w:eastAsia="Times New Roman" w:hAnsi="Arial" w:cs="Arial"/>
                <w:sz w:val="16"/>
                <w:szCs w:val="16"/>
                <w:lang w:eastAsia="ru-RU"/>
              </w:rPr>
              <w:t>прямошовные</w:t>
            </w:r>
            <w:proofErr w:type="spellEnd"/>
            <w:r w:rsidRPr="00D02B56">
              <w:rPr>
                <w:rFonts w:ascii="Arial" w:eastAsia="Times New Roman" w:hAnsi="Arial" w:cs="Arial"/>
                <w:sz w:val="16"/>
                <w:szCs w:val="16"/>
                <w:lang w:eastAsia="ru-RU"/>
              </w:rPr>
              <w:t xml:space="preserve"> из стали марок Ст2, 10, наружный диаметр 57 мм, толщина стенки 2,5 мм</w:t>
            </w:r>
          </w:p>
        </w:tc>
        <w:tc>
          <w:tcPr>
            <w:tcW w:w="632" w:type="dxa"/>
            <w:gridSpan w:val="2"/>
            <w:tcBorders>
              <w:top w:val="nil"/>
              <w:left w:val="nil"/>
              <w:bottom w:val="nil"/>
              <w:right w:val="nil"/>
            </w:tcBorders>
            <w:shd w:val="clear" w:color="auto" w:fill="auto"/>
            <w:hideMark/>
          </w:tcPr>
          <w:p w14:paraId="5664F69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940" w:type="dxa"/>
            <w:gridSpan w:val="5"/>
            <w:tcBorders>
              <w:top w:val="nil"/>
              <w:left w:val="nil"/>
              <w:bottom w:val="nil"/>
              <w:right w:val="nil"/>
            </w:tcBorders>
            <w:shd w:val="clear" w:color="auto" w:fill="auto"/>
            <w:hideMark/>
          </w:tcPr>
          <w:p w14:paraId="7A5429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0,75</w:t>
            </w:r>
          </w:p>
        </w:tc>
        <w:tc>
          <w:tcPr>
            <w:tcW w:w="992" w:type="dxa"/>
            <w:gridSpan w:val="2"/>
            <w:tcBorders>
              <w:top w:val="nil"/>
              <w:left w:val="nil"/>
              <w:bottom w:val="nil"/>
              <w:right w:val="nil"/>
            </w:tcBorders>
            <w:shd w:val="clear" w:color="auto" w:fill="auto"/>
            <w:hideMark/>
          </w:tcPr>
          <w:p w14:paraId="09D7C40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58917C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0,375</w:t>
            </w:r>
          </w:p>
        </w:tc>
        <w:tc>
          <w:tcPr>
            <w:tcW w:w="1134" w:type="dxa"/>
            <w:gridSpan w:val="7"/>
            <w:tcBorders>
              <w:top w:val="nil"/>
              <w:left w:val="nil"/>
              <w:bottom w:val="nil"/>
              <w:right w:val="nil"/>
            </w:tcBorders>
            <w:shd w:val="clear" w:color="auto" w:fill="auto"/>
            <w:hideMark/>
          </w:tcPr>
          <w:p w14:paraId="67627DE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213,92</w:t>
            </w:r>
          </w:p>
        </w:tc>
        <w:tc>
          <w:tcPr>
            <w:tcW w:w="851" w:type="dxa"/>
            <w:gridSpan w:val="7"/>
            <w:tcBorders>
              <w:top w:val="nil"/>
              <w:left w:val="nil"/>
              <w:bottom w:val="nil"/>
              <w:right w:val="nil"/>
            </w:tcBorders>
            <w:shd w:val="clear" w:color="auto" w:fill="auto"/>
            <w:hideMark/>
          </w:tcPr>
          <w:p w14:paraId="4884880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0,94</w:t>
            </w:r>
          </w:p>
        </w:tc>
        <w:tc>
          <w:tcPr>
            <w:tcW w:w="1276" w:type="dxa"/>
            <w:gridSpan w:val="4"/>
            <w:tcBorders>
              <w:top w:val="nil"/>
              <w:left w:val="nil"/>
              <w:bottom w:val="nil"/>
              <w:right w:val="nil"/>
            </w:tcBorders>
            <w:shd w:val="clear" w:color="auto" w:fill="auto"/>
            <w:hideMark/>
          </w:tcPr>
          <w:p w14:paraId="1F63DD4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201,08</w:t>
            </w:r>
          </w:p>
        </w:tc>
        <w:tc>
          <w:tcPr>
            <w:tcW w:w="927" w:type="dxa"/>
            <w:gridSpan w:val="4"/>
            <w:tcBorders>
              <w:top w:val="nil"/>
              <w:left w:val="nil"/>
              <w:bottom w:val="nil"/>
              <w:right w:val="nil"/>
            </w:tcBorders>
            <w:shd w:val="clear" w:color="auto" w:fill="auto"/>
            <w:hideMark/>
          </w:tcPr>
          <w:p w14:paraId="552C80A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7503F5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75,41</w:t>
            </w:r>
          </w:p>
        </w:tc>
      </w:tr>
      <w:tr w:rsidR="00D02B56" w:rsidRPr="00D02B56" w14:paraId="1DFCDA86" w14:textId="77777777" w:rsidTr="00873492">
        <w:trPr>
          <w:gridAfter w:val="7"/>
          <w:wAfter w:w="1275" w:type="dxa"/>
          <w:trHeight w:val="900"/>
        </w:trPr>
        <w:tc>
          <w:tcPr>
            <w:tcW w:w="1037" w:type="dxa"/>
            <w:tcBorders>
              <w:top w:val="nil"/>
              <w:left w:val="single" w:sz="4" w:space="0" w:color="auto"/>
              <w:bottom w:val="nil"/>
              <w:right w:val="nil"/>
            </w:tcBorders>
            <w:shd w:val="clear" w:color="auto" w:fill="auto"/>
            <w:vAlign w:val="center"/>
            <w:hideMark/>
          </w:tcPr>
          <w:p w14:paraId="42550F6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43BE45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24.1.02.01-0024</w:t>
            </w:r>
          </w:p>
        </w:tc>
        <w:tc>
          <w:tcPr>
            <w:tcW w:w="2408" w:type="dxa"/>
            <w:tcBorders>
              <w:top w:val="nil"/>
              <w:left w:val="nil"/>
              <w:bottom w:val="nil"/>
              <w:right w:val="nil"/>
            </w:tcBorders>
            <w:shd w:val="clear" w:color="auto" w:fill="auto"/>
            <w:hideMark/>
          </w:tcPr>
          <w:p w14:paraId="18B2B65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Хомут металлический оцинкованный </w:t>
            </w:r>
            <w:proofErr w:type="spellStart"/>
            <w:r w:rsidRPr="00D02B56">
              <w:rPr>
                <w:rFonts w:ascii="Arial" w:eastAsia="Times New Roman" w:hAnsi="Arial" w:cs="Arial"/>
                <w:sz w:val="16"/>
                <w:szCs w:val="16"/>
                <w:lang w:eastAsia="ru-RU"/>
              </w:rPr>
              <w:t>двухлапчатый</w:t>
            </w:r>
            <w:proofErr w:type="spellEnd"/>
            <w:r w:rsidRPr="00D02B56">
              <w:rPr>
                <w:rFonts w:ascii="Arial" w:eastAsia="Times New Roman" w:hAnsi="Arial" w:cs="Arial"/>
                <w:sz w:val="16"/>
                <w:szCs w:val="16"/>
                <w:lang w:eastAsia="ru-RU"/>
              </w:rPr>
              <w:t xml:space="preserve"> с двумя быстродействующими замками и резиновым профилем для крепления трубопроводов, гайка крепления М10, диаметр от 108 до 116 мм</w:t>
            </w:r>
          </w:p>
        </w:tc>
        <w:tc>
          <w:tcPr>
            <w:tcW w:w="632" w:type="dxa"/>
            <w:gridSpan w:val="2"/>
            <w:tcBorders>
              <w:top w:val="nil"/>
              <w:left w:val="nil"/>
              <w:bottom w:val="nil"/>
              <w:right w:val="nil"/>
            </w:tcBorders>
            <w:shd w:val="clear" w:color="auto" w:fill="auto"/>
            <w:hideMark/>
          </w:tcPr>
          <w:p w14:paraId="1B0AFDCE"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0FB7908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66</w:t>
            </w:r>
          </w:p>
        </w:tc>
        <w:tc>
          <w:tcPr>
            <w:tcW w:w="992" w:type="dxa"/>
            <w:gridSpan w:val="2"/>
            <w:tcBorders>
              <w:top w:val="nil"/>
              <w:left w:val="nil"/>
              <w:bottom w:val="nil"/>
              <w:right w:val="nil"/>
            </w:tcBorders>
            <w:shd w:val="clear" w:color="auto" w:fill="auto"/>
            <w:hideMark/>
          </w:tcPr>
          <w:p w14:paraId="102FF92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B757DB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33</w:t>
            </w:r>
          </w:p>
        </w:tc>
        <w:tc>
          <w:tcPr>
            <w:tcW w:w="1134" w:type="dxa"/>
            <w:gridSpan w:val="7"/>
            <w:tcBorders>
              <w:top w:val="nil"/>
              <w:left w:val="nil"/>
              <w:bottom w:val="nil"/>
              <w:right w:val="nil"/>
            </w:tcBorders>
            <w:shd w:val="clear" w:color="auto" w:fill="auto"/>
            <w:hideMark/>
          </w:tcPr>
          <w:p w14:paraId="0565CD8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153,15</w:t>
            </w:r>
          </w:p>
        </w:tc>
        <w:tc>
          <w:tcPr>
            <w:tcW w:w="851" w:type="dxa"/>
            <w:gridSpan w:val="7"/>
            <w:tcBorders>
              <w:top w:val="nil"/>
              <w:left w:val="nil"/>
              <w:bottom w:val="nil"/>
              <w:right w:val="nil"/>
            </w:tcBorders>
            <w:shd w:val="clear" w:color="auto" w:fill="auto"/>
            <w:hideMark/>
          </w:tcPr>
          <w:p w14:paraId="2D8B407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1,43</w:t>
            </w:r>
          </w:p>
        </w:tc>
        <w:tc>
          <w:tcPr>
            <w:tcW w:w="1276" w:type="dxa"/>
            <w:gridSpan w:val="4"/>
            <w:tcBorders>
              <w:top w:val="nil"/>
              <w:left w:val="nil"/>
              <w:bottom w:val="nil"/>
              <w:right w:val="nil"/>
            </w:tcBorders>
            <w:shd w:val="clear" w:color="auto" w:fill="auto"/>
            <w:hideMark/>
          </w:tcPr>
          <w:p w14:paraId="5233D49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219,00</w:t>
            </w:r>
          </w:p>
        </w:tc>
        <w:tc>
          <w:tcPr>
            <w:tcW w:w="927" w:type="dxa"/>
            <w:gridSpan w:val="4"/>
            <w:tcBorders>
              <w:top w:val="nil"/>
              <w:left w:val="nil"/>
              <w:bottom w:val="nil"/>
              <w:right w:val="nil"/>
            </w:tcBorders>
            <w:shd w:val="clear" w:color="auto" w:fill="auto"/>
            <w:hideMark/>
          </w:tcPr>
          <w:p w14:paraId="296F7EC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55F243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7 227,00</w:t>
            </w:r>
          </w:p>
        </w:tc>
      </w:tr>
      <w:tr w:rsidR="00D02B56" w:rsidRPr="00D02B56" w14:paraId="13F6109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8581548"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3635336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23.2.02.02</w:t>
            </w:r>
          </w:p>
        </w:tc>
        <w:tc>
          <w:tcPr>
            <w:tcW w:w="2408" w:type="dxa"/>
            <w:tcBorders>
              <w:top w:val="nil"/>
              <w:left w:val="nil"/>
              <w:bottom w:val="nil"/>
              <w:right w:val="nil"/>
            </w:tcBorders>
            <w:shd w:val="clear" w:color="auto" w:fill="auto"/>
            <w:hideMark/>
          </w:tcPr>
          <w:p w14:paraId="32013AB4"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Трубы медные для систем кондиционирования</w:t>
            </w:r>
          </w:p>
        </w:tc>
        <w:tc>
          <w:tcPr>
            <w:tcW w:w="632" w:type="dxa"/>
            <w:gridSpan w:val="2"/>
            <w:tcBorders>
              <w:top w:val="nil"/>
              <w:left w:val="nil"/>
              <w:bottom w:val="nil"/>
              <w:right w:val="nil"/>
            </w:tcBorders>
            <w:shd w:val="clear" w:color="auto" w:fill="auto"/>
            <w:hideMark/>
          </w:tcPr>
          <w:p w14:paraId="7435C7C8"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4E3E2CE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100</w:t>
            </w:r>
          </w:p>
        </w:tc>
        <w:tc>
          <w:tcPr>
            <w:tcW w:w="992" w:type="dxa"/>
            <w:gridSpan w:val="2"/>
            <w:tcBorders>
              <w:top w:val="nil"/>
              <w:left w:val="nil"/>
              <w:bottom w:val="nil"/>
              <w:right w:val="nil"/>
            </w:tcBorders>
            <w:shd w:val="clear" w:color="auto" w:fill="auto"/>
            <w:hideMark/>
          </w:tcPr>
          <w:p w14:paraId="424E883E"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59CD8DEF"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50</w:t>
            </w:r>
          </w:p>
        </w:tc>
        <w:tc>
          <w:tcPr>
            <w:tcW w:w="1134" w:type="dxa"/>
            <w:gridSpan w:val="7"/>
            <w:tcBorders>
              <w:top w:val="nil"/>
              <w:left w:val="nil"/>
              <w:bottom w:val="nil"/>
              <w:right w:val="nil"/>
            </w:tcBorders>
            <w:shd w:val="clear" w:color="auto" w:fill="auto"/>
            <w:hideMark/>
          </w:tcPr>
          <w:p w14:paraId="3DCAFABE"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2F021A9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EC335AC"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1EEFC6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854B02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57ED8A2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1E6936B"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65B25CAA"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23.8.01.15</w:t>
            </w:r>
          </w:p>
        </w:tc>
        <w:tc>
          <w:tcPr>
            <w:tcW w:w="2408" w:type="dxa"/>
            <w:tcBorders>
              <w:top w:val="nil"/>
              <w:left w:val="nil"/>
              <w:bottom w:val="nil"/>
              <w:right w:val="nil"/>
            </w:tcBorders>
            <w:shd w:val="clear" w:color="auto" w:fill="auto"/>
            <w:hideMark/>
          </w:tcPr>
          <w:p w14:paraId="0699DC13" w14:textId="77777777" w:rsidR="00D02B56" w:rsidRPr="00D02B56" w:rsidRDefault="00D02B56" w:rsidP="00D02B56">
            <w:pPr>
              <w:spacing w:line="240" w:lineRule="auto"/>
              <w:jc w:val="left"/>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Рефнет</w:t>
            </w:r>
            <w:proofErr w:type="spellEnd"/>
            <w:r w:rsidRPr="00D02B56">
              <w:rPr>
                <w:rFonts w:ascii="Arial" w:eastAsia="Times New Roman" w:hAnsi="Arial" w:cs="Arial"/>
                <w:i/>
                <w:iCs/>
                <w:sz w:val="16"/>
                <w:szCs w:val="16"/>
                <w:lang w:eastAsia="ru-RU"/>
              </w:rPr>
              <w:t xml:space="preserve"> (разветвитель)</w:t>
            </w:r>
          </w:p>
        </w:tc>
        <w:tc>
          <w:tcPr>
            <w:tcW w:w="632" w:type="dxa"/>
            <w:gridSpan w:val="2"/>
            <w:tcBorders>
              <w:top w:val="nil"/>
              <w:left w:val="nil"/>
              <w:bottom w:val="nil"/>
              <w:right w:val="nil"/>
            </w:tcBorders>
            <w:shd w:val="clear" w:color="auto" w:fill="auto"/>
            <w:hideMark/>
          </w:tcPr>
          <w:p w14:paraId="579C711C" w14:textId="77777777" w:rsidR="00D02B56" w:rsidRPr="00D02B56" w:rsidRDefault="00D02B56" w:rsidP="00D02B56">
            <w:pPr>
              <w:spacing w:line="240" w:lineRule="auto"/>
              <w:jc w:val="center"/>
              <w:rPr>
                <w:rFonts w:ascii="Arial" w:eastAsia="Times New Roman" w:hAnsi="Arial" w:cs="Arial"/>
                <w:i/>
                <w:iCs/>
                <w:sz w:val="16"/>
                <w:szCs w:val="16"/>
                <w:lang w:eastAsia="ru-RU"/>
              </w:rPr>
            </w:pPr>
            <w:proofErr w:type="spellStart"/>
            <w:r w:rsidRPr="00D02B56">
              <w:rPr>
                <w:rFonts w:ascii="Arial" w:eastAsia="Times New Roman" w:hAnsi="Arial" w:cs="Arial"/>
                <w:i/>
                <w:iCs/>
                <w:sz w:val="16"/>
                <w:szCs w:val="16"/>
                <w:lang w:eastAsia="ru-RU"/>
              </w:rPr>
              <w:t>компл</w:t>
            </w:r>
            <w:proofErr w:type="spellEnd"/>
          </w:p>
        </w:tc>
        <w:tc>
          <w:tcPr>
            <w:tcW w:w="940" w:type="dxa"/>
            <w:gridSpan w:val="5"/>
            <w:tcBorders>
              <w:top w:val="nil"/>
              <w:left w:val="nil"/>
              <w:bottom w:val="nil"/>
              <w:right w:val="nil"/>
            </w:tcBorders>
            <w:shd w:val="clear" w:color="auto" w:fill="auto"/>
            <w:hideMark/>
          </w:tcPr>
          <w:p w14:paraId="27AC1F75"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5</w:t>
            </w:r>
          </w:p>
        </w:tc>
        <w:tc>
          <w:tcPr>
            <w:tcW w:w="992" w:type="dxa"/>
            <w:gridSpan w:val="2"/>
            <w:tcBorders>
              <w:top w:val="nil"/>
              <w:left w:val="nil"/>
              <w:bottom w:val="nil"/>
              <w:right w:val="nil"/>
            </w:tcBorders>
            <w:shd w:val="clear" w:color="auto" w:fill="auto"/>
            <w:hideMark/>
          </w:tcPr>
          <w:p w14:paraId="113F8EA5"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4E4FF9D3"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2,5</w:t>
            </w:r>
          </w:p>
        </w:tc>
        <w:tc>
          <w:tcPr>
            <w:tcW w:w="1134" w:type="dxa"/>
            <w:gridSpan w:val="7"/>
            <w:tcBorders>
              <w:top w:val="nil"/>
              <w:left w:val="nil"/>
              <w:bottom w:val="nil"/>
              <w:right w:val="nil"/>
            </w:tcBorders>
            <w:shd w:val="clear" w:color="auto" w:fill="auto"/>
            <w:hideMark/>
          </w:tcPr>
          <w:p w14:paraId="6D300218"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65CD48E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F71CAD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B7E56B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8D0A8EE"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7B028F2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4ED8DB6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0658F8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33F0B3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249E6EF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D12AFE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0F2082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6030A47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521C48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B7CE11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0D4AAE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9ACBDC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2F84F2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24 997,09</w:t>
            </w:r>
          </w:p>
        </w:tc>
      </w:tr>
      <w:tr w:rsidR="00D02B56" w:rsidRPr="00D02B56" w14:paraId="77D05B3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C3A6CD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86D307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6FE93B5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61957674"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3DEE2CDD"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53BE34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58A7E6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D1FC8AC"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762627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4689CB1"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C4FF8E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30BD3F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16 708,12</w:t>
            </w:r>
          </w:p>
        </w:tc>
      </w:tr>
      <w:tr w:rsidR="00D02B56" w:rsidRPr="00D02B56" w14:paraId="4CAFA302"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0F49143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01989544"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/812-016.0-1</w:t>
            </w:r>
          </w:p>
        </w:tc>
        <w:tc>
          <w:tcPr>
            <w:tcW w:w="2408" w:type="dxa"/>
            <w:tcBorders>
              <w:top w:val="nil"/>
              <w:left w:val="nil"/>
              <w:bottom w:val="nil"/>
              <w:right w:val="nil"/>
            </w:tcBorders>
            <w:shd w:val="clear" w:color="auto" w:fill="auto"/>
            <w:hideMark/>
          </w:tcPr>
          <w:p w14:paraId="55A2EFA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66D18C8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007E8D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992" w:type="dxa"/>
            <w:gridSpan w:val="2"/>
            <w:tcBorders>
              <w:top w:val="nil"/>
              <w:left w:val="nil"/>
              <w:bottom w:val="nil"/>
              <w:right w:val="nil"/>
            </w:tcBorders>
            <w:shd w:val="clear" w:color="auto" w:fill="auto"/>
            <w:hideMark/>
          </w:tcPr>
          <w:p w14:paraId="1A7C278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804E1A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121</w:t>
            </w:r>
          </w:p>
        </w:tc>
        <w:tc>
          <w:tcPr>
            <w:tcW w:w="1134" w:type="dxa"/>
            <w:gridSpan w:val="7"/>
            <w:tcBorders>
              <w:top w:val="nil"/>
              <w:left w:val="nil"/>
              <w:bottom w:val="nil"/>
              <w:right w:val="nil"/>
            </w:tcBorders>
            <w:shd w:val="clear" w:color="auto" w:fill="auto"/>
            <w:hideMark/>
          </w:tcPr>
          <w:p w14:paraId="5E50757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FB734D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273EBE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42F0E0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C3948E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20 216,83</w:t>
            </w:r>
          </w:p>
        </w:tc>
      </w:tr>
      <w:tr w:rsidR="00D02B56" w:rsidRPr="00D02B56" w14:paraId="55DC0462"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090D67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24F63E3"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/774-016.0</w:t>
            </w:r>
          </w:p>
        </w:tc>
        <w:tc>
          <w:tcPr>
            <w:tcW w:w="2408" w:type="dxa"/>
            <w:tcBorders>
              <w:top w:val="nil"/>
              <w:left w:val="nil"/>
              <w:bottom w:val="nil"/>
              <w:right w:val="nil"/>
            </w:tcBorders>
            <w:shd w:val="clear" w:color="auto" w:fill="auto"/>
            <w:hideMark/>
          </w:tcPr>
          <w:p w14:paraId="1AB7E7F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Сантехнические работы - внутренние (трубопроводы, водопровод, канализация, отопление, газоснабжение, вентиляция и кондиционирование воздуха)</w:t>
            </w:r>
          </w:p>
        </w:tc>
        <w:tc>
          <w:tcPr>
            <w:tcW w:w="632" w:type="dxa"/>
            <w:gridSpan w:val="2"/>
            <w:tcBorders>
              <w:top w:val="nil"/>
              <w:left w:val="nil"/>
              <w:bottom w:val="nil"/>
              <w:right w:val="nil"/>
            </w:tcBorders>
            <w:shd w:val="clear" w:color="auto" w:fill="auto"/>
            <w:hideMark/>
          </w:tcPr>
          <w:p w14:paraId="1C4AA2C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6549B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992" w:type="dxa"/>
            <w:gridSpan w:val="2"/>
            <w:tcBorders>
              <w:top w:val="nil"/>
              <w:left w:val="nil"/>
              <w:bottom w:val="nil"/>
              <w:right w:val="nil"/>
            </w:tcBorders>
            <w:shd w:val="clear" w:color="auto" w:fill="auto"/>
            <w:hideMark/>
          </w:tcPr>
          <w:p w14:paraId="26ED589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A6D505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72</w:t>
            </w:r>
          </w:p>
        </w:tc>
        <w:tc>
          <w:tcPr>
            <w:tcW w:w="1134" w:type="dxa"/>
            <w:gridSpan w:val="7"/>
            <w:tcBorders>
              <w:top w:val="nil"/>
              <w:left w:val="nil"/>
              <w:bottom w:val="nil"/>
              <w:right w:val="nil"/>
            </w:tcBorders>
            <w:shd w:val="clear" w:color="auto" w:fill="auto"/>
            <w:hideMark/>
          </w:tcPr>
          <w:p w14:paraId="4EAFA9C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4118D3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06340D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ABC158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C91F12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12 029,85</w:t>
            </w:r>
          </w:p>
        </w:tc>
      </w:tr>
      <w:tr w:rsidR="00D02B56" w:rsidRPr="00D02B56" w14:paraId="590127B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4A1006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F9AA4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AA7835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767BE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20A297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AE6A74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DAC4D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61A786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08A610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7B8762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114 487,54</w:t>
            </w:r>
          </w:p>
        </w:tc>
        <w:tc>
          <w:tcPr>
            <w:tcW w:w="927" w:type="dxa"/>
            <w:gridSpan w:val="4"/>
            <w:tcBorders>
              <w:top w:val="single" w:sz="4" w:space="0" w:color="auto"/>
              <w:left w:val="nil"/>
              <w:bottom w:val="nil"/>
              <w:right w:val="nil"/>
            </w:tcBorders>
            <w:shd w:val="clear" w:color="auto" w:fill="auto"/>
            <w:hideMark/>
          </w:tcPr>
          <w:p w14:paraId="0A99634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9825B9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57 243,77</w:t>
            </w:r>
          </w:p>
        </w:tc>
      </w:tr>
      <w:tr w:rsidR="00D02B56" w:rsidRPr="00D02B56" w14:paraId="2721BBA0"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1C5D929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2361" w:type="dxa"/>
            <w:tcBorders>
              <w:top w:val="single" w:sz="4" w:space="0" w:color="auto"/>
              <w:left w:val="nil"/>
              <w:bottom w:val="nil"/>
              <w:right w:val="nil"/>
            </w:tcBorders>
            <w:shd w:val="clear" w:color="auto" w:fill="auto"/>
            <w:hideMark/>
          </w:tcPr>
          <w:p w14:paraId="4CCD6F0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ФСБЦ-23.2.02.02-0014</w:t>
            </w:r>
            <w:r w:rsidRPr="00D02B56">
              <w:rPr>
                <w:rFonts w:ascii="Arial" w:eastAsia="Times New Roman" w:hAnsi="Arial" w:cs="Arial"/>
                <w:b/>
                <w:bCs/>
                <w:color w:val="000000"/>
                <w:sz w:val="16"/>
                <w:szCs w:val="16"/>
                <w:lang w:eastAsia="ru-RU"/>
              </w:rPr>
              <w:br/>
              <w:t>(5/8'')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029B7B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медные круглые тянутые и холоднокатаные, толщина стенки 1,0 мм, наружный диаметр 15,88 мм</w:t>
            </w:r>
          </w:p>
        </w:tc>
        <w:tc>
          <w:tcPr>
            <w:tcW w:w="632" w:type="dxa"/>
            <w:gridSpan w:val="2"/>
            <w:tcBorders>
              <w:top w:val="single" w:sz="4" w:space="0" w:color="auto"/>
              <w:left w:val="nil"/>
              <w:bottom w:val="nil"/>
              <w:right w:val="nil"/>
            </w:tcBorders>
            <w:shd w:val="clear" w:color="auto" w:fill="auto"/>
            <w:hideMark/>
          </w:tcPr>
          <w:p w14:paraId="5B799C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636B58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992" w:type="dxa"/>
            <w:gridSpan w:val="2"/>
            <w:tcBorders>
              <w:top w:val="single" w:sz="4" w:space="0" w:color="auto"/>
              <w:left w:val="nil"/>
              <w:bottom w:val="nil"/>
              <w:right w:val="nil"/>
            </w:tcBorders>
            <w:shd w:val="clear" w:color="auto" w:fill="auto"/>
            <w:hideMark/>
          </w:tcPr>
          <w:p w14:paraId="282E2E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0EC4E5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w:t>
            </w:r>
          </w:p>
        </w:tc>
        <w:tc>
          <w:tcPr>
            <w:tcW w:w="1134" w:type="dxa"/>
            <w:gridSpan w:val="7"/>
            <w:tcBorders>
              <w:top w:val="single" w:sz="4" w:space="0" w:color="auto"/>
              <w:left w:val="nil"/>
              <w:bottom w:val="nil"/>
              <w:right w:val="nil"/>
            </w:tcBorders>
            <w:shd w:val="clear" w:color="auto" w:fill="auto"/>
            <w:hideMark/>
          </w:tcPr>
          <w:p w14:paraId="32921C0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374,93</w:t>
            </w:r>
          </w:p>
        </w:tc>
        <w:tc>
          <w:tcPr>
            <w:tcW w:w="851" w:type="dxa"/>
            <w:gridSpan w:val="7"/>
            <w:tcBorders>
              <w:top w:val="single" w:sz="4" w:space="0" w:color="auto"/>
              <w:left w:val="nil"/>
              <w:bottom w:val="nil"/>
              <w:right w:val="nil"/>
            </w:tcBorders>
            <w:shd w:val="clear" w:color="auto" w:fill="auto"/>
            <w:hideMark/>
          </w:tcPr>
          <w:p w14:paraId="2A48EE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1,26</w:t>
            </w:r>
          </w:p>
        </w:tc>
        <w:tc>
          <w:tcPr>
            <w:tcW w:w="1276" w:type="dxa"/>
            <w:gridSpan w:val="4"/>
            <w:tcBorders>
              <w:top w:val="single" w:sz="4" w:space="0" w:color="auto"/>
              <w:left w:val="nil"/>
              <w:bottom w:val="nil"/>
              <w:right w:val="nil"/>
            </w:tcBorders>
            <w:shd w:val="clear" w:color="auto" w:fill="auto"/>
            <w:hideMark/>
          </w:tcPr>
          <w:p w14:paraId="4AE583A5"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472,41</w:t>
            </w:r>
          </w:p>
        </w:tc>
        <w:tc>
          <w:tcPr>
            <w:tcW w:w="927" w:type="dxa"/>
            <w:gridSpan w:val="4"/>
            <w:tcBorders>
              <w:top w:val="single" w:sz="4" w:space="0" w:color="auto"/>
              <w:left w:val="nil"/>
              <w:bottom w:val="nil"/>
              <w:right w:val="nil"/>
            </w:tcBorders>
            <w:shd w:val="clear" w:color="auto" w:fill="auto"/>
            <w:hideMark/>
          </w:tcPr>
          <w:p w14:paraId="61F828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82C50B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9 448,20</w:t>
            </w:r>
          </w:p>
        </w:tc>
      </w:tr>
      <w:tr w:rsidR="00D02B56" w:rsidRPr="00D02B56" w14:paraId="20F8308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427AA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0C9197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DE18D5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45F9BC8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C6A706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A67E71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F18D03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Объем=30-10</w:t>
            </w:r>
          </w:p>
        </w:tc>
      </w:tr>
      <w:tr w:rsidR="00D02B56" w:rsidRPr="00D02B56" w14:paraId="3F98B4E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8C277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769E8F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51B8F8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7D5DACE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DBF97C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0A2E70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28D9CD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DC75A3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3DDF0C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46C31C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5BF884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FDCAAF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9 448,20</w:t>
            </w:r>
          </w:p>
        </w:tc>
      </w:tr>
      <w:tr w:rsidR="00D02B56" w:rsidRPr="00D02B56" w14:paraId="24B2F507"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605FF71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34</w:t>
            </w:r>
          </w:p>
        </w:tc>
        <w:tc>
          <w:tcPr>
            <w:tcW w:w="2361" w:type="dxa"/>
            <w:tcBorders>
              <w:top w:val="single" w:sz="4" w:space="0" w:color="auto"/>
              <w:left w:val="nil"/>
              <w:bottom w:val="nil"/>
              <w:right w:val="nil"/>
            </w:tcBorders>
            <w:shd w:val="clear" w:color="auto" w:fill="auto"/>
            <w:hideMark/>
          </w:tcPr>
          <w:p w14:paraId="5C967DD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ФСБЦ-23.2.02.02-0017</w:t>
            </w:r>
            <w:r w:rsidRPr="00D02B56">
              <w:rPr>
                <w:rFonts w:ascii="Arial" w:eastAsia="Times New Roman" w:hAnsi="Arial" w:cs="Arial"/>
                <w:b/>
                <w:bCs/>
                <w:color w:val="000000"/>
                <w:sz w:val="16"/>
                <w:szCs w:val="16"/>
                <w:lang w:eastAsia="ru-RU"/>
              </w:rPr>
              <w:br/>
              <w:t>(1 1/8'')</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466E7E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медные круглые тянутые и холоднокатаные, толщина стенки 1,0 мм, наружный диаметр 28,58 мм</w:t>
            </w:r>
          </w:p>
        </w:tc>
        <w:tc>
          <w:tcPr>
            <w:tcW w:w="632" w:type="dxa"/>
            <w:gridSpan w:val="2"/>
            <w:tcBorders>
              <w:top w:val="single" w:sz="4" w:space="0" w:color="auto"/>
              <w:left w:val="nil"/>
              <w:bottom w:val="nil"/>
              <w:right w:val="nil"/>
            </w:tcBorders>
            <w:shd w:val="clear" w:color="auto" w:fill="auto"/>
            <w:hideMark/>
          </w:tcPr>
          <w:p w14:paraId="4ADAEB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4B8B2B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w:t>
            </w:r>
          </w:p>
        </w:tc>
        <w:tc>
          <w:tcPr>
            <w:tcW w:w="992" w:type="dxa"/>
            <w:gridSpan w:val="2"/>
            <w:tcBorders>
              <w:top w:val="single" w:sz="4" w:space="0" w:color="auto"/>
              <w:left w:val="nil"/>
              <w:bottom w:val="nil"/>
              <w:right w:val="nil"/>
            </w:tcBorders>
            <w:shd w:val="clear" w:color="auto" w:fill="auto"/>
            <w:hideMark/>
          </w:tcPr>
          <w:p w14:paraId="3520392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03D46C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30</w:t>
            </w:r>
          </w:p>
        </w:tc>
        <w:tc>
          <w:tcPr>
            <w:tcW w:w="1134" w:type="dxa"/>
            <w:gridSpan w:val="7"/>
            <w:tcBorders>
              <w:top w:val="single" w:sz="4" w:space="0" w:color="auto"/>
              <w:left w:val="nil"/>
              <w:bottom w:val="nil"/>
              <w:right w:val="nil"/>
            </w:tcBorders>
            <w:shd w:val="clear" w:color="auto" w:fill="auto"/>
            <w:hideMark/>
          </w:tcPr>
          <w:p w14:paraId="39D1810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868,71</w:t>
            </w:r>
          </w:p>
        </w:tc>
        <w:tc>
          <w:tcPr>
            <w:tcW w:w="851" w:type="dxa"/>
            <w:gridSpan w:val="7"/>
            <w:tcBorders>
              <w:top w:val="single" w:sz="4" w:space="0" w:color="auto"/>
              <w:left w:val="nil"/>
              <w:bottom w:val="nil"/>
              <w:right w:val="nil"/>
            </w:tcBorders>
            <w:shd w:val="clear" w:color="auto" w:fill="auto"/>
            <w:hideMark/>
          </w:tcPr>
          <w:p w14:paraId="354F0A7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1,26</w:t>
            </w:r>
          </w:p>
        </w:tc>
        <w:tc>
          <w:tcPr>
            <w:tcW w:w="1276" w:type="dxa"/>
            <w:gridSpan w:val="4"/>
            <w:tcBorders>
              <w:top w:val="single" w:sz="4" w:space="0" w:color="auto"/>
              <w:left w:val="nil"/>
              <w:bottom w:val="nil"/>
              <w:right w:val="nil"/>
            </w:tcBorders>
            <w:shd w:val="clear" w:color="auto" w:fill="auto"/>
            <w:hideMark/>
          </w:tcPr>
          <w:p w14:paraId="34511773"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1 094,57</w:t>
            </w:r>
          </w:p>
        </w:tc>
        <w:tc>
          <w:tcPr>
            <w:tcW w:w="927" w:type="dxa"/>
            <w:gridSpan w:val="4"/>
            <w:tcBorders>
              <w:top w:val="single" w:sz="4" w:space="0" w:color="auto"/>
              <w:left w:val="nil"/>
              <w:bottom w:val="nil"/>
              <w:right w:val="nil"/>
            </w:tcBorders>
            <w:shd w:val="clear" w:color="auto" w:fill="auto"/>
            <w:hideMark/>
          </w:tcPr>
          <w:p w14:paraId="25FD74A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771681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32 837,10</w:t>
            </w:r>
          </w:p>
        </w:tc>
      </w:tr>
      <w:tr w:rsidR="00D02B56" w:rsidRPr="00D02B56" w14:paraId="2D89FB8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006EC9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53A3F9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6A75C3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3FEF28D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182E2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532DF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7BA55A9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1925F1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3757B9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B76EE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CA0FF2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76851D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8181EB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06001A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E2BC7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08881F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32 837,10</w:t>
            </w:r>
          </w:p>
        </w:tc>
      </w:tr>
      <w:tr w:rsidR="00D02B56" w:rsidRPr="00D02B56" w14:paraId="46A63E28"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54FF866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35</w:t>
            </w:r>
          </w:p>
        </w:tc>
        <w:tc>
          <w:tcPr>
            <w:tcW w:w="2361" w:type="dxa"/>
            <w:tcBorders>
              <w:top w:val="single" w:sz="4" w:space="0" w:color="auto"/>
              <w:left w:val="nil"/>
              <w:bottom w:val="nil"/>
              <w:right w:val="nil"/>
            </w:tcBorders>
            <w:shd w:val="clear" w:color="auto" w:fill="auto"/>
            <w:hideMark/>
          </w:tcPr>
          <w:p w14:paraId="69D4926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ФСБЦ-01.7.15.12-1014</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B0284D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Шпильки резьбовые оцинкованные, диаметр 8-16 мм</w:t>
            </w:r>
          </w:p>
        </w:tc>
        <w:tc>
          <w:tcPr>
            <w:tcW w:w="632" w:type="dxa"/>
            <w:gridSpan w:val="2"/>
            <w:tcBorders>
              <w:top w:val="single" w:sz="4" w:space="0" w:color="auto"/>
              <w:left w:val="nil"/>
              <w:bottom w:val="nil"/>
              <w:right w:val="nil"/>
            </w:tcBorders>
            <w:shd w:val="clear" w:color="auto" w:fill="auto"/>
            <w:hideMark/>
          </w:tcPr>
          <w:p w14:paraId="4AAE0D4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123F73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10,23</w:t>
            </w:r>
          </w:p>
        </w:tc>
        <w:tc>
          <w:tcPr>
            <w:tcW w:w="992" w:type="dxa"/>
            <w:gridSpan w:val="2"/>
            <w:tcBorders>
              <w:top w:val="single" w:sz="4" w:space="0" w:color="auto"/>
              <w:left w:val="nil"/>
              <w:bottom w:val="nil"/>
              <w:right w:val="nil"/>
            </w:tcBorders>
            <w:shd w:val="clear" w:color="auto" w:fill="auto"/>
            <w:hideMark/>
          </w:tcPr>
          <w:p w14:paraId="274B06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044F98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10,23</w:t>
            </w:r>
          </w:p>
        </w:tc>
        <w:tc>
          <w:tcPr>
            <w:tcW w:w="1134" w:type="dxa"/>
            <w:gridSpan w:val="7"/>
            <w:tcBorders>
              <w:top w:val="single" w:sz="4" w:space="0" w:color="auto"/>
              <w:left w:val="nil"/>
              <w:bottom w:val="nil"/>
              <w:right w:val="nil"/>
            </w:tcBorders>
            <w:shd w:val="clear" w:color="auto" w:fill="auto"/>
            <w:hideMark/>
          </w:tcPr>
          <w:p w14:paraId="7C944D9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120,23</w:t>
            </w:r>
          </w:p>
        </w:tc>
        <w:tc>
          <w:tcPr>
            <w:tcW w:w="851" w:type="dxa"/>
            <w:gridSpan w:val="7"/>
            <w:tcBorders>
              <w:top w:val="single" w:sz="4" w:space="0" w:color="auto"/>
              <w:left w:val="nil"/>
              <w:bottom w:val="nil"/>
              <w:right w:val="nil"/>
            </w:tcBorders>
            <w:shd w:val="clear" w:color="auto" w:fill="auto"/>
            <w:hideMark/>
          </w:tcPr>
          <w:p w14:paraId="6070BF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0,81</w:t>
            </w:r>
          </w:p>
        </w:tc>
        <w:tc>
          <w:tcPr>
            <w:tcW w:w="1276" w:type="dxa"/>
            <w:gridSpan w:val="4"/>
            <w:tcBorders>
              <w:top w:val="single" w:sz="4" w:space="0" w:color="auto"/>
              <w:left w:val="nil"/>
              <w:bottom w:val="nil"/>
              <w:right w:val="nil"/>
            </w:tcBorders>
            <w:shd w:val="clear" w:color="auto" w:fill="auto"/>
            <w:hideMark/>
          </w:tcPr>
          <w:p w14:paraId="6071FC4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97,39</w:t>
            </w:r>
          </w:p>
        </w:tc>
        <w:tc>
          <w:tcPr>
            <w:tcW w:w="927" w:type="dxa"/>
            <w:gridSpan w:val="4"/>
            <w:tcBorders>
              <w:top w:val="single" w:sz="4" w:space="0" w:color="auto"/>
              <w:left w:val="nil"/>
              <w:bottom w:val="nil"/>
              <w:right w:val="nil"/>
            </w:tcBorders>
            <w:shd w:val="clear" w:color="auto" w:fill="auto"/>
            <w:hideMark/>
          </w:tcPr>
          <w:p w14:paraId="0FE94C5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422D08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996,30</w:t>
            </w:r>
          </w:p>
        </w:tc>
      </w:tr>
      <w:tr w:rsidR="00D02B56" w:rsidRPr="00D02B56" w14:paraId="189C320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2AB55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1EBC43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CD37E2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3FD2FF8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B39154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7F24EF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5CC0B1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Объем=0,5*66{</w:t>
            </w:r>
            <w:proofErr w:type="spellStart"/>
            <w:r w:rsidRPr="00D02B56">
              <w:rPr>
                <w:rFonts w:ascii="Arial" w:eastAsia="Times New Roman" w:hAnsi="Arial" w:cs="Arial"/>
                <w:color w:val="000000"/>
                <w:sz w:val="16"/>
                <w:szCs w:val="16"/>
                <w:lang w:eastAsia="ru-RU"/>
              </w:rPr>
              <w:t>шт</w:t>
            </w:r>
            <w:proofErr w:type="spellEnd"/>
            <w:r w:rsidRPr="00D02B56">
              <w:rPr>
                <w:rFonts w:ascii="Arial" w:eastAsia="Times New Roman" w:hAnsi="Arial" w:cs="Arial"/>
                <w:color w:val="000000"/>
                <w:sz w:val="16"/>
                <w:szCs w:val="16"/>
                <w:lang w:eastAsia="ru-RU"/>
              </w:rPr>
              <w:t>/100 м}*0,31{кг}{шпильки М8}</w:t>
            </w:r>
          </w:p>
        </w:tc>
      </w:tr>
      <w:tr w:rsidR="00D02B56" w:rsidRPr="00D02B56" w14:paraId="488DA1F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CA277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1FD11F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4C3DBA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8CDC9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9BF5E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D89B3E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6C7A86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494E25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EBB284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D04E00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F12EA7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3B8EDF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996,30</w:t>
            </w:r>
          </w:p>
        </w:tc>
      </w:tr>
      <w:tr w:rsidR="00D02B56" w:rsidRPr="00D02B56" w14:paraId="124DFC1D"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7C8BC2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36</w:t>
            </w:r>
          </w:p>
        </w:tc>
        <w:tc>
          <w:tcPr>
            <w:tcW w:w="2361" w:type="dxa"/>
            <w:tcBorders>
              <w:top w:val="single" w:sz="4" w:space="0" w:color="auto"/>
              <w:left w:val="nil"/>
              <w:bottom w:val="nil"/>
              <w:right w:val="nil"/>
            </w:tcBorders>
            <w:shd w:val="clear" w:color="auto" w:fill="auto"/>
            <w:hideMark/>
          </w:tcPr>
          <w:p w14:paraId="18B9F0F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ФСБЦ-01.7.15.01-0037</w:t>
            </w:r>
            <w:r w:rsidRPr="00D02B56">
              <w:rPr>
                <w:rFonts w:ascii="Arial" w:eastAsia="Times New Roman" w:hAnsi="Arial" w:cs="Arial"/>
                <w:b/>
                <w:bCs/>
                <w:color w:val="000000"/>
                <w:sz w:val="16"/>
                <w:szCs w:val="16"/>
                <w:lang w:eastAsia="ru-RU"/>
              </w:rPr>
              <w:br/>
              <w:t>(Цанга латунная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05D678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Анкер забивной латунный, диаметр внутренней резьбы М10, диаметр 12 мм, длина 40 мм</w:t>
            </w:r>
          </w:p>
        </w:tc>
        <w:tc>
          <w:tcPr>
            <w:tcW w:w="632" w:type="dxa"/>
            <w:gridSpan w:val="2"/>
            <w:tcBorders>
              <w:top w:val="single" w:sz="4" w:space="0" w:color="auto"/>
              <w:left w:val="nil"/>
              <w:bottom w:val="nil"/>
              <w:right w:val="nil"/>
            </w:tcBorders>
            <w:shd w:val="clear" w:color="auto" w:fill="auto"/>
            <w:hideMark/>
          </w:tcPr>
          <w:p w14:paraId="0A598A4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281B60C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992" w:type="dxa"/>
            <w:gridSpan w:val="2"/>
            <w:tcBorders>
              <w:top w:val="single" w:sz="4" w:space="0" w:color="auto"/>
              <w:left w:val="nil"/>
              <w:bottom w:val="nil"/>
              <w:right w:val="nil"/>
            </w:tcBorders>
            <w:shd w:val="clear" w:color="auto" w:fill="auto"/>
            <w:hideMark/>
          </w:tcPr>
          <w:p w14:paraId="3D5D4E1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F8AD7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1134" w:type="dxa"/>
            <w:gridSpan w:val="7"/>
            <w:tcBorders>
              <w:top w:val="single" w:sz="4" w:space="0" w:color="auto"/>
              <w:left w:val="nil"/>
              <w:bottom w:val="nil"/>
              <w:right w:val="nil"/>
            </w:tcBorders>
            <w:shd w:val="clear" w:color="auto" w:fill="auto"/>
            <w:hideMark/>
          </w:tcPr>
          <w:p w14:paraId="4C6E947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16,13</w:t>
            </w:r>
          </w:p>
        </w:tc>
        <w:tc>
          <w:tcPr>
            <w:tcW w:w="851" w:type="dxa"/>
            <w:gridSpan w:val="7"/>
            <w:tcBorders>
              <w:top w:val="single" w:sz="4" w:space="0" w:color="auto"/>
              <w:left w:val="nil"/>
              <w:bottom w:val="nil"/>
              <w:right w:val="nil"/>
            </w:tcBorders>
            <w:shd w:val="clear" w:color="auto" w:fill="auto"/>
            <w:hideMark/>
          </w:tcPr>
          <w:p w14:paraId="4943A53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1,43</w:t>
            </w:r>
          </w:p>
        </w:tc>
        <w:tc>
          <w:tcPr>
            <w:tcW w:w="1276" w:type="dxa"/>
            <w:gridSpan w:val="4"/>
            <w:tcBorders>
              <w:top w:val="single" w:sz="4" w:space="0" w:color="auto"/>
              <w:left w:val="nil"/>
              <w:bottom w:val="nil"/>
              <w:right w:val="nil"/>
            </w:tcBorders>
            <w:shd w:val="clear" w:color="auto" w:fill="auto"/>
            <w:hideMark/>
          </w:tcPr>
          <w:p w14:paraId="43267AC9"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23,07</w:t>
            </w:r>
          </w:p>
        </w:tc>
        <w:tc>
          <w:tcPr>
            <w:tcW w:w="927" w:type="dxa"/>
            <w:gridSpan w:val="4"/>
            <w:tcBorders>
              <w:top w:val="single" w:sz="4" w:space="0" w:color="auto"/>
              <w:left w:val="nil"/>
              <w:bottom w:val="nil"/>
              <w:right w:val="nil"/>
            </w:tcBorders>
            <w:shd w:val="clear" w:color="auto" w:fill="auto"/>
            <w:hideMark/>
          </w:tcPr>
          <w:p w14:paraId="36414D4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23DA77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761,31</w:t>
            </w:r>
          </w:p>
        </w:tc>
      </w:tr>
      <w:tr w:rsidR="00D02B56" w:rsidRPr="00D02B56" w14:paraId="5A5B192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4CD986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E5BF31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88AA7F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EBA42D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3E1E11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B85E2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A4E9DD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50B19E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5EE6F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737F8C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950F45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1BA90F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D5801A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444977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674BA9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72698A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761,31</w:t>
            </w:r>
          </w:p>
        </w:tc>
      </w:tr>
      <w:tr w:rsidR="00D02B56" w:rsidRPr="00D02B56" w14:paraId="5BF04CEA"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6AA1F5C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37</w:t>
            </w:r>
          </w:p>
        </w:tc>
        <w:tc>
          <w:tcPr>
            <w:tcW w:w="2361" w:type="dxa"/>
            <w:tcBorders>
              <w:top w:val="single" w:sz="4" w:space="0" w:color="auto"/>
              <w:left w:val="nil"/>
              <w:bottom w:val="nil"/>
              <w:right w:val="nil"/>
            </w:tcBorders>
            <w:shd w:val="clear" w:color="auto" w:fill="auto"/>
            <w:hideMark/>
          </w:tcPr>
          <w:p w14:paraId="625FF4A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ФСБЦ-01.7.15.11-0044</w:t>
            </w:r>
            <w:r w:rsidRPr="00D02B56">
              <w:rPr>
                <w:rFonts w:ascii="Arial" w:eastAsia="Times New Roman" w:hAnsi="Arial" w:cs="Arial"/>
                <w:b/>
                <w:bCs/>
                <w:color w:val="000000"/>
                <w:sz w:val="16"/>
                <w:szCs w:val="16"/>
                <w:lang w:eastAsia="ru-RU"/>
              </w:rPr>
              <w:br/>
              <w:t>(шайбы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16392DB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Шайбы стальные оцинкованные круглые, диаметр отверстия М8-10</w:t>
            </w:r>
          </w:p>
        </w:tc>
        <w:tc>
          <w:tcPr>
            <w:tcW w:w="632" w:type="dxa"/>
            <w:gridSpan w:val="2"/>
            <w:tcBorders>
              <w:top w:val="single" w:sz="4" w:space="0" w:color="auto"/>
              <w:left w:val="nil"/>
              <w:bottom w:val="nil"/>
              <w:right w:val="nil"/>
            </w:tcBorders>
            <w:shd w:val="clear" w:color="auto" w:fill="auto"/>
            <w:hideMark/>
          </w:tcPr>
          <w:p w14:paraId="2A9C96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544C93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0,198</w:t>
            </w:r>
          </w:p>
        </w:tc>
        <w:tc>
          <w:tcPr>
            <w:tcW w:w="992" w:type="dxa"/>
            <w:gridSpan w:val="2"/>
            <w:tcBorders>
              <w:top w:val="single" w:sz="4" w:space="0" w:color="auto"/>
              <w:left w:val="nil"/>
              <w:bottom w:val="nil"/>
              <w:right w:val="nil"/>
            </w:tcBorders>
            <w:shd w:val="clear" w:color="auto" w:fill="auto"/>
            <w:hideMark/>
          </w:tcPr>
          <w:p w14:paraId="18C5975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F4B958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0,198</w:t>
            </w:r>
          </w:p>
        </w:tc>
        <w:tc>
          <w:tcPr>
            <w:tcW w:w="1134" w:type="dxa"/>
            <w:gridSpan w:val="7"/>
            <w:tcBorders>
              <w:top w:val="single" w:sz="4" w:space="0" w:color="auto"/>
              <w:left w:val="nil"/>
              <w:bottom w:val="nil"/>
              <w:right w:val="nil"/>
            </w:tcBorders>
            <w:shd w:val="clear" w:color="auto" w:fill="auto"/>
            <w:hideMark/>
          </w:tcPr>
          <w:p w14:paraId="41B473B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177,04</w:t>
            </w:r>
          </w:p>
        </w:tc>
        <w:tc>
          <w:tcPr>
            <w:tcW w:w="851" w:type="dxa"/>
            <w:gridSpan w:val="7"/>
            <w:tcBorders>
              <w:top w:val="single" w:sz="4" w:space="0" w:color="auto"/>
              <w:left w:val="nil"/>
              <w:bottom w:val="nil"/>
              <w:right w:val="nil"/>
            </w:tcBorders>
            <w:shd w:val="clear" w:color="auto" w:fill="auto"/>
            <w:hideMark/>
          </w:tcPr>
          <w:p w14:paraId="42C7661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76A3F51D"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249,63</w:t>
            </w:r>
          </w:p>
        </w:tc>
        <w:tc>
          <w:tcPr>
            <w:tcW w:w="927" w:type="dxa"/>
            <w:gridSpan w:val="4"/>
            <w:tcBorders>
              <w:top w:val="single" w:sz="4" w:space="0" w:color="auto"/>
              <w:left w:val="nil"/>
              <w:bottom w:val="nil"/>
              <w:right w:val="nil"/>
            </w:tcBorders>
            <w:shd w:val="clear" w:color="auto" w:fill="auto"/>
            <w:hideMark/>
          </w:tcPr>
          <w:p w14:paraId="0AFF504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FB849B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49,43</w:t>
            </w:r>
          </w:p>
        </w:tc>
      </w:tr>
      <w:tr w:rsidR="00D02B56" w:rsidRPr="00D02B56" w14:paraId="270D0B2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CC394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629ECB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16ABE2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7D5B7E0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A7180C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F653EB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A229FD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Объем=0,006*33</w:t>
            </w:r>
          </w:p>
        </w:tc>
      </w:tr>
      <w:tr w:rsidR="00D02B56" w:rsidRPr="00D02B56" w14:paraId="3CAF4F1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9FFD5B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6B5FC2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E986DD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28BAB7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E31011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90367D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2B4259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04139E7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FB368D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0C9D4A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9EED3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A3EF7A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49,43</w:t>
            </w:r>
          </w:p>
        </w:tc>
      </w:tr>
      <w:tr w:rsidR="00D02B56" w:rsidRPr="00D02B56" w14:paraId="6C17BFD4"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2C799FD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38</w:t>
            </w:r>
          </w:p>
        </w:tc>
        <w:tc>
          <w:tcPr>
            <w:tcW w:w="2361" w:type="dxa"/>
            <w:tcBorders>
              <w:top w:val="single" w:sz="4" w:space="0" w:color="auto"/>
              <w:left w:val="nil"/>
              <w:bottom w:val="nil"/>
              <w:right w:val="nil"/>
            </w:tcBorders>
            <w:shd w:val="clear" w:color="auto" w:fill="auto"/>
            <w:hideMark/>
          </w:tcPr>
          <w:p w14:paraId="50F4B77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ФСБЦ-01.7.15.05-0022</w:t>
            </w:r>
            <w:r w:rsidRPr="00D02B56">
              <w:rPr>
                <w:rFonts w:ascii="Arial" w:eastAsia="Times New Roman" w:hAnsi="Arial" w:cs="Arial"/>
                <w:b/>
                <w:bCs/>
                <w:color w:val="000000"/>
                <w:sz w:val="16"/>
                <w:szCs w:val="16"/>
                <w:lang w:eastAsia="ru-RU"/>
              </w:rPr>
              <w:br/>
              <w:t>(Гайки М10)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572F465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Гайки стальные оцинкованные шестигранные, диаметр резьбы М8 (М10)</w:t>
            </w:r>
          </w:p>
        </w:tc>
        <w:tc>
          <w:tcPr>
            <w:tcW w:w="632" w:type="dxa"/>
            <w:gridSpan w:val="2"/>
            <w:tcBorders>
              <w:top w:val="single" w:sz="4" w:space="0" w:color="auto"/>
              <w:left w:val="nil"/>
              <w:bottom w:val="nil"/>
              <w:right w:val="nil"/>
            </w:tcBorders>
            <w:shd w:val="clear" w:color="auto" w:fill="auto"/>
            <w:hideMark/>
          </w:tcPr>
          <w:p w14:paraId="4BA9757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кг</w:t>
            </w:r>
          </w:p>
        </w:tc>
        <w:tc>
          <w:tcPr>
            <w:tcW w:w="940" w:type="dxa"/>
            <w:gridSpan w:val="5"/>
            <w:tcBorders>
              <w:top w:val="single" w:sz="4" w:space="0" w:color="auto"/>
              <w:left w:val="nil"/>
              <w:bottom w:val="nil"/>
              <w:right w:val="nil"/>
            </w:tcBorders>
            <w:shd w:val="clear" w:color="auto" w:fill="auto"/>
            <w:hideMark/>
          </w:tcPr>
          <w:p w14:paraId="3F0BCFC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0,1716</w:t>
            </w:r>
          </w:p>
        </w:tc>
        <w:tc>
          <w:tcPr>
            <w:tcW w:w="992" w:type="dxa"/>
            <w:gridSpan w:val="2"/>
            <w:tcBorders>
              <w:top w:val="single" w:sz="4" w:space="0" w:color="auto"/>
              <w:left w:val="nil"/>
              <w:bottom w:val="nil"/>
              <w:right w:val="nil"/>
            </w:tcBorders>
            <w:shd w:val="clear" w:color="auto" w:fill="auto"/>
            <w:hideMark/>
          </w:tcPr>
          <w:p w14:paraId="432F3A6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05E00F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0,1716</w:t>
            </w:r>
          </w:p>
        </w:tc>
        <w:tc>
          <w:tcPr>
            <w:tcW w:w="1134" w:type="dxa"/>
            <w:gridSpan w:val="7"/>
            <w:tcBorders>
              <w:top w:val="single" w:sz="4" w:space="0" w:color="auto"/>
              <w:left w:val="nil"/>
              <w:bottom w:val="nil"/>
              <w:right w:val="nil"/>
            </w:tcBorders>
            <w:shd w:val="clear" w:color="auto" w:fill="auto"/>
            <w:hideMark/>
          </w:tcPr>
          <w:p w14:paraId="7FBFA76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118,70</w:t>
            </w:r>
          </w:p>
        </w:tc>
        <w:tc>
          <w:tcPr>
            <w:tcW w:w="851" w:type="dxa"/>
            <w:gridSpan w:val="7"/>
            <w:tcBorders>
              <w:top w:val="single" w:sz="4" w:space="0" w:color="auto"/>
              <w:left w:val="nil"/>
              <w:bottom w:val="nil"/>
              <w:right w:val="nil"/>
            </w:tcBorders>
            <w:shd w:val="clear" w:color="auto" w:fill="auto"/>
            <w:hideMark/>
          </w:tcPr>
          <w:p w14:paraId="7685BE3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1,41</w:t>
            </w:r>
          </w:p>
        </w:tc>
        <w:tc>
          <w:tcPr>
            <w:tcW w:w="1276" w:type="dxa"/>
            <w:gridSpan w:val="4"/>
            <w:tcBorders>
              <w:top w:val="single" w:sz="4" w:space="0" w:color="auto"/>
              <w:left w:val="nil"/>
              <w:bottom w:val="nil"/>
              <w:right w:val="nil"/>
            </w:tcBorders>
            <w:shd w:val="clear" w:color="auto" w:fill="auto"/>
            <w:hideMark/>
          </w:tcPr>
          <w:p w14:paraId="03DFD70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167,37</w:t>
            </w:r>
          </w:p>
        </w:tc>
        <w:tc>
          <w:tcPr>
            <w:tcW w:w="927" w:type="dxa"/>
            <w:gridSpan w:val="4"/>
            <w:tcBorders>
              <w:top w:val="single" w:sz="4" w:space="0" w:color="auto"/>
              <w:left w:val="nil"/>
              <w:bottom w:val="nil"/>
              <w:right w:val="nil"/>
            </w:tcBorders>
            <w:shd w:val="clear" w:color="auto" w:fill="auto"/>
            <w:hideMark/>
          </w:tcPr>
          <w:p w14:paraId="3D49935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AA6625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28,72</w:t>
            </w:r>
          </w:p>
        </w:tc>
      </w:tr>
      <w:tr w:rsidR="00D02B56" w:rsidRPr="00D02B56" w14:paraId="5AE3F7B2"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6271D8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5A3B08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3B7527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7A1A7A32"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6A25EB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E18D11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91A898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Объем=0,0052*33</w:t>
            </w:r>
          </w:p>
        </w:tc>
      </w:tr>
      <w:tr w:rsidR="00D02B56" w:rsidRPr="00D02B56" w14:paraId="0509D54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4CEC9E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C25430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C88D9F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91E35E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70633F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405215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3DBE1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556FFD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5A145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6E0FAE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00530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2132F4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28,72</w:t>
            </w:r>
          </w:p>
        </w:tc>
      </w:tr>
      <w:tr w:rsidR="00D02B56" w:rsidRPr="00D02B56" w14:paraId="443969D7" w14:textId="77777777" w:rsidTr="00873492">
        <w:trPr>
          <w:gridAfter w:val="7"/>
          <w:wAfter w:w="1275" w:type="dxa"/>
          <w:trHeight w:val="675"/>
        </w:trPr>
        <w:tc>
          <w:tcPr>
            <w:tcW w:w="1037" w:type="dxa"/>
            <w:tcBorders>
              <w:top w:val="single" w:sz="4" w:space="0" w:color="auto"/>
              <w:left w:val="single" w:sz="4" w:space="0" w:color="auto"/>
              <w:bottom w:val="nil"/>
              <w:right w:val="nil"/>
            </w:tcBorders>
            <w:shd w:val="clear" w:color="auto" w:fill="auto"/>
            <w:hideMark/>
          </w:tcPr>
          <w:p w14:paraId="654772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w:t>
            </w:r>
          </w:p>
        </w:tc>
        <w:tc>
          <w:tcPr>
            <w:tcW w:w="2361" w:type="dxa"/>
            <w:tcBorders>
              <w:top w:val="single" w:sz="4" w:space="0" w:color="auto"/>
              <w:left w:val="nil"/>
              <w:bottom w:val="nil"/>
              <w:right w:val="nil"/>
            </w:tcBorders>
            <w:shd w:val="clear" w:color="auto" w:fill="auto"/>
            <w:hideMark/>
          </w:tcPr>
          <w:p w14:paraId="00EF99E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ГЭСН26-01-017-01</w:t>
            </w:r>
          </w:p>
        </w:tc>
        <w:tc>
          <w:tcPr>
            <w:tcW w:w="2408" w:type="dxa"/>
            <w:tcBorders>
              <w:top w:val="single" w:sz="4" w:space="0" w:color="auto"/>
              <w:left w:val="nil"/>
              <w:bottom w:val="nil"/>
              <w:right w:val="nil"/>
            </w:tcBorders>
            <w:shd w:val="clear" w:color="auto" w:fill="auto"/>
            <w:hideMark/>
          </w:tcPr>
          <w:p w14:paraId="02F0988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Изоляция изделиями из вспененного каучука, вспененного полиэтилена трубопроводов наружным диметром: до 160 мм трубками</w:t>
            </w:r>
          </w:p>
        </w:tc>
        <w:tc>
          <w:tcPr>
            <w:tcW w:w="632" w:type="dxa"/>
            <w:gridSpan w:val="2"/>
            <w:tcBorders>
              <w:top w:val="single" w:sz="4" w:space="0" w:color="auto"/>
              <w:left w:val="nil"/>
              <w:bottom w:val="nil"/>
              <w:right w:val="nil"/>
            </w:tcBorders>
            <w:shd w:val="clear" w:color="auto" w:fill="auto"/>
            <w:hideMark/>
          </w:tcPr>
          <w:p w14:paraId="63172E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 м</w:t>
            </w:r>
          </w:p>
        </w:tc>
        <w:tc>
          <w:tcPr>
            <w:tcW w:w="940" w:type="dxa"/>
            <w:gridSpan w:val="5"/>
            <w:tcBorders>
              <w:top w:val="single" w:sz="4" w:space="0" w:color="auto"/>
              <w:left w:val="nil"/>
              <w:bottom w:val="nil"/>
              <w:right w:val="nil"/>
            </w:tcBorders>
            <w:shd w:val="clear" w:color="auto" w:fill="auto"/>
            <w:hideMark/>
          </w:tcPr>
          <w:p w14:paraId="0B7144C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w:t>
            </w:r>
          </w:p>
        </w:tc>
        <w:tc>
          <w:tcPr>
            <w:tcW w:w="992" w:type="dxa"/>
            <w:gridSpan w:val="2"/>
            <w:tcBorders>
              <w:top w:val="single" w:sz="4" w:space="0" w:color="auto"/>
              <w:left w:val="nil"/>
              <w:bottom w:val="nil"/>
              <w:right w:val="nil"/>
            </w:tcBorders>
            <w:shd w:val="clear" w:color="auto" w:fill="auto"/>
            <w:hideMark/>
          </w:tcPr>
          <w:p w14:paraId="13687AB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2A393C1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w:t>
            </w:r>
          </w:p>
        </w:tc>
        <w:tc>
          <w:tcPr>
            <w:tcW w:w="1134" w:type="dxa"/>
            <w:gridSpan w:val="7"/>
            <w:tcBorders>
              <w:top w:val="single" w:sz="4" w:space="0" w:color="auto"/>
              <w:left w:val="nil"/>
              <w:bottom w:val="nil"/>
              <w:right w:val="nil"/>
            </w:tcBorders>
            <w:shd w:val="clear" w:color="auto" w:fill="auto"/>
            <w:hideMark/>
          </w:tcPr>
          <w:p w14:paraId="70C3F8C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92AE4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D832086"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A83942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4D6EC7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D71D4B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99E3F2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6EAE55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C6DDAD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Объем=50 / 10</w:t>
            </w:r>
          </w:p>
        </w:tc>
      </w:tr>
      <w:tr w:rsidR="00D02B56" w:rsidRPr="00D02B56" w14:paraId="593C822B"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62F9F2B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9E1B4A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421/пр_2020_прил.10_т.2_п.2.1_гр.3</w:t>
            </w:r>
          </w:p>
        </w:tc>
        <w:tc>
          <w:tcPr>
            <w:tcW w:w="7957" w:type="dxa"/>
            <w:gridSpan w:val="27"/>
            <w:tcBorders>
              <w:top w:val="nil"/>
              <w:left w:val="nil"/>
              <w:bottom w:val="nil"/>
              <w:right w:val="single" w:sz="4" w:space="0" w:color="000000"/>
            </w:tcBorders>
            <w:shd w:val="clear" w:color="auto" w:fill="auto"/>
            <w:hideMark/>
          </w:tcPr>
          <w:p w14:paraId="52DBE71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24B9EB5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15A834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086B754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1D7F75B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3DD2FC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22E947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3003152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14ED37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w:t>
            </w:r>
          </w:p>
        </w:tc>
        <w:tc>
          <w:tcPr>
            <w:tcW w:w="1134" w:type="dxa"/>
            <w:gridSpan w:val="7"/>
            <w:tcBorders>
              <w:top w:val="nil"/>
              <w:left w:val="nil"/>
              <w:bottom w:val="nil"/>
              <w:right w:val="nil"/>
            </w:tcBorders>
            <w:shd w:val="clear" w:color="auto" w:fill="auto"/>
            <w:hideMark/>
          </w:tcPr>
          <w:p w14:paraId="4813E18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DBF318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ADC3CF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E1CCF8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251BC8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5 087,78</w:t>
            </w:r>
          </w:p>
        </w:tc>
      </w:tr>
      <w:tr w:rsidR="00D02B56" w:rsidRPr="00D02B56" w14:paraId="73B7600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B857AB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AC079D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1-100-42</w:t>
            </w:r>
          </w:p>
        </w:tc>
        <w:tc>
          <w:tcPr>
            <w:tcW w:w="2408" w:type="dxa"/>
            <w:tcBorders>
              <w:top w:val="nil"/>
              <w:left w:val="nil"/>
              <w:bottom w:val="nil"/>
              <w:right w:val="nil"/>
            </w:tcBorders>
            <w:shd w:val="clear" w:color="auto" w:fill="auto"/>
            <w:hideMark/>
          </w:tcPr>
          <w:p w14:paraId="651021D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4,2</w:t>
            </w:r>
          </w:p>
        </w:tc>
        <w:tc>
          <w:tcPr>
            <w:tcW w:w="632" w:type="dxa"/>
            <w:gridSpan w:val="2"/>
            <w:tcBorders>
              <w:top w:val="nil"/>
              <w:left w:val="nil"/>
              <w:bottom w:val="nil"/>
              <w:right w:val="nil"/>
            </w:tcBorders>
            <w:shd w:val="clear" w:color="auto" w:fill="auto"/>
            <w:hideMark/>
          </w:tcPr>
          <w:p w14:paraId="36F05B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DE98E0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2,2</w:t>
            </w:r>
          </w:p>
        </w:tc>
        <w:tc>
          <w:tcPr>
            <w:tcW w:w="992" w:type="dxa"/>
            <w:gridSpan w:val="2"/>
            <w:tcBorders>
              <w:top w:val="nil"/>
              <w:left w:val="nil"/>
              <w:bottom w:val="nil"/>
              <w:right w:val="nil"/>
            </w:tcBorders>
            <w:shd w:val="clear" w:color="auto" w:fill="auto"/>
            <w:hideMark/>
          </w:tcPr>
          <w:p w14:paraId="43FA6BF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90D099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11</w:t>
            </w:r>
          </w:p>
        </w:tc>
        <w:tc>
          <w:tcPr>
            <w:tcW w:w="1134" w:type="dxa"/>
            <w:gridSpan w:val="7"/>
            <w:tcBorders>
              <w:top w:val="nil"/>
              <w:left w:val="nil"/>
              <w:bottom w:val="nil"/>
              <w:right w:val="nil"/>
            </w:tcBorders>
            <w:shd w:val="clear" w:color="auto" w:fill="auto"/>
            <w:hideMark/>
          </w:tcPr>
          <w:p w14:paraId="0435F9C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5BB9D4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98CCA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370,02</w:t>
            </w:r>
          </w:p>
        </w:tc>
        <w:tc>
          <w:tcPr>
            <w:tcW w:w="927" w:type="dxa"/>
            <w:gridSpan w:val="4"/>
            <w:tcBorders>
              <w:top w:val="nil"/>
              <w:left w:val="nil"/>
              <w:bottom w:val="nil"/>
              <w:right w:val="nil"/>
            </w:tcBorders>
            <w:shd w:val="clear" w:color="auto" w:fill="auto"/>
            <w:hideMark/>
          </w:tcPr>
          <w:p w14:paraId="1946AB0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71B0C6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5 087,78</w:t>
            </w:r>
          </w:p>
        </w:tc>
      </w:tr>
      <w:tr w:rsidR="00D02B56" w:rsidRPr="00D02B56" w14:paraId="25EBDE1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CEB9E2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61ED4D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77D94A4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66034268"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6178E0A"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0B0CB9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97EE49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413C654"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25AC3FB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C14EFA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A39A40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057087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853,04</w:t>
            </w:r>
          </w:p>
        </w:tc>
      </w:tr>
      <w:tr w:rsidR="00D02B56" w:rsidRPr="00D02B56" w14:paraId="1D6856E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4B33E8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723E58"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78CEA17D"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2A162B5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F89E7C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588C723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F075E9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1134" w:type="dxa"/>
            <w:gridSpan w:val="7"/>
            <w:tcBorders>
              <w:top w:val="nil"/>
              <w:left w:val="nil"/>
              <w:bottom w:val="nil"/>
              <w:right w:val="nil"/>
            </w:tcBorders>
            <w:shd w:val="clear" w:color="auto" w:fill="auto"/>
            <w:hideMark/>
          </w:tcPr>
          <w:p w14:paraId="78C369F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BC516A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302CA2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D11162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38B988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561,39</w:t>
            </w:r>
          </w:p>
        </w:tc>
      </w:tr>
      <w:tr w:rsidR="00D02B56" w:rsidRPr="00D02B56" w14:paraId="02E1A38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6D9C0A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AC12C2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4FC87BD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59439124"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023E8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0,25</w:t>
            </w:r>
          </w:p>
        </w:tc>
        <w:tc>
          <w:tcPr>
            <w:tcW w:w="992" w:type="dxa"/>
            <w:gridSpan w:val="2"/>
            <w:tcBorders>
              <w:top w:val="nil"/>
              <w:left w:val="nil"/>
              <w:bottom w:val="nil"/>
              <w:right w:val="nil"/>
            </w:tcBorders>
            <w:shd w:val="clear" w:color="auto" w:fill="auto"/>
            <w:hideMark/>
          </w:tcPr>
          <w:p w14:paraId="4C8BCEA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A832EF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1134" w:type="dxa"/>
            <w:gridSpan w:val="7"/>
            <w:tcBorders>
              <w:top w:val="nil"/>
              <w:left w:val="nil"/>
              <w:bottom w:val="nil"/>
              <w:right w:val="nil"/>
            </w:tcBorders>
            <w:shd w:val="clear" w:color="auto" w:fill="auto"/>
            <w:hideMark/>
          </w:tcPr>
          <w:p w14:paraId="05AD74D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A688EB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8389D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3EF8BA5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710999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791,30</w:t>
            </w:r>
          </w:p>
        </w:tc>
      </w:tr>
      <w:tr w:rsidR="00D02B56" w:rsidRPr="00D02B56" w14:paraId="0C74454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54B522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59C63E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6BB1D123"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1FB1105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6CCD7B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0,25</w:t>
            </w:r>
          </w:p>
        </w:tc>
        <w:tc>
          <w:tcPr>
            <w:tcW w:w="992" w:type="dxa"/>
            <w:gridSpan w:val="2"/>
            <w:tcBorders>
              <w:top w:val="nil"/>
              <w:left w:val="nil"/>
              <w:bottom w:val="nil"/>
              <w:right w:val="nil"/>
            </w:tcBorders>
            <w:shd w:val="clear" w:color="auto" w:fill="auto"/>
            <w:hideMark/>
          </w:tcPr>
          <w:p w14:paraId="5B7C2F7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636CE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1134" w:type="dxa"/>
            <w:gridSpan w:val="7"/>
            <w:tcBorders>
              <w:top w:val="nil"/>
              <w:left w:val="nil"/>
              <w:bottom w:val="nil"/>
              <w:right w:val="nil"/>
            </w:tcBorders>
            <w:shd w:val="clear" w:color="auto" w:fill="auto"/>
            <w:hideMark/>
          </w:tcPr>
          <w:p w14:paraId="3F9B6EF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8FCDB5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7784C4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4D12792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8BE028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561,39</w:t>
            </w:r>
          </w:p>
        </w:tc>
      </w:tr>
      <w:tr w:rsidR="00D02B56" w:rsidRPr="00D02B56" w14:paraId="39201F61"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6392397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BB2619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91.21.22-443</w:t>
            </w:r>
          </w:p>
        </w:tc>
        <w:tc>
          <w:tcPr>
            <w:tcW w:w="2408" w:type="dxa"/>
            <w:tcBorders>
              <w:top w:val="nil"/>
              <w:left w:val="nil"/>
              <w:bottom w:val="nil"/>
              <w:right w:val="nil"/>
            </w:tcBorders>
            <w:shd w:val="clear" w:color="auto" w:fill="auto"/>
            <w:hideMark/>
          </w:tcPr>
          <w:p w14:paraId="0555D66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Станки универсальные электромеханические для изготовления бандажей, диафрагм, пряжек, мощность 0,75 кВт</w:t>
            </w:r>
          </w:p>
        </w:tc>
        <w:tc>
          <w:tcPr>
            <w:tcW w:w="632" w:type="dxa"/>
            <w:gridSpan w:val="2"/>
            <w:tcBorders>
              <w:top w:val="nil"/>
              <w:left w:val="nil"/>
              <w:bottom w:val="nil"/>
              <w:right w:val="nil"/>
            </w:tcBorders>
            <w:shd w:val="clear" w:color="auto" w:fill="auto"/>
            <w:hideMark/>
          </w:tcPr>
          <w:p w14:paraId="490E5E38"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4741646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0,39</w:t>
            </w:r>
          </w:p>
        </w:tc>
        <w:tc>
          <w:tcPr>
            <w:tcW w:w="992" w:type="dxa"/>
            <w:gridSpan w:val="2"/>
            <w:tcBorders>
              <w:top w:val="nil"/>
              <w:left w:val="nil"/>
              <w:bottom w:val="nil"/>
              <w:right w:val="nil"/>
            </w:tcBorders>
            <w:shd w:val="clear" w:color="auto" w:fill="auto"/>
            <w:hideMark/>
          </w:tcPr>
          <w:p w14:paraId="32B5D05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407267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1,95</w:t>
            </w:r>
          </w:p>
        </w:tc>
        <w:tc>
          <w:tcPr>
            <w:tcW w:w="1134" w:type="dxa"/>
            <w:gridSpan w:val="7"/>
            <w:tcBorders>
              <w:top w:val="nil"/>
              <w:left w:val="nil"/>
              <w:bottom w:val="nil"/>
              <w:right w:val="nil"/>
            </w:tcBorders>
            <w:shd w:val="clear" w:color="auto" w:fill="auto"/>
            <w:hideMark/>
          </w:tcPr>
          <w:p w14:paraId="215AD92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21,39</w:t>
            </w:r>
          </w:p>
        </w:tc>
        <w:tc>
          <w:tcPr>
            <w:tcW w:w="851" w:type="dxa"/>
            <w:gridSpan w:val="7"/>
            <w:tcBorders>
              <w:top w:val="nil"/>
              <w:left w:val="nil"/>
              <w:bottom w:val="nil"/>
              <w:right w:val="nil"/>
            </w:tcBorders>
            <w:shd w:val="clear" w:color="auto" w:fill="auto"/>
            <w:hideMark/>
          </w:tcPr>
          <w:p w14:paraId="3548882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1,48</w:t>
            </w:r>
          </w:p>
        </w:tc>
        <w:tc>
          <w:tcPr>
            <w:tcW w:w="1276" w:type="dxa"/>
            <w:gridSpan w:val="4"/>
            <w:tcBorders>
              <w:top w:val="nil"/>
              <w:left w:val="nil"/>
              <w:bottom w:val="nil"/>
              <w:right w:val="nil"/>
            </w:tcBorders>
            <w:shd w:val="clear" w:color="auto" w:fill="auto"/>
            <w:hideMark/>
          </w:tcPr>
          <w:p w14:paraId="3A9D013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31,66</w:t>
            </w:r>
          </w:p>
        </w:tc>
        <w:tc>
          <w:tcPr>
            <w:tcW w:w="927" w:type="dxa"/>
            <w:gridSpan w:val="4"/>
            <w:tcBorders>
              <w:top w:val="nil"/>
              <w:left w:val="nil"/>
              <w:bottom w:val="nil"/>
              <w:right w:val="nil"/>
            </w:tcBorders>
            <w:shd w:val="clear" w:color="auto" w:fill="auto"/>
            <w:hideMark/>
          </w:tcPr>
          <w:p w14:paraId="3445414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FE6ED0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61,74</w:t>
            </w:r>
          </w:p>
        </w:tc>
      </w:tr>
      <w:tr w:rsidR="00D02B56" w:rsidRPr="00D02B56" w14:paraId="35EC5E9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0608D0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3100A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09618F1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7EBB764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8B4F3C7"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50F91AD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F87AC8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2F3A67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2847009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6EFAD3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3D55F4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BB47B5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5 959,22</w:t>
            </w:r>
          </w:p>
        </w:tc>
      </w:tr>
      <w:tr w:rsidR="00D02B56" w:rsidRPr="00D02B56" w14:paraId="3966226C" w14:textId="77777777" w:rsidTr="00873492">
        <w:trPr>
          <w:gridAfter w:val="7"/>
          <w:wAfter w:w="1275" w:type="dxa"/>
          <w:trHeight w:val="900"/>
        </w:trPr>
        <w:tc>
          <w:tcPr>
            <w:tcW w:w="1037" w:type="dxa"/>
            <w:tcBorders>
              <w:top w:val="nil"/>
              <w:left w:val="single" w:sz="4" w:space="0" w:color="auto"/>
              <w:bottom w:val="nil"/>
              <w:right w:val="nil"/>
            </w:tcBorders>
            <w:shd w:val="clear" w:color="auto" w:fill="auto"/>
            <w:vAlign w:val="center"/>
            <w:hideMark/>
          </w:tcPr>
          <w:p w14:paraId="47F5CA9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B69760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01.7.06.14-0036</w:t>
            </w:r>
          </w:p>
        </w:tc>
        <w:tc>
          <w:tcPr>
            <w:tcW w:w="2408" w:type="dxa"/>
            <w:tcBorders>
              <w:top w:val="nil"/>
              <w:left w:val="nil"/>
              <w:bottom w:val="nil"/>
              <w:right w:val="nil"/>
            </w:tcBorders>
            <w:shd w:val="clear" w:color="auto" w:fill="auto"/>
            <w:hideMark/>
          </w:tcPr>
          <w:p w14:paraId="57E25B8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Ленты термоизоляционные на основе вспененного каучука с липким слоем с одной стороны для герметизации стыков рулонной теплоизоляции, цвет серый, ширина 50 мм, толщина 3 мм</w:t>
            </w:r>
          </w:p>
        </w:tc>
        <w:tc>
          <w:tcPr>
            <w:tcW w:w="632" w:type="dxa"/>
            <w:gridSpan w:val="2"/>
            <w:tcBorders>
              <w:top w:val="nil"/>
              <w:left w:val="nil"/>
              <w:bottom w:val="nil"/>
              <w:right w:val="nil"/>
            </w:tcBorders>
            <w:shd w:val="clear" w:color="auto" w:fill="auto"/>
            <w:hideMark/>
          </w:tcPr>
          <w:p w14:paraId="21DD906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940" w:type="dxa"/>
            <w:gridSpan w:val="5"/>
            <w:tcBorders>
              <w:top w:val="nil"/>
              <w:left w:val="nil"/>
              <w:bottom w:val="nil"/>
              <w:right w:val="nil"/>
            </w:tcBorders>
            <w:shd w:val="clear" w:color="auto" w:fill="auto"/>
            <w:hideMark/>
          </w:tcPr>
          <w:p w14:paraId="4BFA654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w:t>
            </w:r>
          </w:p>
        </w:tc>
        <w:tc>
          <w:tcPr>
            <w:tcW w:w="992" w:type="dxa"/>
            <w:gridSpan w:val="2"/>
            <w:tcBorders>
              <w:top w:val="nil"/>
              <w:left w:val="nil"/>
              <w:bottom w:val="nil"/>
              <w:right w:val="nil"/>
            </w:tcBorders>
            <w:shd w:val="clear" w:color="auto" w:fill="auto"/>
            <w:hideMark/>
          </w:tcPr>
          <w:p w14:paraId="600C8A7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C29EFF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75</w:t>
            </w:r>
          </w:p>
        </w:tc>
        <w:tc>
          <w:tcPr>
            <w:tcW w:w="1134" w:type="dxa"/>
            <w:gridSpan w:val="7"/>
            <w:tcBorders>
              <w:top w:val="nil"/>
              <w:left w:val="nil"/>
              <w:bottom w:val="nil"/>
              <w:right w:val="nil"/>
            </w:tcBorders>
            <w:shd w:val="clear" w:color="auto" w:fill="auto"/>
            <w:hideMark/>
          </w:tcPr>
          <w:p w14:paraId="4FE7E20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40,94</w:t>
            </w:r>
          </w:p>
        </w:tc>
        <w:tc>
          <w:tcPr>
            <w:tcW w:w="851" w:type="dxa"/>
            <w:gridSpan w:val="7"/>
            <w:tcBorders>
              <w:top w:val="nil"/>
              <w:left w:val="nil"/>
              <w:bottom w:val="nil"/>
              <w:right w:val="nil"/>
            </w:tcBorders>
            <w:shd w:val="clear" w:color="auto" w:fill="auto"/>
            <w:hideMark/>
          </w:tcPr>
          <w:p w14:paraId="0DD6CD5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0490F95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63,46</w:t>
            </w:r>
          </w:p>
        </w:tc>
        <w:tc>
          <w:tcPr>
            <w:tcW w:w="927" w:type="dxa"/>
            <w:gridSpan w:val="4"/>
            <w:tcBorders>
              <w:top w:val="nil"/>
              <w:left w:val="nil"/>
              <w:bottom w:val="nil"/>
              <w:right w:val="nil"/>
            </w:tcBorders>
            <w:shd w:val="clear" w:color="auto" w:fill="auto"/>
            <w:hideMark/>
          </w:tcPr>
          <w:p w14:paraId="48BA844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671736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4 759,50</w:t>
            </w:r>
          </w:p>
        </w:tc>
      </w:tr>
      <w:tr w:rsidR="00D02B56" w:rsidRPr="00D02B56" w14:paraId="5D52B88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E434C7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6D888A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10.1.02.02-0102</w:t>
            </w:r>
          </w:p>
        </w:tc>
        <w:tc>
          <w:tcPr>
            <w:tcW w:w="2408" w:type="dxa"/>
            <w:tcBorders>
              <w:top w:val="nil"/>
              <w:left w:val="nil"/>
              <w:bottom w:val="nil"/>
              <w:right w:val="nil"/>
            </w:tcBorders>
            <w:shd w:val="clear" w:color="auto" w:fill="auto"/>
            <w:hideMark/>
          </w:tcPr>
          <w:p w14:paraId="0BFE72D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Листы из алюминия марки АД1Н, толщина 0,5-2,0 мм</w:t>
            </w:r>
          </w:p>
        </w:tc>
        <w:tc>
          <w:tcPr>
            <w:tcW w:w="632" w:type="dxa"/>
            <w:gridSpan w:val="2"/>
            <w:tcBorders>
              <w:top w:val="nil"/>
              <w:left w:val="nil"/>
              <w:bottom w:val="nil"/>
              <w:right w:val="nil"/>
            </w:tcBorders>
            <w:shd w:val="clear" w:color="auto" w:fill="auto"/>
            <w:hideMark/>
          </w:tcPr>
          <w:p w14:paraId="3B8765B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5456C4C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0,033</w:t>
            </w:r>
          </w:p>
        </w:tc>
        <w:tc>
          <w:tcPr>
            <w:tcW w:w="992" w:type="dxa"/>
            <w:gridSpan w:val="2"/>
            <w:tcBorders>
              <w:top w:val="nil"/>
              <w:left w:val="nil"/>
              <w:bottom w:val="nil"/>
              <w:right w:val="nil"/>
            </w:tcBorders>
            <w:shd w:val="clear" w:color="auto" w:fill="auto"/>
            <w:hideMark/>
          </w:tcPr>
          <w:p w14:paraId="1FC7B3D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B4B767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0,165</w:t>
            </w:r>
          </w:p>
        </w:tc>
        <w:tc>
          <w:tcPr>
            <w:tcW w:w="1134" w:type="dxa"/>
            <w:gridSpan w:val="7"/>
            <w:tcBorders>
              <w:top w:val="nil"/>
              <w:left w:val="nil"/>
              <w:bottom w:val="nil"/>
              <w:right w:val="nil"/>
            </w:tcBorders>
            <w:shd w:val="clear" w:color="auto" w:fill="auto"/>
            <w:hideMark/>
          </w:tcPr>
          <w:p w14:paraId="290C2C3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329,28</w:t>
            </w:r>
          </w:p>
        </w:tc>
        <w:tc>
          <w:tcPr>
            <w:tcW w:w="851" w:type="dxa"/>
            <w:gridSpan w:val="7"/>
            <w:tcBorders>
              <w:top w:val="nil"/>
              <w:left w:val="nil"/>
              <w:bottom w:val="nil"/>
              <w:right w:val="nil"/>
            </w:tcBorders>
            <w:shd w:val="clear" w:color="auto" w:fill="auto"/>
            <w:hideMark/>
          </w:tcPr>
          <w:p w14:paraId="5308046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1,24</w:t>
            </w:r>
          </w:p>
        </w:tc>
        <w:tc>
          <w:tcPr>
            <w:tcW w:w="1276" w:type="dxa"/>
            <w:gridSpan w:val="4"/>
            <w:tcBorders>
              <w:top w:val="nil"/>
              <w:left w:val="nil"/>
              <w:bottom w:val="nil"/>
              <w:right w:val="nil"/>
            </w:tcBorders>
            <w:shd w:val="clear" w:color="auto" w:fill="auto"/>
            <w:hideMark/>
          </w:tcPr>
          <w:p w14:paraId="759EC56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408,31</w:t>
            </w:r>
          </w:p>
        </w:tc>
        <w:tc>
          <w:tcPr>
            <w:tcW w:w="927" w:type="dxa"/>
            <w:gridSpan w:val="4"/>
            <w:tcBorders>
              <w:top w:val="nil"/>
              <w:left w:val="nil"/>
              <w:bottom w:val="nil"/>
              <w:right w:val="nil"/>
            </w:tcBorders>
            <w:shd w:val="clear" w:color="auto" w:fill="auto"/>
            <w:hideMark/>
          </w:tcPr>
          <w:p w14:paraId="6706F6C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135F0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67,37</w:t>
            </w:r>
          </w:p>
        </w:tc>
      </w:tr>
      <w:tr w:rsidR="00D02B56" w:rsidRPr="00D02B56" w14:paraId="11EBD97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97D512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7A0388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12.2.01.01-0021</w:t>
            </w:r>
          </w:p>
        </w:tc>
        <w:tc>
          <w:tcPr>
            <w:tcW w:w="2408" w:type="dxa"/>
            <w:tcBorders>
              <w:top w:val="nil"/>
              <w:left w:val="nil"/>
              <w:bottom w:val="nil"/>
              <w:right w:val="nil"/>
            </w:tcBorders>
            <w:shd w:val="clear" w:color="auto" w:fill="auto"/>
            <w:hideMark/>
          </w:tcPr>
          <w:p w14:paraId="08A4DB8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Клипсы (зажимы)</w:t>
            </w:r>
          </w:p>
        </w:tc>
        <w:tc>
          <w:tcPr>
            <w:tcW w:w="632" w:type="dxa"/>
            <w:gridSpan w:val="2"/>
            <w:tcBorders>
              <w:top w:val="nil"/>
              <w:left w:val="nil"/>
              <w:bottom w:val="nil"/>
              <w:right w:val="nil"/>
            </w:tcBorders>
            <w:shd w:val="clear" w:color="auto" w:fill="auto"/>
            <w:hideMark/>
          </w:tcPr>
          <w:p w14:paraId="378666A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3A1D706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0,3</w:t>
            </w:r>
          </w:p>
        </w:tc>
        <w:tc>
          <w:tcPr>
            <w:tcW w:w="992" w:type="dxa"/>
            <w:gridSpan w:val="2"/>
            <w:tcBorders>
              <w:top w:val="nil"/>
              <w:left w:val="nil"/>
              <w:bottom w:val="nil"/>
              <w:right w:val="nil"/>
            </w:tcBorders>
            <w:shd w:val="clear" w:color="auto" w:fill="auto"/>
            <w:hideMark/>
          </w:tcPr>
          <w:p w14:paraId="166F22A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091095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w:t>
            </w:r>
          </w:p>
        </w:tc>
        <w:tc>
          <w:tcPr>
            <w:tcW w:w="1134" w:type="dxa"/>
            <w:gridSpan w:val="7"/>
            <w:tcBorders>
              <w:top w:val="nil"/>
              <w:left w:val="nil"/>
              <w:bottom w:val="nil"/>
              <w:right w:val="nil"/>
            </w:tcBorders>
            <w:shd w:val="clear" w:color="auto" w:fill="auto"/>
            <w:hideMark/>
          </w:tcPr>
          <w:p w14:paraId="1720B3B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237,35</w:t>
            </w:r>
          </w:p>
        </w:tc>
        <w:tc>
          <w:tcPr>
            <w:tcW w:w="851" w:type="dxa"/>
            <w:gridSpan w:val="7"/>
            <w:tcBorders>
              <w:top w:val="nil"/>
              <w:left w:val="nil"/>
              <w:bottom w:val="nil"/>
              <w:right w:val="nil"/>
            </w:tcBorders>
            <w:shd w:val="clear" w:color="auto" w:fill="auto"/>
            <w:hideMark/>
          </w:tcPr>
          <w:p w14:paraId="5C9C1EA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1,51</w:t>
            </w:r>
          </w:p>
        </w:tc>
        <w:tc>
          <w:tcPr>
            <w:tcW w:w="1276" w:type="dxa"/>
            <w:gridSpan w:val="4"/>
            <w:tcBorders>
              <w:top w:val="nil"/>
              <w:left w:val="nil"/>
              <w:bottom w:val="nil"/>
              <w:right w:val="nil"/>
            </w:tcBorders>
            <w:shd w:val="clear" w:color="auto" w:fill="auto"/>
            <w:hideMark/>
          </w:tcPr>
          <w:p w14:paraId="6C516B1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358,40</w:t>
            </w:r>
          </w:p>
        </w:tc>
        <w:tc>
          <w:tcPr>
            <w:tcW w:w="927" w:type="dxa"/>
            <w:gridSpan w:val="4"/>
            <w:tcBorders>
              <w:top w:val="nil"/>
              <w:left w:val="nil"/>
              <w:bottom w:val="nil"/>
              <w:right w:val="nil"/>
            </w:tcBorders>
            <w:shd w:val="clear" w:color="auto" w:fill="auto"/>
            <w:hideMark/>
          </w:tcPr>
          <w:p w14:paraId="0A877EC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B1724C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537,60</w:t>
            </w:r>
          </w:p>
        </w:tc>
      </w:tr>
      <w:tr w:rsidR="00D02B56" w:rsidRPr="00D02B56" w14:paraId="50DB885F"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2003646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D2FB50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14.1.04.01-0004</w:t>
            </w:r>
          </w:p>
        </w:tc>
        <w:tc>
          <w:tcPr>
            <w:tcW w:w="2408" w:type="dxa"/>
            <w:tcBorders>
              <w:top w:val="nil"/>
              <w:left w:val="nil"/>
              <w:bottom w:val="nil"/>
              <w:right w:val="nil"/>
            </w:tcBorders>
            <w:shd w:val="clear" w:color="auto" w:fill="auto"/>
            <w:hideMark/>
          </w:tcPr>
          <w:p w14:paraId="6A3FF5A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Клей контактный на основе бутадиен-нитрильного каучука для соединения теплоизоляционных материалов, плотность 0,84 г/см3</w:t>
            </w:r>
          </w:p>
        </w:tc>
        <w:tc>
          <w:tcPr>
            <w:tcW w:w="632" w:type="dxa"/>
            <w:gridSpan w:val="2"/>
            <w:tcBorders>
              <w:top w:val="nil"/>
              <w:left w:val="nil"/>
              <w:bottom w:val="nil"/>
              <w:right w:val="nil"/>
            </w:tcBorders>
            <w:shd w:val="clear" w:color="auto" w:fill="auto"/>
            <w:hideMark/>
          </w:tcPr>
          <w:p w14:paraId="32BFDF0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л</w:t>
            </w:r>
          </w:p>
        </w:tc>
        <w:tc>
          <w:tcPr>
            <w:tcW w:w="940" w:type="dxa"/>
            <w:gridSpan w:val="5"/>
            <w:tcBorders>
              <w:top w:val="nil"/>
              <w:left w:val="nil"/>
              <w:bottom w:val="nil"/>
              <w:right w:val="nil"/>
            </w:tcBorders>
            <w:shd w:val="clear" w:color="auto" w:fill="auto"/>
            <w:hideMark/>
          </w:tcPr>
          <w:p w14:paraId="05DC2E2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0,143</w:t>
            </w:r>
          </w:p>
        </w:tc>
        <w:tc>
          <w:tcPr>
            <w:tcW w:w="992" w:type="dxa"/>
            <w:gridSpan w:val="2"/>
            <w:tcBorders>
              <w:top w:val="nil"/>
              <w:left w:val="nil"/>
              <w:bottom w:val="nil"/>
              <w:right w:val="nil"/>
            </w:tcBorders>
            <w:shd w:val="clear" w:color="auto" w:fill="auto"/>
            <w:hideMark/>
          </w:tcPr>
          <w:p w14:paraId="6AE3EF8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569DC7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0,715</w:t>
            </w:r>
          </w:p>
        </w:tc>
        <w:tc>
          <w:tcPr>
            <w:tcW w:w="1134" w:type="dxa"/>
            <w:gridSpan w:val="7"/>
            <w:tcBorders>
              <w:top w:val="nil"/>
              <w:left w:val="nil"/>
              <w:bottom w:val="nil"/>
              <w:right w:val="nil"/>
            </w:tcBorders>
            <w:shd w:val="clear" w:color="auto" w:fill="auto"/>
            <w:hideMark/>
          </w:tcPr>
          <w:p w14:paraId="093AF4B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402,95</w:t>
            </w:r>
          </w:p>
        </w:tc>
        <w:tc>
          <w:tcPr>
            <w:tcW w:w="851" w:type="dxa"/>
            <w:gridSpan w:val="7"/>
            <w:tcBorders>
              <w:top w:val="nil"/>
              <w:left w:val="nil"/>
              <w:bottom w:val="nil"/>
              <w:right w:val="nil"/>
            </w:tcBorders>
            <w:shd w:val="clear" w:color="auto" w:fill="auto"/>
            <w:hideMark/>
          </w:tcPr>
          <w:p w14:paraId="35CB725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w:t>
            </w:r>
          </w:p>
        </w:tc>
        <w:tc>
          <w:tcPr>
            <w:tcW w:w="1276" w:type="dxa"/>
            <w:gridSpan w:val="4"/>
            <w:tcBorders>
              <w:top w:val="nil"/>
              <w:left w:val="nil"/>
              <w:bottom w:val="nil"/>
              <w:right w:val="nil"/>
            </w:tcBorders>
            <w:shd w:val="clear" w:color="auto" w:fill="auto"/>
            <w:hideMark/>
          </w:tcPr>
          <w:p w14:paraId="58ED52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644,72</w:t>
            </w:r>
          </w:p>
        </w:tc>
        <w:tc>
          <w:tcPr>
            <w:tcW w:w="927" w:type="dxa"/>
            <w:gridSpan w:val="4"/>
            <w:tcBorders>
              <w:top w:val="nil"/>
              <w:left w:val="nil"/>
              <w:bottom w:val="nil"/>
              <w:right w:val="nil"/>
            </w:tcBorders>
            <w:shd w:val="clear" w:color="auto" w:fill="auto"/>
            <w:hideMark/>
          </w:tcPr>
          <w:p w14:paraId="238BD0D0"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5D67F3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460,97</w:t>
            </w:r>
          </w:p>
        </w:tc>
      </w:tr>
      <w:tr w:rsidR="00D02B56" w:rsidRPr="00D02B56" w14:paraId="4359B2B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10B761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FBEE29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14.5.09.05-0103</w:t>
            </w:r>
          </w:p>
        </w:tc>
        <w:tc>
          <w:tcPr>
            <w:tcW w:w="2408" w:type="dxa"/>
            <w:tcBorders>
              <w:top w:val="nil"/>
              <w:left w:val="nil"/>
              <w:bottom w:val="nil"/>
              <w:right w:val="nil"/>
            </w:tcBorders>
            <w:shd w:val="clear" w:color="auto" w:fill="auto"/>
            <w:hideMark/>
          </w:tcPr>
          <w:p w14:paraId="5907B39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Очиститель клея</w:t>
            </w:r>
          </w:p>
        </w:tc>
        <w:tc>
          <w:tcPr>
            <w:tcW w:w="632" w:type="dxa"/>
            <w:gridSpan w:val="2"/>
            <w:tcBorders>
              <w:top w:val="nil"/>
              <w:left w:val="nil"/>
              <w:bottom w:val="nil"/>
              <w:right w:val="nil"/>
            </w:tcBorders>
            <w:shd w:val="clear" w:color="auto" w:fill="auto"/>
            <w:hideMark/>
          </w:tcPr>
          <w:p w14:paraId="17808D2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л</w:t>
            </w:r>
          </w:p>
        </w:tc>
        <w:tc>
          <w:tcPr>
            <w:tcW w:w="940" w:type="dxa"/>
            <w:gridSpan w:val="5"/>
            <w:tcBorders>
              <w:top w:val="nil"/>
              <w:left w:val="nil"/>
              <w:bottom w:val="nil"/>
              <w:right w:val="nil"/>
            </w:tcBorders>
            <w:shd w:val="clear" w:color="auto" w:fill="auto"/>
            <w:hideMark/>
          </w:tcPr>
          <w:p w14:paraId="39B3017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234BB08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9BF3E4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w:t>
            </w:r>
          </w:p>
        </w:tc>
        <w:tc>
          <w:tcPr>
            <w:tcW w:w="1134" w:type="dxa"/>
            <w:gridSpan w:val="7"/>
            <w:tcBorders>
              <w:top w:val="nil"/>
              <w:left w:val="nil"/>
              <w:bottom w:val="nil"/>
              <w:right w:val="nil"/>
            </w:tcBorders>
            <w:shd w:val="clear" w:color="auto" w:fill="auto"/>
            <w:hideMark/>
          </w:tcPr>
          <w:p w14:paraId="28C3DA9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830,95</w:t>
            </w:r>
          </w:p>
        </w:tc>
        <w:tc>
          <w:tcPr>
            <w:tcW w:w="851" w:type="dxa"/>
            <w:gridSpan w:val="7"/>
            <w:tcBorders>
              <w:top w:val="nil"/>
              <w:left w:val="nil"/>
              <w:bottom w:val="nil"/>
              <w:right w:val="nil"/>
            </w:tcBorders>
            <w:shd w:val="clear" w:color="auto" w:fill="auto"/>
            <w:hideMark/>
          </w:tcPr>
          <w:p w14:paraId="7CA6B02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1,61</w:t>
            </w:r>
          </w:p>
        </w:tc>
        <w:tc>
          <w:tcPr>
            <w:tcW w:w="1276" w:type="dxa"/>
            <w:gridSpan w:val="4"/>
            <w:tcBorders>
              <w:top w:val="nil"/>
              <w:left w:val="nil"/>
              <w:bottom w:val="nil"/>
              <w:right w:val="nil"/>
            </w:tcBorders>
            <w:shd w:val="clear" w:color="auto" w:fill="auto"/>
            <w:hideMark/>
          </w:tcPr>
          <w:p w14:paraId="21C15A7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1 337,83</w:t>
            </w:r>
          </w:p>
        </w:tc>
        <w:tc>
          <w:tcPr>
            <w:tcW w:w="927" w:type="dxa"/>
            <w:gridSpan w:val="4"/>
            <w:tcBorders>
              <w:top w:val="nil"/>
              <w:left w:val="nil"/>
              <w:bottom w:val="nil"/>
              <w:right w:val="nil"/>
            </w:tcBorders>
            <w:shd w:val="clear" w:color="auto" w:fill="auto"/>
            <w:hideMark/>
          </w:tcPr>
          <w:p w14:paraId="11B8FA1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05E79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133,78</w:t>
            </w:r>
          </w:p>
        </w:tc>
      </w:tr>
      <w:tr w:rsidR="00D02B56" w:rsidRPr="00D02B56" w14:paraId="79B0BDC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32AEF00"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Н</w:t>
            </w:r>
          </w:p>
        </w:tc>
        <w:tc>
          <w:tcPr>
            <w:tcW w:w="2361" w:type="dxa"/>
            <w:tcBorders>
              <w:top w:val="nil"/>
              <w:left w:val="nil"/>
              <w:bottom w:val="nil"/>
              <w:right w:val="nil"/>
            </w:tcBorders>
            <w:shd w:val="clear" w:color="auto" w:fill="auto"/>
            <w:hideMark/>
          </w:tcPr>
          <w:p w14:paraId="011FC246"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12.2.07.04</w:t>
            </w:r>
          </w:p>
        </w:tc>
        <w:tc>
          <w:tcPr>
            <w:tcW w:w="2408" w:type="dxa"/>
            <w:tcBorders>
              <w:top w:val="nil"/>
              <w:left w:val="nil"/>
              <w:bottom w:val="nil"/>
              <w:right w:val="nil"/>
            </w:tcBorders>
            <w:shd w:val="clear" w:color="auto" w:fill="auto"/>
            <w:hideMark/>
          </w:tcPr>
          <w:p w14:paraId="3A6CA0CA"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Трубки из вспененного каучука, полиэтилена</w:t>
            </w:r>
          </w:p>
        </w:tc>
        <w:tc>
          <w:tcPr>
            <w:tcW w:w="632" w:type="dxa"/>
            <w:gridSpan w:val="2"/>
            <w:tcBorders>
              <w:top w:val="nil"/>
              <w:left w:val="nil"/>
              <w:bottom w:val="nil"/>
              <w:right w:val="nil"/>
            </w:tcBorders>
            <w:shd w:val="clear" w:color="auto" w:fill="auto"/>
            <w:hideMark/>
          </w:tcPr>
          <w:p w14:paraId="74614969"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м</w:t>
            </w:r>
          </w:p>
        </w:tc>
        <w:tc>
          <w:tcPr>
            <w:tcW w:w="940" w:type="dxa"/>
            <w:gridSpan w:val="5"/>
            <w:tcBorders>
              <w:top w:val="nil"/>
              <w:left w:val="nil"/>
              <w:bottom w:val="nil"/>
              <w:right w:val="nil"/>
            </w:tcBorders>
            <w:shd w:val="clear" w:color="auto" w:fill="auto"/>
            <w:hideMark/>
          </w:tcPr>
          <w:p w14:paraId="534A3941"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11</w:t>
            </w:r>
          </w:p>
        </w:tc>
        <w:tc>
          <w:tcPr>
            <w:tcW w:w="992" w:type="dxa"/>
            <w:gridSpan w:val="2"/>
            <w:tcBorders>
              <w:top w:val="nil"/>
              <w:left w:val="nil"/>
              <w:bottom w:val="nil"/>
              <w:right w:val="nil"/>
            </w:tcBorders>
            <w:shd w:val="clear" w:color="auto" w:fill="auto"/>
            <w:hideMark/>
          </w:tcPr>
          <w:p w14:paraId="6183530B"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0615C470"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55</w:t>
            </w:r>
          </w:p>
        </w:tc>
        <w:tc>
          <w:tcPr>
            <w:tcW w:w="1134" w:type="dxa"/>
            <w:gridSpan w:val="7"/>
            <w:tcBorders>
              <w:top w:val="nil"/>
              <w:left w:val="nil"/>
              <w:bottom w:val="nil"/>
              <w:right w:val="nil"/>
            </w:tcBorders>
            <w:shd w:val="clear" w:color="auto" w:fill="auto"/>
            <w:hideMark/>
          </w:tcPr>
          <w:p w14:paraId="0C1D9E55"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674FEBB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0126DE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E0DEC2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729CD2B"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7499CF14"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0C6DE00D"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П,Н</w:t>
            </w:r>
          </w:p>
        </w:tc>
        <w:tc>
          <w:tcPr>
            <w:tcW w:w="2361" w:type="dxa"/>
            <w:tcBorders>
              <w:top w:val="nil"/>
              <w:left w:val="nil"/>
              <w:bottom w:val="nil"/>
              <w:right w:val="nil"/>
            </w:tcBorders>
            <w:shd w:val="clear" w:color="auto" w:fill="auto"/>
            <w:hideMark/>
          </w:tcPr>
          <w:p w14:paraId="6E391B53"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14.3.02.06-0008</w:t>
            </w:r>
          </w:p>
        </w:tc>
        <w:tc>
          <w:tcPr>
            <w:tcW w:w="2408" w:type="dxa"/>
            <w:tcBorders>
              <w:top w:val="nil"/>
              <w:left w:val="nil"/>
              <w:bottom w:val="nil"/>
              <w:right w:val="nil"/>
            </w:tcBorders>
            <w:shd w:val="clear" w:color="auto" w:fill="auto"/>
            <w:hideMark/>
          </w:tcPr>
          <w:p w14:paraId="1FDA3FBB" w14:textId="77777777" w:rsidR="00D02B56" w:rsidRPr="00D02B56" w:rsidRDefault="00D02B56" w:rsidP="00D02B56">
            <w:pPr>
              <w:spacing w:line="240" w:lineRule="auto"/>
              <w:jc w:val="lef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Краска полимерная на водной основе для защиты теплоизоляционных материалов, температура применения от +7 до +30 °C, расход 0,4 л/м2, цвет белый, серый</w:t>
            </w:r>
          </w:p>
        </w:tc>
        <w:tc>
          <w:tcPr>
            <w:tcW w:w="632" w:type="dxa"/>
            <w:gridSpan w:val="2"/>
            <w:tcBorders>
              <w:top w:val="nil"/>
              <w:left w:val="nil"/>
              <w:bottom w:val="nil"/>
              <w:right w:val="nil"/>
            </w:tcBorders>
            <w:shd w:val="clear" w:color="auto" w:fill="auto"/>
            <w:hideMark/>
          </w:tcPr>
          <w:p w14:paraId="12CBB71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л</w:t>
            </w:r>
          </w:p>
        </w:tc>
        <w:tc>
          <w:tcPr>
            <w:tcW w:w="940" w:type="dxa"/>
            <w:gridSpan w:val="5"/>
            <w:tcBorders>
              <w:top w:val="nil"/>
              <w:left w:val="nil"/>
              <w:bottom w:val="nil"/>
              <w:right w:val="nil"/>
            </w:tcBorders>
            <w:shd w:val="clear" w:color="auto" w:fill="auto"/>
            <w:hideMark/>
          </w:tcPr>
          <w:p w14:paraId="2C3B8BC7"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992" w:type="dxa"/>
            <w:gridSpan w:val="2"/>
            <w:tcBorders>
              <w:top w:val="nil"/>
              <w:left w:val="nil"/>
              <w:bottom w:val="nil"/>
              <w:right w:val="nil"/>
            </w:tcBorders>
            <w:shd w:val="clear" w:color="auto" w:fill="auto"/>
            <w:hideMark/>
          </w:tcPr>
          <w:p w14:paraId="036E2165"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1134" w:type="dxa"/>
            <w:gridSpan w:val="5"/>
            <w:tcBorders>
              <w:top w:val="nil"/>
              <w:left w:val="nil"/>
              <w:bottom w:val="nil"/>
              <w:right w:val="nil"/>
            </w:tcBorders>
            <w:shd w:val="clear" w:color="auto" w:fill="auto"/>
            <w:hideMark/>
          </w:tcPr>
          <w:p w14:paraId="3303D9D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0</w:t>
            </w:r>
          </w:p>
        </w:tc>
        <w:tc>
          <w:tcPr>
            <w:tcW w:w="1134" w:type="dxa"/>
            <w:gridSpan w:val="7"/>
            <w:tcBorders>
              <w:top w:val="nil"/>
              <w:left w:val="nil"/>
              <w:bottom w:val="nil"/>
              <w:right w:val="nil"/>
            </w:tcBorders>
            <w:shd w:val="clear" w:color="auto" w:fill="auto"/>
            <w:hideMark/>
          </w:tcPr>
          <w:p w14:paraId="35C8BEC9"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851" w:type="dxa"/>
            <w:gridSpan w:val="7"/>
            <w:tcBorders>
              <w:top w:val="nil"/>
              <w:left w:val="nil"/>
              <w:bottom w:val="nil"/>
              <w:right w:val="nil"/>
            </w:tcBorders>
            <w:shd w:val="clear" w:color="auto" w:fill="auto"/>
            <w:hideMark/>
          </w:tcPr>
          <w:p w14:paraId="714BE8E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832D57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134E1B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4C42A5C" w14:textId="77777777" w:rsidR="00D02B56" w:rsidRPr="00D02B56" w:rsidRDefault="00D02B56" w:rsidP="00D02B56">
            <w:pPr>
              <w:spacing w:line="240" w:lineRule="auto"/>
              <w:jc w:val="right"/>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 </w:t>
            </w:r>
          </w:p>
        </w:tc>
      </w:tr>
      <w:tr w:rsidR="00D02B56" w:rsidRPr="00D02B56" w14:paraId="3C04F83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4BAA334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5B7E95F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24D11A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01AA3D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B17AC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6335CC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B7C49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A0CD3A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92118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5B85D8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CE8B84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6F1F9B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12 461,43</w:t>
            </w:r>
          </w:p>
        </w:tc>
      </w:tr>
      <w:tr w:rsidR="00D02B56" w:rsidRPr="00D02B56" w14:paraId="2876459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5B2DB4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993EED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B3E8E1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49DDD5FB"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E66DEEA"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B82A3F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DD8A58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B52F660"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08C27B8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80A65F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1F60F0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7ABE4D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5 649,17</w:t>
            </w:r>
          </w:p>
        </w:tc>
      </w:tr>
      <w:tr w:rsidR="00D02B56" w:rsidRPr="00D02B56" w14:paraId="3D18392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C58DB5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7E393DD"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/812-020.0-1</w:t>
            </w:r>
          </w:p>
        </w:tc>
        <w:tc>
          <w:tcPr>
            <w:tcW w:w="2408" w:type="dxa"/>
            <w:tcBorders>
              <w:top w:val="nil"/>
              <w:left w:val="nil"/>
              <w:bottom w:val="nil"/>
              <w:right w:val="nil"/>
            </w:tcBorders>
            <w:shd w:val="clear" w:color="auto" w:fill="auto"/>
            <w:hideMark/>
          </w:tcPr>
          <w:p w14:paraId="50AC576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Теплоизоляционные работы</w:t>
            </w:r>
          </w:p>
        </w:tc>
        <w:tc>
          <w:tcPr>
            <w:tcW w:w="632" w:type="dxa"/>
            <w:gridSpan w:val="2"/>
            <w:tcBorders>
              <w:top w:val="nil"/>
              <w:left w:val="nil"/>
              <w:bottom w:val="nil"/>
              <w:right w:val="nil"/>
            </w:tcBorders>
            <w:shd w:val="clear" w:color="auto" w:fill="auto"/>
            <w:hideMark/>
          </w:tcPr>
          <w:p w14:paraId="7EA20D9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29F1424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2787D27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0A2F08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25F36E0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6D1A2D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361F6B1"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041A82F"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1DE02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5 479,69</w:t>
            </w:r>
          </w:p>
        </w:tc>
      </w:tr>
      <w:tr w:rsidR="00D02B56" w:rsidRPr="00D02B56" w14:paraId="3F3A663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55646E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9EA9DFA"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/774-020.0</w:t>
            </w:r>
          </w:p>
        </w:tc>
        <w:tc>
          <w:tcPr>
            <w:tcW w:w="2408" w:type="dxa"/>
            <w:tcBorders>
              <w:top w:val="nil"/>
              <w:left w:val="nil"/>
              <w:bottom w:val="nil"/>
              <w:right w:val="nil"/>
            </w:tcBorders>
            <w:shd w:val="clear" w:color="auto" w:fill="auto"/>
            <w:hideMark/>
          </w:tcPr>
          <w:p w14:paraId="78BB510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Теплоизоляционные работы</w:t>
            </w:r>
          </w:p>
        </w:tc>
        <w:tc>
          <w:tcPr>
            <w:tcW w:w="632" w:type="dxa"/>
            <w:gridSpan w:val="2"/>
            <w:tcBorders>
              <w:top w:val="nil"/>
              <w:left w:val="nil"/>
              <w:bottom w:val="nil"/>
              <w:right w:val="nil"/>
            </w:tcBorders>
            <w:shd w:val="clear" w:color="auto" w:fill="auto"/>
            <w:hideMark/>
          </w:tcPr>
          <w:p w14:paraId="4520E8F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A95263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55</w:t>
            </w:r>
          </w:p>
        </w:tc>
        <w:tc>
          <w:tcPr>
            <w:tcW w:w="992" w:type="dxa"/>
            <w:gridSpan w:val="2"/>
            <w:tcBorders>
              <w:top w:val="nil"/>
              <w:left w:val="nil"/>
              <w:bottom w:val="nil"/>
              <w:right w:val="nil"/>
            </w:tcBorders>
            <w:shd w:val="clear" w:color="auto" w:fill="auto"/>
            <w:hideMark/>
          </w:tcPr>
          <w:p w14:paraId="66E7DC7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8012B2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55</w:t>
            </w:r>
          </w:p>
        </w:tc>
        <w:tc>
          <w:tcPr>
            <w:tcW w:w="1134" w:type="dxa"/>
            <w:gridSpan w:val="7"/>
            <w:tcBorders>
              <w:top w:val="nil"/>
              <w:left w:val="nil"/>
              <w:bottom w:val="nil"/>
              <w:right w:val="nil"/>
            </w:tcBorders>
            <w:shd w:val="clear" w:color="auto" w:fill="auto"/>
            <w:hideMark/>
          </w:tcPr>
          <w:p w14:paraId="0FE0546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C139F5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7D5440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B9F451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82B467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3 107,04</w:t>
            </w:r>
          </w:p>
        </w:tc>
      </w:tr>
      <w:tr w:rsidR="00D02B56" w:rsidRPr="00D02B56" w14:paraId="5803C6B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E7148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B0164C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F846E3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36848C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5FD62F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4CA06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559F18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692FA0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6F8F4E7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7C1F63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4 209,63</w:t>
            </w:r>
          </w:p>
        </w:tc>
        <w:tc>
          <w:tcPr>
            <w:tcW w:w="927" w:type="dxa"/>
            <w:gridSpan w:val="4"/>
            <w:tcBorders>
              <w:top w:val="single" w:sz="4" w:space="0" w:color="auto"/>
              <w:left w:val="nil"/>
              <w:bottom w:val="nil"/>
              <w:right w:val="nil"/>
            </w:tcBorders>
            <w:shd w:val="clear" w:color="auto" w:fill="auto"/>
            <w:hideMark/>
          </w:tcPr>
          <w:p w14:paraId="17102EE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2E3CB8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21 048,16</w:t>
            </w:r>
          </w:p>
        </w:tc>
      </w:tr>
      <w:tr w:rsidR="00D02B56" w:rsidRPr="00D02B56" w14:paraId="38D4DB11"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23EA6D8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40</w:t>
            </w:r>
          </w:p>
        </w:tc>
        <w:tc>
          <w:tcPr>
            <w:tcW w:w="2361" w:type="dxa"/>
            <w:tcBorders>
              <w:top w:val="single" w:sz="4" w:space="0" w:color="auto"/>
              <w:left w:val="nil"/>
              <w:bottom w:val="nil"/>
              <w:right w:val="nil"/>
            </w:tcBorders>
            <w:shd w:val="clear" w:color="auto" w:fill="auto"/>
            <w:hideMark/>
          </w:tcPr>
          <w:p w14:paraId="7378F68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ФСБЦ-12.2.07.04-1066</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297CB5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15 мм, толщина 25 мм</w:t>
            </w:r>
          </w:p>
        </w:tc>
        <w:tc>
          <w:tcPr>
            <w:tcW w:w="632" w:type="dxa"/>
            <w:gridSpan w:val="2"/>
            <w:tcBorders>
              <w:top w:val="single" w:sz="4" w:space="0" w:color="auto"/>
              <w:left w:val="nil"/>
              <w:bottom w:val="nil"/>
              <w:right w:val="nil"/>
            </w:tcBorders>
            <w:shd w:val="clear" w:color="auto" w:fill="auto"/>
            <w:hideMark/>
          </w:tcPr>
          <w:p w14:paraId="146027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47CF15B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22</w:t>
            </w:r>
          </w:p>
        </w:tc>
        <w:tc>
          <w:tcPr>
            <w:tcW w:w="992" w:type="dxa"/>
            <w:gridSpan w:val="2"/>
            <w:tcBorders>
              <w:top w:val="single" w:sz="4" w:space="0" w:color="auto"/>
              <w:left w:val="nil"/>
              <w:bottom w:val="nil"/>
              <w:right w:val="nil"/>
            </w:tcBorders>
            <w:shd w:val="clear" w:color="auto" w:fill="auto"/>
            <w:hideMark/>
          </w:tcPr>
          <w:p w14:paraId="6E80552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C4EE2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22</w:t>
            </w:r>
          </w:p>
        </w:tc>
        <w:tc>
          <w:tcPr>
            <w:tcW w:w="1134" w:type="dxa"/>
            <w:gridSpan w:val="7"/>
            <w:tcBorders>
              <w:top w:val="single" w:sz="4" w:space="0" w:color="auto"/>
              <w:left w:val="nil"/>
              <w:bottom w:val="nil"/>
              <w:right w:val="nil"/>
            </w:tcBorders>
            <w:shd w:val="clear" w:color="auto" w:fill="auto"/>
            <w:hideMark/>
          </w:tcPr>
          <w:p w14:paraId="095EB5A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557,11</w:t>
            </w:r>
          </w:p>
        </w:tc>
        <w:tc>
          <w:tcPr>
            <w:tcW w:w="851" w:type="dxa"/>
            <w:gridSpan w:val="7"/>
            <w:tcBorders>
              <w:top w:val="single" w:sz="4" w:space="0" w:color="auto"/>
              <w:left w:val="nil"/>
              <w:bottom w:val="nil"/>
              <w:right w:val="nil"/>
            </w:tcBorders>
            <w:shd w:val="clear" w:color="auto" w:fill="auto"/>
            <w:hideMark/>
          </w:tcPr>
          <w:p w14:paraId="116B747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1,44</w:t>
            </w:r>
          </w:p>
        </w:tc>
        <w:tc>
          <w:tcPr>
            <w:tcW w:w="1276" w:type="dxa"/>
            <w:gridSpan w:val="4"/>
            <w:tcBorders>
              <w:top w:val="single" w:sz="4" w:space="0" w:color="auto"/>
              <w:left w:val="nil"/>
              <w:bottom w:val="nil"/>
              <w:right w:val="nil"/>
            </w:tcBorders>
            <w:shd w:val="clear" w:color="auto" w:fill="auto"/>
            <w:hideMark/>
          </w:tcPr>
          <w:p w14:paraId="6260379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802,24</w:t>
            </w:r>
          </w:p>
        </w:tc>
        <w:tc>
          <w:tcPr>
            <w:tcW w:w="927" w:type="dxa"/>
            <w:gridSpan w:val="4"/>
            <w:tcBorders>
              <w:top w:val="single" w:sz="4" w:space="0" w:color="auto"/>
              <w:left w:val="nil"/>
              <w:bottom w:val="nil"/>
              <w:right w:val="nil"/>
            </w:tcBorders>
            <w:shd w:val="clear" w:color="auto" w:fill="auto"/>
            <w:hideMark/>
          </w:tcPr>
          <w:p w14:paraId="2042BD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B72A94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17 649,28</w:t>
            </w:r>
          </w:p>
        </w:tc>
      </w:tr>
      <w:tr w:rsidR="00D02B56" w:rsidRPr="00D02B56" w14:paraId="651B8AA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8E4DF9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F62511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9CE944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16D152C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CA4576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7BAFA7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B27897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Объем=20*1,1</w:t>
            </w:r>
          </w:p>
        </w:tc>
      </w:tr>
      <w:tr w:rsidR="00D02B56" w:rsidRPr="00D02B56" w14:paraId="5518D48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76261A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44851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56D760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354A7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1A8011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53F09A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E612E6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13DA86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572CE8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06A4A6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8B5AC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CB634E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17 649,28</w:t>
            </w:r>
          </w:p>
        </w:tc>
      </w:tr>
      <w:tr w:rsidR="00D02B56" w:rsidRPr="00D02B56" w14:paraId="049BB163"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349EA2A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41</w:t>
            </w:r>
          </w:p>
        </w:tc>
        <w:tc>
          <w:tcPr>
            <w:tcW w:w="2361" w:type="dxa"/>
            <w:tcBorders>
              <w:top w:val="single" w:sz="4" w:space="0" w:color="auto"/>
              <w:left w:val="nil"/>
              <w:bottom w:val="nil"/>
              <w:right w:val="nil"/>
            </w:tcBorders>
            <w:shd w:val="clear" w:color="auto" w:fill="auto"/>
            <w:hideMark/>
          </w:tcPr>
          <w:p w14:paraId="44D399F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ФСБЦ-12.2.07.04-1072</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4C59D4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Трубки теплоизоляционные из вспененного синтетического каучука, без покрытия, Г1, плотность 70 кг/м3, температура применения от -200 до +150 (180) °C, внутренний диаметр 28 мм, толщина 25 мм</w:t>
            </w:r>
          </w:p>
        </w:tc>
        <w:tc>
          <w:tcPr>
            <w:tcW w:w="632" w:type="dxa"/>
            <w:gridSpan w:val="2"/>
            <w:tcBorders>
              <w:top w:val="single" w:sz="4" w:space="0" w:color="auto"/>
              <w:left w:val="nil"/>
              <w:bottom w:val="nil"/>
              <w:right w:val="nil"/>
            </w:tcBorders>
            <w:shd w:val="clear" w:color="auto" w:fill="auto"/>
            <w:hideMark/>
          </w:tcPr>
          <w:p w14:paraId="2C2E6CE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0C14ACC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992" w:type="dxa"/>
            <w:gridSpan w:val="2"/>
            <w:tcBorders>
              <w:top w:val="single" w:sz="4" w:space="0" w:color="auto"/>
              <w:left w:val="nil"/>
              <w:bottom w:val="nil"/>
              <w:right w:val="nil"/>
            </w:tcBorders>
            <w:shd w:val="clear" w:color="auto" w:fill="auto"/>
            <w:hideMark/>
          </w:tcPr>
          <w:p w14:paraId="1035972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2F5725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w:t>
            </w:r>
          </w:p>
        </w:tc>
        <w:tc>
          <w:tcPr>
            <w:tcW w:w="1134" w:type="dxa"/>
            <w:gridSpan w:val="7"/>
            <w:tcBorders>
              <w:top w:val="single" w:sz="4" w:space="0" w:color="auto"/>
              <w:left w:val="nil"/>
              <w:bottom w:val="nil"/>
              <w:right w:val="nil"/>
            </w:tcBorders>
            <w:shd w:val="clear" w:color="auto" w:fill="auto"/>
            <w:hideMark/>
          </w:tcPr>
          <w:p w14:paraId="4D312B8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704,76</w:t>
            </w:r>
          </w:p>
        </w:tc>
        <w:tc>
          <w:tcPr>
            <w:tcW w:w="851" w:type="dxa"/>
            <w:gridSpan w:val="7"/>
            <w:tcBorders>
              <w:top w:val="single" w:sz="4" w:space="0" w:color="auto"/>
              <w:left w:val="nil"/>
              <w:bottom w:val="nil"/>
              <w:right w:val="nil"/>
            </w:tcBorders>
            <w:shd w:val="clear" w:color="auto" w:fill="auto"/>
            <w:hideMark/>
          </w:tcPr>
          <w:p w14:paraId="725FE0D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1,44</w:t>
            </w:r>
          </w:p>
        </w:tc>
        <w:tc>
          <w:tcPr>
            <w:tcW w:w="1276" w:type="dxa"/>
            <w:gridSpan w:val="4"/>
            <w:tcBorders>
              <w:top w:val="single" w:sz="4" w:space="0" w:color="auto"/>
              <w:left w:val="nil"/>
              <w:bottom w:val="nil"/>
              <w:right w:val="nil"/>
            </w:tcBorders>
            <w:shd w:val="clear" w:color="auto" w:fill="auto"/>
            <w:hideMark/>
          </w:tcPr>
          <w:p w14:paraId="6341692D"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1 014,85</w:t>
            </w:r>
          </w:p>
        </w:tc>
        <w:tc>
          <w:tcPr>
            <w:tcW w:w="927" w:type="dxa"/>
            <w:gridSpan w:val="4"/>
            <w:tcBorders>
              <w:top w:val="single" w:sz="4" w:space="0" w:color="auto"/>
              <w:left w:val="nil"/>
              <w:bottom w:val="nil"/>
              <w:right w:val="nil"/>
            </w:tcBorders>
            <w:shd w:val="clear" w:color="auto" w:fill="auto"/>
            <w:hideMark/>
          </w:tcPr>
          <w:p w14:paraId="5F6CD1D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CBC086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33 490,05</w:t>
            </w:r>
          </w:p>
        </w:tc>
      </w:tr>
      <w:tr w:rsidR="00D02B56" w:rsidRPr="00D02B56" w14:paraId="16C3FCC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3F0E59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BA4249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31CE68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строительных работ)</w:t>
            </w:r>
          </w:p>
        </w:tc>
      </w:tr>
      <w:tr w:rsidR="00D02B56" w:rsidRPr="00D02B56" w14:paraId="6ABD1624"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7C4C87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34C42B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FA8687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Объем=30*1,1</w:t>
            </w:r>
          </w:p>
        </w:tc>
      </w:tr>
      <w:tr w:rsidR="00D02B56" w:rsidRPr="00D02B56" w14:paraId="40648C7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3074CA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A1479E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7E94BD6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2B33CED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D9322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0B21AA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BB645E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AA372D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B79CB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A8CFAB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D7B77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49DAF8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33 490,05</w:t>
            </w:r>
          </w:p>
        </w:tc>
      </w:tr>
      <w:tr w:rsidR="00D02B56" w:rsidRPr="00D02B56" w14:paraId="596A23AB" w14:textId="77777777" w:rsidTr="00873492">
        <w:trPr>
          <w:gridAfter w:val="7"/>
          <w:wAfter w:w="1275" w:type="dxa"/>
          <w:trHeight w:val="675"/>
        </w:trPr>
        <w:tc>
          <w:tcPr>
            <w:tcW w:w="1037" w:type="dxa"/>
            <w:tcBorders>
              <w:top w:val="single" w:sz="4" w:space="0" w:color="auto"/>
              <w:left w:val="single" w:sz="4" w:space="0" w:color="auto"/>
              <w:bottom w:val="nil"/>
              <w:right w:val="nil"/>
            </w:tcBorders>
            <w:shd w:val="clear" w:color="auto" w:fill="auto"/>
            <w:hideMark/>
          </w:tcPr>
          <w:p w14:paraId="6C6E70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42</w:t>
            </w:r>
          </w:p>
        </w:tc>
        <w:tc>
          <w:tcPr>
            <w:tcW w:w="2361" w:type="dxa"/>
            <w:tcBorders>
              <w:top w:val="single" w:sz="4" w:space="0" w:color="auto"/>
              <w:left w:val="nil"/>
              <w:bottom w:val="nil"/>
              <w:right w:val="nil"/>
            </w:tcBorders>
            <w:shd w:val="clear" w:color="auto" w:fill="auto"/>
            <w:hideMark/>
          </w:tcPr>
          <w:p w14:paraId="63D337B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ГЭСНм08-02-409-09</w:t>
            </w:r>
          </w:p>
        </w:tc>
        <w:tc>
          <w:tcPr>
            <w:tcW w:w="2408" w:type="dxa"/>
            <w:tcBorders>
              <w:top w:val="single" w:sz="4" w:space="0" w:color="auto"/>
              <w:left w:val="nil"/>
              <w:bottom w:val="nil"/>
              <w:right w:val="nil"/>
            </w:tcBorders>
            <w:shd w:val="clear" w:color="auto" w:fill="auto"/>
            <w:hideMark/>
          </w:tcPr>
          <w:p w14:paraId="390DEDA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Труба гофрированная ПВХ для защиты проводов и кабелей по установленным конструкциям, по стенам, колоннам, потолкам, основанию пола</w:t>
            </w:r>
          </w:p>
        </w:tc>
        <w:tc>
          <w:tcPr>
            <w:tcW w:w="632" w:type="dxa"/>
            <w:gridSpan w:val="2"/>
            <w:tcBorders>
              <w:top w:val="single" w:sz="4" w:space="0" w:color="auto"/>
              <w:left w:val="nil"/>
              <w:bottom w:val="nil"/>
              <w:right w:val="nil"/>
            </w:tcBorders>
            <w:shd w:val="clear" w:color="auto" w:fill="auto"/>
            <w:hideMark/>
          </w:tcPr>
          <w:p w14:paraId="66630F0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0143BCC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w:t>
            </w:r>
          </w:p>
        </w:tc>
        <w:tc>
          <w:tcPr>
            <w:tcW w:w="992" w:type="dxa"/>
            <w:gridSpan w:val="2"/>
            <w:tcBorders>
              <w:top w:val="single" w:sz="4" w:space="0" w:color="auto"/>
              <w:left w:val="nil"/>
              <w:bottom w:val="nil"/>
              <w:right w:val="nil"/>
            </w:tcBorders>
            <w:shd w:val="clear" w:color="auto" w:fill="auto"/>
            <w:hideMark/>
          </w:tcPr>
          <w:p w14:paraId="1EAE24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9BD955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1,4</w:t>
            </w:r>
          </w:p>
        </w:tc>
        <w:tc>
          <w:tcPr>
            <w:tcW w:w="1134" w:type="dxa"/>
            <w:gridSpan w:val="7"/>
            <w:tcBorders>
              <w:top w:val="single" w:sz="4" w:space="0" w:color="auto"/>
              <w:left w:val="nil"/>
              <w:bottom w:val="nil"/>
              <w:right w:val="nil"/>
            </w:tcBorders>
            <w:shd w:val="clear" w:color="auto" w:fill="auto"/>
            <w:hideMark/>
          </w:tcPr>
          <w:p w14:paraId="1916CE3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AF2A8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A3CF07C"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EE2B72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A98225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DE7EFD6"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7E73C9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5D0BAAF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3ABB91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Объем=140 / 100</w:t>
            </w:r>
          </w:p>
        </w:tc>
      </w:tr>
      <w:tr w:rsidR="00D02B56" w:rsidRPr="00D02B56" w14:paraId="3B80CEAB"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15E8A7B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977733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168D083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32AAC51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578541C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E3A1A7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Прил.8.1 п.1.1</w:t>
            </w:r>
          </w:p>
        </w:tc>
        <w:tc>
          <w:tcPr>
            <w:tcW w:w="7957" w:type="dxa"/>
            <w:gridSpan w:val="27"/>
            <w:tcBorders>
              <w:top w:val="nil"/>
              <w:left w:val="nil"/>
              <w:bottom w:val="nil"/>
              <w:right w:val="single" w:sz="4" w:space="0" w:color="000000"/>
            </w:tcBorders>
            <w:shd w:val="clear" w:color="auto" w:fill="auto"/>
            <w:hideMark/>
          </w:tcPr>
          <w:p w14:paraId="0616C5B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на высоте, м: св. 2 до 8 м ОЗП=1,05; ТЗ=1,05</w:t>
            </w:r>
          </w:p>
        </w:tc>
      </w:tr>
      <w:tr w:rsidR="00D02B56" w:rsidRPr="00D02B56" w14:paraId="097F09C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C578FC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6343E6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D4BDA1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1F9FC1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E49F65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467C79F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05EE29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22,932</w:t>
            </w:r>
          </w:p>
        </w:tc>
        <w:tc>
          <w:tcPr>
            <w:tcW w:w="1134" w:type="dxa"/>
            <w:gridSpan w:val="7"/>
            <w:tcBorders>
              <w:top w:val="nil"/>
              <w:left w:val="nil"/>
              <w:bottom w:val="nil"/>
              <w:right w:val="nil"/>
            </w:tcBorders>
            <w:shd w:val="clear" w:color="auto" w:fill="auto"/>
            <w:hideMark/>
          </w:tcPr>
          <w:p w14:paraId="4326FAF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975CBB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714EEF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921530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E7A00D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9 502,11</w:t>
            </w:r>
          </w:p>
        </w:tc>
      </w:tr>
      <w:tr w:rsidR="00D02B56" w:rsidRPr="00D02B56" w14:paraId="0977D38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9A6F0A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46C37C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2-100-02</w:t>
            </w:r>
          </w:p>
        </w:tc>
        <w:tc>
          <w:tcPr>
            <w:tcW w:w="2408" w:type="dxa"/>
            <w:tcBorders>
              <w:top w:val="nil"/>
              <w:left w:val="nil"/>
              <w:bottom w:val="nil"/>
              <w:right w:val="nil"/>
            </w:tcBorders>
            <w:shd w:val="clear" w:color="auto" w:fill="auto"/>
            <w:hideMark/>
          </w:tcPr>
          <w:p w14:paraId="06A57F3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2 разряда</w:t>
            </w:r>
          </w:p>
        </w:tc>
        <w:tc>
          <w:tcPr>
            <w:tcW w:w="632" w:type="dxa"/>
            <w:gridSpan w:val="2"/>
            <w:tcBorders>
              <w:top w:val="nil"/>
              <w:left w:val="nil"/>
              <w:bottom w:val="nil"/>
              <w:right w:val="nil"/>
            </w:tcBorders>
            <w:shd w:val="clear" w:color="auto" w:fill="auto"/>
            <w:hideMark/>
          </w:tcPr>
          <w:p w14:paraId="160EA00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A1ECD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1AB4980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1D39B3A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0,0294</w:t>
            </w:r>
          </w:p>
        </w:tc>
        <w:tc>
          <w:tcPr>
            <w:tcW w:w="1134" w:type="dxa"/>
            <w:gridSpan w:val="7"/>
            <w:tcBorders>
              <w:top w:val="nil"/>
              <w:left w:val="nil"/>
              <w:bottom w:val="nil"/>
              <w:right w:val="nil"/>
            </w:tcBorders>
            <w:shd w:val="clear" w:color="auto" w:fill="auto"/>
            <w:hideMark/>
          </w:tcPr>
          <w:p w14:paraId="49AD65A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C21B80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49D776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292,26</w:t>
            </w:r>
          </w:p>
        </w:tc>
        <w:tc>
          <w:tcPr>
            <w:tcW w:w="927" w:type="dxa"/>
            <w:gridSpan w:val="4"/>
            <w:tcBorders>
              <w:top w:val="nil"/>
              <w:left w:val="nil"/>
              <w:bottom w:val="nil"/>
              <w:right w:val="nil"/>
            </w:tcBorders>
            <w:shd w:val="clear" w:color="auto" w:fill="auto"/>
            <w:hideMark/>
          </w:tcPr>
          <w:p w14:paraId="37FB61B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41E1AB5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10,74</w:t>
            </w:r>
          </w:p>
        </w:tc>
      </w:tr>
      <w:tr w:rsidR="00D02B56" w:rsidRPr="00D02B56" w14:paraId="0516576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4F9784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187AD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2-100-03</w:t>
            </w:r>
          </w:p>
        </w:tc>
        <w:tc>
          <w:tcPr>
            <w:tcW w:w="2408" w:type="dxa"/>
            <w:tcBorders>
              <w:top w:val="nil"/>
              <w:left w:val="nil"/>
              <w:bottom w:val="nil"/>
              <w:right w:val="nil"/>
            </w:tcBorders>
            <w:shd w:val="clear" w:color="auto" w:fill="auto"/>
            <w:hideMark/>
          </w:tcPr>
          <w:p w14:paraId="4D116D8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3 разряда</w:t>
            </w:r>
          </w:p>
        </w:tc>
        <w:tc>
          <w:tcPr>
            <w:tcW w:w="632" w:type="dxa"/>
            <w:gridSpan w:val="2"/>
            <w:tcBorders>
              <w:top w:val="nil"/>
              <w:left w:val="nil"/>
              <w:bottom w:val="nil"/>
              <w:right w:val="nil"/>
            </w:tcBorders>
            <w:shd w:val="clear" w:color="auto" w:fill="auto"/>
            <w:hideMark/>
          </w:tcPr>
          <w:p w14:paraId="30A45B4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C4E28F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10,75</w:t>
            </w:r>
          </w:p>
        </w:tc>
        <w:tc>
          <w:tcPr>
            <w:tcW w:w="992" w:type="dxa"/>
            <w:gridSpan w:val="2"/>
            <w:tcBorders>
              <w:top w:val="nil"/>
              <w:left w:val="nil"/>
              <w:bottom w:val="nil"/>
              <w:right w:val="nil"/>
            </w:tcBorders>
            <w:shd w:val="clear" w:color="auto" w:fill="auto"/>
            <w:hideMark/>
          </w:tcPr>
          <w:p w14:paraId="4D86E0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4A606F7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15,8025</w:t>
            </w:r>
          </w:p>
        </w:tc>
        <w:tc>
          <w:tcPr>
            <w:tcW w:w="1134" w:type="dxa"/>
            <w:gridSpan w:val="7"/>
            <w:tcBorders>
              <w:top w:val="nil"/>
              <w:left w:val="nil"/>
              <w:bottom w:val="nil"/>
              <w:right w:val="nil"/>
            </w:tcBorders>
            <w:shd w:val="clear" w:color="auto" w:fill="auto"/>
            <w:hideMark/>
          </w:tcPr>
          <w:p w14:paraId="70A1DD1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CAB643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62F857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319,07</w:t>
            </w:r>
          </w:p>
        </w:tc>
        <w:tc>
          <w:tcPr>
            <w:tcW w:w="927" w:type="dxa"/>
            <w:gridSpan w:val="4"/>
            <w:tcBorders>
              <w:top w:val="nil"/>
              <w:left w:val="nil"/>
              <w:bottom w:val="nil"/>
              <w:right w:val="nil"/>
            </w:tcBorders>
            <w:shd w:val="clear" w:color="auto" w:fill="auto"/>
            <w:hideMark/>
          </w:tcPr>
          <w:p w14:paraId="0820F68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39DBAD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6 302,63</w:t>
            </w:r>
          </w:p>
        </w:tc>
      </w:tr>
      <w:tr w:rsidR="00D02B56" w:rsidRPr="00D02B56" w14:paraId="42B4BEC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523B70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63057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2-100-04</w:t>
            </w:r>
          </w:p>
        </w:tc>
        <w:tc>
          <w:tcPr>
            <w:tcW w:w="2408" w:type="dxa"/>
            <w:tcBorders>
              <w:top w:val="nil"/>
              <w:left w:val="nil"/>
              <w:bottom w:val="nil"/>
              <w:right w:val="nil"/>
            </w:tcBorders>
            <w:shd w:val="clear" w:color="auto" w:fill="auto"/>
            <w:hideMark/>
          </w:tcPr>
          <w:p w14:paraId="07A3A8B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4 разряда</w:t>
            </w:r>
          </w:p>
        </w:tc>
        <w:tc>
          <w:tcPr>
            <w:tcW w:w="632" w:type="dxa"/>
            <w:gridSpan w:val="2"/>
            <w:tcBorders>
              <w:top w:val="nil"/>
              <w:left w:val="nil"/>
              <w:bottom w:val="nil"/>
              <w:right w:val="nil"/>
            </w:tcBorders>
            <w:shd w:val="clear" w:color="auto" w:fill="auto"/>
            <w:hideMark/>
          </w:tcPr>
          <w:p w14:paraId="2C8D066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393C13B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4,83</w:t>
            </w:r>
          </w:p>
        </w:tc>
        <w:tc>
          <w:tcPr>
            <w:tcW w:w="992" w:type="dxa"/>
            <w:gridSpan w:val="2"/>
            <w:tcBorders>
              <w:top w:val="nil"/>
              <w:left w:val="nil"/>
              <w:bottom w:val="nil"/>
              <w:right w:val="nil"/>
            </w:tcBorders>
            <w:shd w:val="clear" w:color="auto" w:fill="auto"/>
            <w:hideMark/>
          </w:tcPr>
          <w:p w14:paraId="50CCE29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5F1E956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7,1001</w:t>
            </w:r>
          </w:p>
        </w:tc>
        <w:tc>
          <w:tcPr>
            <w:tcW w:w="1134" w:type="dxa"/>
            <w:gridSpan w:val="7"/>
            <w:tcBorders>
              <w:top w:val="nil"/>
              <w:left w:val="nil"/>
              <w:bottom w:val="nil"/>
              <w:right w:val="nil"/>
            </w:tcBorders>
            <w:shd w:val="clear" w:color="auto" w:fill="auto"/>
            <w:hideMark/>
          </w:tcPr>
          <w:p w14:paraId="3356474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FF8D40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7EB89C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0210903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078BB4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3 188,74</w:t>
            </w:r>
          </w:p>
        </w:tc>
      </w:tr>
      <w:tr w:rsidR="00D02B56" w:rsidRPr="00D02B56" w14:paraId="690BB99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B08979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3AB480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5CF710C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0D4B932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7586E52"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68D1A0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6E2B6683"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2089AB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F2514E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C9FF6B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FC90D8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F1879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8,86</w:t>
            </w:r>
          </w:p>
        </w:tc>
      </w:tr>
      <w:tr w:rsidR="00D02B56" w:rsidRPr="00D02B56" w14:paraId="40F1070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1DCC7E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DEEADA9"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888E8B8"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5754876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0DC3D5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C2AC75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02D408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0,014</w:t>
            </w:r>
          </w:p>
        </w:tc>
        <w:tc>
          <w:tcPr>
            <w:tcW w:w="1134" w:type="dxa"/>
            <w:gridSpan w:val="7"/>
            <w:tcBorders>
              <w:top w:val="nil"/>
              <w:left w:val="nil"/>
              <w:bottom w:val="nil"/>
              <w:right w:val="nil"/>
            </w:tcBorders>
            <w:shd w:val="clear" w:color="auto" w:fill="auto"/>
            <w:hideMark/>
          </w:tcPr>
          <w:p w14:paraId="331217B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823E38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3DC800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D29033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96CE09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6,29</w:t>
            </w:r>
          </w:p>
        </w:tc>
      </w:tr>
      <w:tr w:rsidR="00D02B56" w:rsidRPr="00D02B56" w14:paraId="432D2DE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9A863C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C088B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7EEC093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40296256"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0EAE464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c>
          <w:tcPr>
            <w:tcW w:w="992" w:type="dxa"/>
            <w:gridSpan w:val="2"/>
            <w:tcBorders>
              <w:top w:val="nil"/>
              <w:left w:val="nil"/>
              <w:bottom w:val="nil"/>
              <w:right w:val="nil"/>
            </w:tcBorders>
            <w:shd w:val="clear" w:color="auto" w:fill="auto"/>
            <w:hideMark/>
          </w:tcPr>
          <w:p w14:paraId="4ECBAF4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70FC5D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0,014</w:t>
            </w:r>
          </w:p>
        </w:tc>
        <w:tc>
          <w:tcPr>
            <w:tcW w:w="1134" w:type="dxa"/>
            <w:gridSpan w:val="7"/>
            <w:tcBorders>
              <w:top w:val="nil"/>
              <w:left w:val="nil"/>
              <w:bottom w:val="nil"/>
              <w:right w:val="nil"/>
            </w:tcBorders>
            <w:shd w:val="clear" w:color="auto" w:fill="auto"/>
            <w:hideMark/>
          </w:tcPr>
          <w:p w14:paraId="3326299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A16673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881746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095B76B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4E57E5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8,86</w:t>
            </w:r>
          </w:p>
        </w:tc>
      </w:tr>
      <w:tr w:rsidR="00D02B56" w:rsidRPr="00D02B56" w14:paraId="6C23ACB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747677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958101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526D8151"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4E06E72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9DE9E2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w:t>
            </w:r>
          </w:p>
        </w:tc>
        <w:tc>
          <w:tcPr>
            <w:tcW w:w="992" w:type="dxa"/>
            <w:gridSpan w:val="2"/>
            <w:tcBorders>
              <w:top w:val="nil"/>
              <w:left w:val="nil"/>
              <w:bottom w:val="nil"/>
              <w:right w:val="nil"/>
            </w:tcBorders>
            <w:shd w:val="clear" w:color="auto" w:fill="auto"/>
            <w:hideMark/>
          </w:tcPr>
          <w:p w14:paraId="6C65457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42681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0,014</w:t>
            </w:r>
          </w:p>
        </w:tc>
        <w:tc>
          <w:tcPr>
            <w:tcW w:w="1134" w:type="dxa"/>
            <w:gridSpan w:val="7"/>
            <w:tcBorders>
              <w:top w:val="nil"/>
              <w:left w:val="nil"/>
              <w:bottom w:val="nil"/>
              <w:right w:val="nil"/>
            </w:tcBorders>
            <w:shd w:val="clear" w:color="auto" w:fill="auto"/>
            <w:hideMark/>
          </w:tcPr>
          <w:p w14:paraId="54516FA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33433A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4AD6D8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5C50675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398E8B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6,29</w:t>
            </w:r>
          </w:p>
        </w:tc>
      </w:tr>
      <w:tr w:rsidR="00D02B56" w:rsidRPr="00D02B56" w14:paraId="48BF638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FA596D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E99608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5D19A08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3B30CBA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A010F92"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75BF285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17B2BF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D5313A0"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724B9F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700091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769533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EAAC7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272,47</w:t>
            </w:r>
          </w:p>
        </w:tc>
      </w:tr>
      <w:tr w:rsidR="00D02B56" w:rsidRPr="00D02B56" w14:paraId="37D5A71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15B09E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C9738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01.7.03.04-0001</w:t>
            </w:r>
          </w:p>
        </w:tc>
        <w:tc>
          <w:tcPr>
            <w:tcW w:w="2408" w:type="dxa"/>
            <w:tcBorders>
              <w:top w:val="nil"/>
              <w:left w:val="nil"/>
              <w:bottom w:val="nil"/>
              <w:right w:val="nil"/>
            </w:tcBorders>
            <w:shd w:val="clear" w:color="auto" w:fill="auto"/>
            <w:hideMark/>
          </w:tcPr>
          <w:p w14:paraId="6059F4A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Электроэнергия</w:t>
            </w:r>
          </w:p>
        </w:tc>
        <w:tc>
          <w:tcPr>
            <w:tcW w:w="632" w:type="dxa"/>
            <w:gridSpan w:val="2"/>
            <w:tcBorders>
              <w:top w:val="nil"/>
              <w:left w:val="nil"/>
              <w:bottom w:val="nil"/>
              <w:right w:val="nil"/>
            </w:tcBorders>
            <w:shd w:val="clear" w:color="auto" w:fill="auto"/>
            <w:hideMark/>
          </w:tcPr>
          <w:p w14:paraId="760C166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кВт-ч</w:t>
            </w:r>
          </w:p>
        </w:tc>
        <w:tc>
          <w:tcPr>
            <w:tcW w:w="940" w:type="dxa"/>
            <w:gridSpan w:val="5"/>
            <w:tcBorders>
              <w:top w:val="nil"/>
              <w:left w:val="nil"/>
              <w:bottom w:val="nil"/>
              <w:right w:val="nil"/>
            </w:tcBorders>
            <w:shd w:val="clear" w:color="auto" w:fill="auto"/>
            <w:hideMark/>
          </w:tcPr>
          <w:p w14:paraId="48C3E51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4,42</w:t>
            </w:r>
          </w:p>
        </w:tc>
        <w:tc>
          <w:tcPr>
            <w:tcW w:w="992" w:type="dxa"/>
            <w:gridSpan w:val="2"/>
            <w:tcBorders>
              <w:top w:val="nil"/>
              <w:left w:val="nil"/>
              <w:bottom w:val="nil"/>
              <w:right w:val="nil"/>
            </w:tcBorders>
            <w:shd w:val="clear" w:color="auto" w:fill="auto"/>
            <w:hideMark/>
          </w:tcPr>
          <w:p w14:paraId="1E38EA2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87B3CC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6,188</w:t>
            </w:r>
          </w:p>
        </w:tc>
        <w:tc>
          <w:tcPr>
            <w:tcW w:w="1134" w:type="dxa"/>
            <w:gridSpan w:val="7"/>
            <w:tcBorders>
              <w:top w:val="nil"/>
              <w:left w:val="nil"/>
              <w:bottom w:val="nil"/>
              <w:right w:val="nil"/>
            </w:tcBorders>
            <w:shd w:val="clear" w:color="auto" w:fill="auto"/>
            <w:hideMark/>
          </w:tcPr>
          <w:p w14:paraId="7AD8302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2BC446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B98DD3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8,64</w:t>
            </w:r>
          </w:p>
        </w:tc>
        <w:tc>
          <w:tcPr>
            <w:tcW w:w="927" w:type="dxa"/>
            <w:gridSpan w:val="4"/>
            <w:tcBorders>
              <w:top w:val="nil"/>
              <w:left w:val="nil"/>
              <w:bottom w:val="nil"/>
              <w:right w:val="nil"/>
            </w:tcBorders>
            <w:shd w:val="clear" w:color="auto" w:fill="auto"/>
            <w:hideMark/>
          </w:tcPr>
          <w:p w14:paraId="526A5600"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472167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53,46</w:t>
            </w:r>
          </w:p>
        </w:tc>
      </w:tr>
      <w:tr w:rsidR="00D02B56" w:rsidRPr="00D02B56" w14:paraId="165DF669"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1A788DA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DDF072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01.7.15.07-0152</w:t>
            </w:r>
          </w:p>
        </w:tc>
        <w:tc>
          <w:tcPr>
            <w:tcW w:w="2408" w:type="dxa"/>
            <w:tcBorders>
              <w:top w:val="nil"/>
              <w:left w:val="nil"/>
              <w:bottom w:val="nil"/>
              <w:right w:val="nil"/>
            </w:tcBorders>
            <w:shd w:val="clear" w:color="auto" w:fill="auto"/>
            <w:hideMark/>
          </w:tcPr>
          <w:p w14:paraId="1022219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Дюбели пластмассовые с шурупами, диаметр 6 мм, длина 35 мм, диаметр шурупа 3,5 мм, длина шурупа 50 мм</w:t>
            </w:r>
          </w:p>
        </w:tc>
        <w:tc>
          <w:tcPr>
            <w:tcW w:w="632" w:type="dxa"/>
            <w:gridSpan w:val="2"/>
            <w:tcBorders>
              <w:top w:val="nil"/>
              <w:left w:val="nil"/>
              <w:bottom w:val="nil"/>
              <w:right w:val="nil"/>
            </w:tcBorders>
            <w:shd w:val="clear" w:color="auto" w:fill="auto"/>
            <w:hideMark/>
          </w:tcPr>
          <w:p w14:paraId="086F36B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2D9389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2,09</w:t>
            </w:r>
          </w:p>
        </w:tc>
        <w:tc>
          <w:tcPr>
            <w:tcW w:w="992" w:type="dxa"/>
            <w:gridSpan w:val="2"/>
            <w:tcBorders>
              <w:top w:val="nil"/>
              <w:left w:val="nil"/>
              <w:bottom w:val="nil"/>
              <w:right w:val="nil"/>
            </w:tcBorders>
            <w:shd w:val="clear" w:color="auto" w:fill="auto"/>
            <w:hideMark/>
          </w:tcPr>
          <w:p w14:paraId="100D526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A20024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2,926</w:t>
            </w:r>
          </w:p>
        </w:tc>
        <w:tc>
          <w:tcPr>
            <w:tcW w:w="1134" w:type="dxa"/>
            <w:gridSpan w:val="7"/>
            <w:tcBorders>
              <w:top w:val="nil"/>
              <w:left w:val="nil"/>
              <w:bottom w:val="nil"/>
              <w:right w:val="nil"/>
            </w:tcBorders>
            <w:shd w:val="clear" w:color="auto" w:fill="auto"/>
            <w:hideMark/>
          </w:tcPr>
          <w:p w14:paraId="6904401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52,34</w:t>
            </w:r>
          </w:p>
        </w:tc>
        <w:tc>
          <w:tcPr>
            <w:tcW w:w="851" w:type="dxa"/>
            <w:gridSpan w:val="7"/>
            <w:tcBorders>
              <w:top w:val="nil"/>
              <w:left w:val="nil"/>
              <w:bottom w:val="nil"/>
              <w:right w:val="nil"/>
            </w:tcBorders>
            <w:shd w:val="clear" w:color="auto" w:fill="auto"/>
            <w:hideMark/>
          </w:tcPr>
          <w:p w14:paraId="631BE4E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1,43</w:t>
            </w:r>
          </w:p>
        </w:tc>
        <w:tc>
          <w:tcPr>
            <w:tcW w:w="1276" w:type="dxa"/>
            <w:gridSpan w:val="4"/>
            <w:tcBorders>
              <w:top w:val="nil"/>
              <w:left w:val="nil"/>
              <w:bottom w:val="nil"/>
              <w:right w:val="nil"/>
            </w:tcBorders>
            <w:shd w:val="clear" w:color="auto" w:fill="auto"/>
            <w:hideMark/>
          </w:tcPr>
          <w:p w14:paraId="402992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74,85</w:t>
            </w:r>
          </w:p>
        </w:tc>
        <w:tc>
          <w:tcPr>
            <w:tcW w:w="927" w:type="dxa"/>
            <w:gridSpan w:val="4"/>
            <w:tcBorders>
              <w:top w:val="nil"/>
              <w:left w:val="nil"/>
              <w:bottom w:val="nil"/>
              <w:right w:val="nil"/>
            </w:tcBorders>
            <w:shd w:val="clear" w:color="auto" w:fill="auto"/>
            <w:hideMark/>
          </w:tcPr>
          <w:p w14:paraId="15EE48A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166F8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219,01</w:t>
            </w:r>
          </w:p>
        </w:tc>
      </w:tr>
      <w:tr w:rsidR="00D02B56" w:rsidRPr="00D02B56" w14:paraId="749D044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DC2E89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961EFE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D3C4A5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7CFD40B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AA803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A952B9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7B6644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B30B2A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642B4D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82085D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2BAFB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A4282B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9 789,73</w:t>
            </w:r>
          </w:p>
        </w:tc>
      </w:tr>
      <w:tr w:rsidR="00D02B56" w:rsidRPr="00D02B56" w14:paraId="0E7B185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6BB517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w:t>
            </w:r>
          </w:p>
        </w:tc>
        <w:tc>
          <w:tcPr>
            <w:tcW w:w="2361" w:type="dxa"/>
            <w:tcBorders>
              <w:top w:val="nil"/>
              <w:left w:val="nil"/>
              <w:bottom w:val="nil"/>
              <w:right w:val="nil"/>
            </w:tcBorders>
            <w:shd w:val="clear" w:color="auto" w:fill="auto"/>
            <w:hideMark/>
          </w:tcPr>
          <w:p w14:paraId="1B32464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72BF2D7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2B4125D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7D55BF0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5D8EA7D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4CAC33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31AF1CF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5F64A3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489820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A4D6DC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77855A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144,79</w:t>
            </w:r>
          </w:p>
        </w:tc>
      </w:tr>
      <w:tr w:rsidR="00D02B56" w:rsidRPr="00D02B56" w14:paraId="36C94BA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361F40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FDADD3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0A65AE2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79D6A491"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3A745ACB"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CCBEB0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6031CE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50783204"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2E239F7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7A9742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ADA6A9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837FBF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9 508,40</w:t>
            </w:r>
          </w:p>
        </w:tc>
      </w:tr>
      <w:tr w:rsidR="00D02B56" w:rsidRPr="00D02B56" w14:paraId="5405877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3673BB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A6B190D"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49ACD05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05C100B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845D41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09E614C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AB7E66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5C0E6AD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0256BC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6A4C1E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9AFAA7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32C42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9 223,15</w:t>
            </w:r>
          </w:p>
        </w:tc>
      </w:tr>
      <w:tr w:rsidR="00D02B56" w:rsidRPr="00D02B56" w14:paraId="4EC02C3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32B8E3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8FADF17"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7B4D67C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6392D86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385516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7C9159D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F2FD95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19B1581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38D257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8E378D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9A06AF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A342D7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4 849,28</w:t>
            </w:r>
          </w:p>
        </w:tc>
      </w:tr>
      <w:tr w:rsidR="00D02B56" w:rsidRPr="00D02B56" w14:paraId="6BC231C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D6DA7A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2C591C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077410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A06CEC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236D6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CC32C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69B888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7D054E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E567A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6AA983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17 147,82</w:t>
            </w:r>
          </w:p>
        </w:tc>
        <w:tc>
          <w:tcPr>
            <w:tcW w:w="927" w:type="dxa"/>
            <w:gridSpan w:val="4"/>
            <w:tcBorders>
              <w:top w:val="single" w:sz="4" w:space="0" w:color="auto"/>
              <w:left w:val="nil"/>
              <w:bottom w:val="nil"/>
              <w:right w:val="nil"/>
            </w:tcBorders>
            <w:shd w:val="clear" w:color="auto" w:fill="auto"/>
            <w:hideMark/>
          </w:tcPr>
          <w:p w14:paraId="199DBB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31F1DA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24 006,95</w:t>
            </w:r>
          </w:p>
        </w:tc>
      </w:tr>
      <w:tr w:rsidR="00D02B56" w:rsidRPr="00D02B56" w14:paraId="2FD5F420"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13FCF8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43</w:t>
            </w:r>
          </w:p>
        </w:tc>
        <w:tc>
          <w:tcPr>
            <w:tcW w:w="2361" w:type="dxa"/>
            <w:tcBorders>
              <w:top w:val="single" w:sz="4" w:space="0" w:color="auto"/>
              <w:left w:val="nil"/>
              <w:bottom w:val="nil"/>
              <w:right w:val="nil"/>
            </w:tcBorders>
            <w:shd w:val="clear" w:color="auto" w:fill="auto"/>
            <w:hideMark/>
          </w:tcPr>
          <w:p w14:paraId="6ACB03C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ФСБЦ-24.3.03.05-0012</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095C290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20 мм</w:t>
            </w:r>
          </w:p>
        </w:tc>
        <w:tc>
          <w:tcPr>
            <w:tcW w:w="632" w:type="dxa"/>
            <w:gridSpan w:val="2"/>
            <w:tcBorders>
              <w:top w:val="single" w:sz="4" w:space="0" w:color="auto"/>
              <w:left w:val="nil"/>
              <w:bottom w:val="nil"/>
              <w:right w:val="nil"/>
            </w:tcBorders>
            <w:shd w:val="clear" w:color="auto" w:fill="auto"/>
            <w:hideMark/>
          </w:tcPr>
          <w:p w14:paraId="2F9DEB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5854C3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w:t>
            </w:r>
          </w:p>
        </w:tc>
        <w:tc>
          <w:tcPr>
            <w:tcW w:w="992" w:type="dxa"/>
            <w:gridSpan w:val="2"/>
            <w:tcBorders>
              <w:top w:val="single" w:sz="4" w:space="0" w:color="auto"/>
              <w:left w:val="nil"/>
              <w:bottom w:val="nil"/>
              <w:right w:val="nil"/>
            </w:tcBorders>
            <w:shd w:val="clear" w:color="auto" w:fill="auto"/>
            <w:hideMark/>
          </w:tcPr>
          <w:p w14:paraId="46D1FD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010865D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w:t>
            </w:r>
          </w:p>
        </w:tc>
        <w:tc>
          <w:tcPr>
            <w:tcW w:w="1134" w:type="dxa"/>
            <w:gridSpan w:val="7"/>
            <w:tcBorders>
              <w:top w:val="single" w:sz="4" w:space="0" w:color="auto"/>
              <w:left w:val="nil"/>
              <w:bottom w:val="nil"/>
              <w:right w:val="nil"/>
            </w:tcBorders>
            <w:shd w:val="clear" w:color="auto" w:fill="auto"/>
            <w:hideMark/>
          </w:tcPr>
          <w:p w14:paraId="3A37A7A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16,25</w:t>
            </w:r>
          </w:p>
        </w:tc>
        <w:tc>
          <w:tcPr>
            <w:tcW w:w="851" w:type="dxa"/>
            <w:gridSpan w:val="7"/>
            <w:tcBorders>
              <w:top w:val="single" w:sz="4" w:space="0" w:color="auto"/>
              <w:left w:val="nil"/>
              <w:bottom w:val="nil"/>
              <w:right w:val="nil"/>
            </w:tcBorders>
            <w:shd w:val="clear" w:color="auto" w:fill="auto"/>
            <w:hideMark/>
          </w:tcPr>
          <w:p w14:paraId="04283EA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1,05</w:t>
            </w:r>
          </w:p>
        </w:tc>
        <w:tc>
          <w:tcPr>
            <w:tcW w:w="1276" w:type="dxa"/>
            <w:gridSpan w:val="4"/>
            <w:tcBorders>
              <w:top w:val="single" w:sz="4" w:space="0" w:color="auto"/>
              <w:left w:val="nil"/>
              <w:bottom w:val="nil"/>
              <w:right w:val="nil"/>
            </w:tcBorders>
            <w:shd w:val="clear" w:color="auto" w:fill="auto"/>
            <w:hideMark/>
          </w:tcPr>
          <w:p w14:paraId="16F8C226"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17,06</w:t>
            </w:r>
          </w:p>
        </w:tc>
        <w:tc>
          <w:tcPr>
            <w:tcW w:w="927" w:type="dxa"/>
            <w:gridSpan w:val="4"/>
            <w:tcBorders>
              <w:top w:val="single" w:sz="4" w:space="0" w:color="auto"/>
              <w:left w:val="nil"/>
              <w:bottom w:val="nil"/>
              <w:right w:val="nil"/>
            </w:tcBorders>
            <w:shd w:val="clear" w:color="auto" w:fill="auto"/>
            <w:hideMark/>
          </w:tcPr>
          <w:p w14:paraId="603CDCB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9ECE33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1 740,12</w:t>
            </w:r>
          </w:p>
        </w:tc>
      </w:tr>
      <w:tr w:rsidR="00D02B56" w:rsidRPr="00D02B56" w14:paraId="0ED5D10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E03311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B7FF5F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70AA7D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737A652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BC0BEE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C696B9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350F2A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Объем=100*1,02</w:t>
            </w:r>
          </w:p>
        </w:tc>
      </w:tr>
      <w:tr w:rsidR="00D02B56" w:rsidRPr="00D02B56" w14:paraId="231F9D5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987A3F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3AA456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636226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75D22E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B43F6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95A5C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A9A9F2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8D90F3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A29554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EB8286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9F3D5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A6300B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1 740,12</w:t>
            </w:r>
          </w:p>
        </w:tc>
      </w:tr>
      <w:tr w:rsidR="00D02B56" w:rsidRPr="00D02B56" w14:paraId="3927A1D7"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0EE2D35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44</w:t>
            </w:r>
          </w:p>
        </w:tc>
        <w:tc>
          <w:tcPr>
            <w:tcW w:w="2361" w:type="dxa"/>
            <w:tcBorders>
              <w:top w:val="single" w:sz="4" w:space="0" w:color="auto"/>
              <w:left w:val="nil"/>
              <w:bottom w:val="nil"/>
              <w:right w:val="nil"/>
            </w:tcBorders>
            <w:shd w:val="clear" w:color="auto" w:fill="auto"/>
            <w:hideMark/>
          </w:tcPr>
          <w:p w14:paraId="2ED1885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ФСБЦ-23.8.03.02-0002</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767669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Клипса пластиковая для крепления гофрированных или гладких пластиковых труб, номинальный диаметр крепления 20 мм</w:t>
            </w:r>
          </w:p>
        </w:tc>
        <w:tc>
          <w:tcPr>
            <w:tcW w:w="632" w:type="dxa"/>
            <w:gridSpan w:val="2"/>
            <w:tcBorders>
              <w:top w:val="single" w:sz="4" w:space="0" w:color="auto"/>
              <w:left w:val="nil"/>
              <w:bottom w:val="nil"/>
              <w:right w:val="nil"/>
            </w:tcBorders>
            <w:shd w:val="clear" w:color="auto" w:fill="auto"/>
            <w:hideMark/>
          </w:tcPr>
          <w:p w14:paraId="14D8710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10 </w:t>
            </w: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4E75B54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20,9</w:t>
            </w:r>
          </w:p>
        </w:tc>
        <w:tc>
          <w:tcPr>
            <w:tcW w:w="992" w:type="dxa"/>
            <w:gridSpan w:val="2"/>
            <w:tcBorders>
              <w:top w:val="single" w:sz="4" w:space="0" w:color="auto"/>
              <w:left w:val="nil"/>
              <w:bottom w:val="nil"/>
              <w:right w:val="nil"/>
            </w:tcBorders>
            <w:shd w:val="clear" w:color="auto" w:fill="auto"/>
            <w:hideMark/>
          </w:tcPr>
          <w:p w14:paraId="14B8F99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74B7BD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20,9</w:t>
            </w:r>
          </w:p>
        </w:tc>
        <w:tc>
          <w:tcPr>
            <w:tcW w:w="1134" w:type="dxa"/>
            <w:gridSpan w:val="7"/>
            <w:tcBorders>
              <w:top w:val="single" w:sz="4" w:space="0" w:color="auto"/>
              <w:left w:val="nil"/>
              <w:bottom w:val="nil"/>
              <w:right w:val="nil"/>
            </w:tcBorders>
            <w:shd w:val="clear" w:color="auto" w:fill="auto"/>
            <w:hideMark/>
          </w:tcPr>
          <w:p w14:paraId="45DB594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31,73</w:t>
            </w:r>
          </w:p>
        </w:tc>
        <w:tc>
          <w:tcPr>
            <w:tcW w:w="851" w:type="dxa"/>
            <w:gridSpan w:val="7"/>
            <w:tcBorders>
              <w:top w:val="single" w:sz="4" w:space="0" w:color="auto"/>
              <w:left w:val="nil"/>
              <w:bottom w:val="nil"/>
              <w:right w:val="nil"/>
            </w:tcBorders>
            <w:shd w:val="clear" w:color="auto" w:fill="auto"/>
            <w:hideMark/>
          </w:tcPr>
          <w:p w14:paraId="0AFCAE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1,22</w:t>
            </w:r>
          </w:p>
        </w:tc>
        <w:tc>
          <w:tcPr>
            <w:tcW w:w="1276" w:type="dxa"/>
            <w:gridSpan w:val="4"/>
            <w:tcBorders>
              <w:top w:val="single" w:sz="4" w:space="0" w:color="auto"/>
              <w:left w:val="nil"/>
              <w:bottom w:val="nil"/>
              <w:right w:val="nil"/>
            </w:tcBorders>
            <w:shd w:val="clear" w:color="auto" w:fill="auto"/>
            <w:hideMark/>
          </w:tcPr>
          <w:p w14:paraId="1AC5A09A"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38,71</w:t>
            </w:r>
          </w:p>
        </w:tc>
        <w:tc>
          <w:tcPr>
            <w:tcW w:w="927" w:type="dxa"/>
            <w:gridSpan w:val="4"/>
            <w:tcBorders>
              <w:top w:val="single" w:sz="4" w:space="0" w:color="auto"/>
              <w:left w:val="nil"/>
              <w:bottom w:val="nil"/>
              <w:right w:val="nil"/>
            </w:tcBorders>
            <w:shd w:val="clear" w:color="auto" w:fill="auto"/>
            <w:hideMark/>
          </w:tcPr>
          <w:p w14:paraId="2AAEFC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61B877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809,04</w:t>
            </w:r>
          </w:p>
        </w:tc>
      </w:tr>
      <w:tr w:rsidR="00D02B56" w:rsidRPr="00D02B56" w14:paraId="52E70D5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07879E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8E8EFE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B49379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2EBBC5DE"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04F7F99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82E925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6DB0B27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Объем=(100*2,09) / 10</w:t>
            </w:r>
          </w:p>
        </w:tc>
      </w:tr>
      <w:tr w:rsidR="00D02B56" w:rsidRPr="00D02B56" w14:paraId="06A5C61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4A29D8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D813F1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25F596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EF5E01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9A3C9F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B88359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37CBD6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37B8A8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57D98D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E5DFE8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6FA22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51A226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809,04</w:t>
            </w:r>
          </w:p>
        </w:tc>
      </w:tr>
      <w:tr w:rsidR="00D02B56" w:rsidRPr="00D02B56" w14:paraId="46639E48"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20AC6A7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45</w:t>
            </w:r>
          </w:p>
        </w:tc>
        <w:tc>
          <w:tcPr>
            <w:tcW w:w="2361" w:type="dxa"/>
            <w:tcBorders>
              <w:top w:val="single" w:sz="4" w:space="0" w:color="auto"/>
              <w:left w:val="nil"/>
              <w:bottom w:val="nil"/>
              <w:right w:val="nil"/>
            </w:tcBorders>
            <w:shd w:val="clear" w:color="auto" w:fill="auto"/>
            <w:hideMark/>
          </w:tcPr>
          <w:p w14:paraId="117E485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ФСБЦ-24.3.03.05-0014</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34A98F3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Трубы полиэтиленовые гибкие гофрированные легкие с протяжкой, номинальный внутренний диаметр 32 мм</w:t>
            </w:r>
          </w:p>
        </w:tc>
        <w:tc>
          <w:tcPr>
            <w:tcW w:w="632" w:type="dxa"/>
            <w:gridSpan w:val="2"/>
            <w:tcBorders>
              <w:top w:val="single" w:sz="4" w:space="0" w:color="auto"/>
              <w:left w:val="nil"/>
              <w:bottom w:val="nil"/>
              <w:right w:val="nil"/>
            </w:tcBorders>
            <w:shd w:val="clear" w:color="auto" w:fill="auto"/>
            <w:hideMark/>
          </w:tcPr>
          <w:p w14:paraId="67E7FC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м</w:t>
            </w:r>
          </w:p>
        </w:tc>
        <w:tc>
          <w:tcPr>
            <w:tcW w:w="940" w:type="dxa"/>
            <w:gridSpan w:val="5"/>
            <w:tcBorders>
              <w:top w:val="single" w:sz="4" w:space="0" w:color="auto"/>
              <w:left w:val="nil"/>
              <w:bottom w:val="nil"/>
              <w:right w:val="nil"/>
            </w:tcBorders>
            <w:shd w:val="clear" w:color="auto" w:fill="auto"/>
            <w:hideMark/>
          </w:tcPr>
          <w:p w14:paraId="49CEE4A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40,8</w:t>
            </w:r>
          </w:p>
        </w:tc>
        <w:tc>
          <w:tcPr>
            <w:tcW w:w="992" w:type="dxa"/>
            <w:gridSpan w:val="2"/>
            <w:tcBorders>
              <w:top w:val="single" w:sz="4" w:space="0" w:color="auto"/>
              <w:left w:val="nil"/>
              <w:bottom w:val="nil"/>
              <w:right w:val="nil"/>
            </w:tcBorders>
            <w:shd w:val="clear" w:color="auto" w:fill="auto"/>
            <w:hideMark/>
          </w:tcPr>
          <w:p w14:paraId="212714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34FAAF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40,8</w:t>
            </w:r>
          </w:p>
        </w:tc>
        <w:tc>
          <w:tcPr>
            <w:tcW w:w="1134" w:type="dxa"/>
            <w:gridSpan w:val="7"/>
            <w:tcBorders>
              <w:top w:val="single" w:sz="4" w:space="0" w:color="auto"/>
              <w:left w:val="nil"/>
              <w:bottom w:val="nil"/>
              <w:right w:val="nil"/>
            </w:tcBorders>
            <w:shd w:val="clear" w:color="auto" w:fill="auto"/>
            <w:hideMark/>
          </w:tcPr>
          <w:p w14:paraId="525EF2A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33,32</w:t>
            </w:r>
          </w:p>
        </w:tc>
        <w:tc>
          <w:tcPr>
            <w:tcW w:w="851" w:type="dxa"/>
            <w:gridSpan w:val="7"/>
            <w:tcBorders>
              <w:top w:val="single" w:sz="4" w:space="0" w:color="auto"/>
              <w:left w:val="nil"/>
              <w:bottom w:val="nil"/>
              <w:right w:val="nil"/>
            </w:tcBorders>
            <w:shd w:val="clear" w:color="auto" w:fill="auto"/>
            <w:hideMark/>
          </w:tcPr>
          <w:p w14:paraId="1F90464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1,05</w:t>
            </w:r>
          </w:p>
        </w:tc>
        <w:tc>
          <w:tcPr>
            <w:tcW w:w="1276" w:type="dxa"/>
            <w:gridSpan w:val="4"/>
            <w:tcBorders>
              <w:top w:val="single" w:sz="4" w:space="0" w:color="auto"/>
              <w:left w:val="nil"/>
              <w:bottom w:val="nil"/>
              <w:right w:val="nil"/>
            </w:tcBorders>
            <w:shd w:val="clear" w:color="auto" w:fill="auto"/>
            <w:hideMark/>
          </w:tcPr>
          <w:p w14:paraId="7CE55940"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34,99</w:t>
            </w:r>
          </w:p>
        </w:tc>
        <w:tc>
          <w:tcPr>
            <w:tcW w:w="927" w:type="dxa"/>
            <w:gridSpan w:val="4"/>
            <w:tcBorders>
              <w:top w:val="single" w:sz="4" w:space="0" w:color="auto"/>
              <w:left w:val="nil"/>
              <w:bottom w:val="nil"/>
              <w:right w:val="nil"/>
            </w:tcBorders>
            <w:shd w:val="clear" w:color="auto" w:fill="auto"/>
            <w:hideMark/>
          </w:tcPr>
          <w:p w14:paraId="059DDA5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3CD4F3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1 427,59</w:t>
            </w:r>
          </w:p>
        </w:tc>
      </w:tr>
      <w:tr w:rsidR="00D02B56" w:rsidRPr="00D02B56" w14:paraId="3F6FBCD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76BC12A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825BE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B02A48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08D99138"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CAC7B7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0096BA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4472F2C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Объем=40*1,02</w:t>
            </w:r>
          </w:p>
        </w:tc>
      </w:tr>
      <w:tr w:rsidR="00D02B56" w:rsidRPr="00D02B56" w14:paraId="69805CE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DA4D6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7CB9F2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9A691B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631B3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BD1B5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73E972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739858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4C3E45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A1B608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752F82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507CE1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779DF8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1 427,59</w:t>
            </w:r>
          </w:p>
        </w:tc>
      </w:tr>
      <w:tr w:rsidR="00D02B56" w:rsidRPr="00D02B56" w14:paraId="16924EFC"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7C7A2D7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46</w:t>
            </w:r>
          </w:p>
        </w:tc>
        <w:tc>
          <w:tcPr>
            <w:tcW w:w="2361" w:type="dxa"/>
            <w:tcBorders>
              <w:top w:val="single" w:sz="4" w:space="0" w:color="auto"/>
              <w:left w:val="nil"/>
              <w:bottom w:val="nil"/>
              <w:right w:val="nil"/>
            </w:tcBorders>
            <w:shd w:val="clear" w:color="auto" w:fill="auto"/>
            <w:hideMark/>
          </w:tcPr>
          <w:p w14:paraId="762E221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ФСБЦ-23.8.03.02-0003</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62DF994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Клипса пластиковая для крепления гофрированных или гладких пластиковых труб, номинальный диаметр крепления 32 мм</w:t>
            </w:r>
          </w:p>
        </w:tc>
        <w:tc>
          <w:tcPr>
            <w:tcW w:w="632" w:type="dxa"/>
            <w:gridSpan w:val="2"/>
            <w:tcBorders>
              <w:top w:val="single" w:sz="4" w:space="0" w:color="auto"/>
              <w:left w:val="nil"/>
              <w:bottom w:val="nil"/>
              <w:right w:val="nil"/>
            </w:tcBorders>
            <w:shd w:val="clear" w:color="auto" w:fill="auto"/>
            <w:hideMark/>
          </w:tcPr>
          <w:p w14:paraId="37077A6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10 </w:t>
            </w: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34EEA95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8,36</w:t>
            </w:r>
          </w:p>
        </w:tc>
        <w:tc>
          <w:tcPr>
            <w:tcW w:w="992" w:type="dxa"/>
            <w:gridSpan w:val="2"/>
            <w:tcBorders>
              <w:top w:val="single" w:sz="4" w:space="0" w:color="auto"/>
              <w:left w:val="nil"/>
              <w:bottom w:val="nil"/>
              <w:right w:val="nil"/>
            </w:tcBorders>
            <w:shd w:val="clear" w:color="auto" w:fill="auto"/>
            <w:hideMark/>
          </w:tcPr>
          <w:p w14:paraId="42E2463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DAD8C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8,36</w:t>
            </w:r>
          </w:p>
        </w:tc>
        <w:tc>
          <w:tcPr>
            <w:tcW w:w="1134" w:type="dxa"/>
            <w:gridSpan w:val="7"/>
            <w:tcBorders>
              <w:top w:val="single" w:sz="4" w:space="0" w:color="auto"/>
              <w:left w:val="nil"/>
              <w:bottom w:val="nil"/>
              <w:right w:val="nil"/>
            </w:tcBorders>
            <w:shd w:val="clear" w:color="auto" w:fill="auto"/>
            <w:hideMark/>
          </w:tcPr>
          <w:p w14:paraId="05FD352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63,46</w:t>
            </w:r>
          </w:p>
        </w:tc>
        <w:tc>
          <w:tcPr>
            <w:tcW w:w="851" w:type="dxa"/>
            <w:gridSpan w:val="7"/>
            <w:tcBorders>
              <w:top w:val="single" w:sz="4" w:space="0" w:color="auto"/>
              <w:left w:val="nil"/>
              <w:bottom w:val="nil"/>
              <w:right w:val="nil"/>
            </w:tcBorders>
            <w:shd w:val="clear" w:color="auto" w:fill="auto"/>
            <w:hideMark/>
          </w:tcPr>
          <w:p w14:paraId="5DED1B2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1,22</w:t>
            </w:r>
          </w:p>
        </w:tc>
        <w:tc>
          <w:tcPr>
            <w:tcW w:w="1276" w:type="dxa"/>
            <w:gridSpan w:val="4"/>
            <w:tcBorders>
              <w:top w:val="single" w:sz="4" w:space="0" w:color="auto"/>
              <w:left w:val="nil"/>
              <w:bottom w:val="nil"/>
              <w:right w:val="nil"/>
            </w:tcBorders>
            <w:shd w:val="clear" w:color="auto" w:fill="auto"/>
            <w:hideMark/>
          </w:tcPr>
          <w:p w14:paraId="6C38201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77,42</w:t>
            </w:r>
          </w:p>
        </w:tc>
        <w:tc>
          <w:tcPr>
            <w:tcW w:w="927" w:type="dxa"/>
            <w:gridSpan w:val="4"/>
            <w:tcBorders>
              <w:top w:val="single" w:sz="4" w:space="0" w:color="auto"/>
              <w:left w:val="nil"/>
              <w:bottom w:val="nil"/>
              <w:right w:val="nil"/>
            </w:tcBorders>
            <w:shd w:val="clear" w:color="auto" w:fill="auto"/>
            <w:hideMark/>
          </w:tcPr>
          <w:p w14:paraId="403388D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415776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647,23</w:t>
            </w:r>
          </w:p>
        </w:tc>
      </w:tr>
      <w:tr w:rsidR="00D02B56" w:rsidRPr="00D02B56" w14:paraId="71B2AF4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05ECE59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C31066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FD0A0B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155B1EEB"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6EFBEB7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1864EC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88870C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Объем=(40*2,09) / 10</w:t>
            </w:r>
          </w:p>
        </w:tc>
      </w:tr>
      <w:tr w:rsidR="00D02B56" w:rsidRPr="00D02B56" w14:paraId="79C2783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3BDDFA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63B0CE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26AA29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FECDF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D59B1E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250B697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1D93BF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5DE4EB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C7FAAF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8CE745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351E07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71DB55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647,23</w:t>
            </w:r>
          </w:p>
        </w:tc>
      </w:tr>
      <w:tr w:rsidR="00D02B56" w:rsidRPr="00D02B56" w14:paraId="2C81F4C6" w14:textId="77777777" w:rsidTr="00873492">
        <w:trPr>
          <w:gridAfter w:val="7"/>
          <w:wAfter w:w="1275" w:type="dxa"/>
          <w:trHeight w:val="900"/>
        </w:trPr>
        <w:tc>
          <w:tcPr>
            <w:tcW w:w="1037" w:type="dxa"/>
            <w:tcBorders>
              <w:top w:val="single" w:sz="4" w:space="0" w:color="auto"/>
              <w:left w:val="single" w:sz="4" w:space="0" w:color="auto"/>
              <w:bottom w:val="nil"/>
              <w:right w:val="nil"/>
            </w:tcBorders>
            <w:shd w:val="clear" w:color="auto" w:fill="auto"/>
            <w:hideMark/>
          </w:tcPr>
          <w:p w14:paraId="348B876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47</w:t>
            </w:r>
          </w:p>
        </w:tc>
        <w:tc>
          <w:tcPr>
            <w:tcW w:w="2361" w:type="dxa"/>
            <w:tcBorders>
              <w:top w:val="single" w:sz="4" w:space="0" w:color="auto"/>
              <w:left w:val="nil"/>
              <w:bottom w:val="nil"/>
              <w:right w:val="nil"/>
            </w:tcBorders>
            <w:shd w:val="clear" w:color="auto" w:fill="auto"/>
            <w:hideMark/>
          </w:tcPr>
          <w:p w14:paraId="67D5C8E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ГЭСНм08-02-412-02</w:t>
            </w:r>
          </w:p>
        </w:tc>
        <w:tc>
          <w:tcPr>
            <w:tcW w:w="2408" w:type="dxa"/>
            <w:tcBorders>
              <w:top w:val="single" w:sz="4" w:space="0" w:color="auto"/>
              <w:left w:val="nil"/>
              <w:bottom w:val="nil"/>
              <w:right w:val="nil"/>
            </w:tcBorders>
            <w:shd w:val="clear" w:color="auto" w:fill="auto"/>
            <w:hideMark/>
          </w:tcPr>
          <w:p w14:paraId="0F88AA3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632" w:type="dxa"/>
            <w:gridSpan w:val="2"/>
            <w:tcBorders>
              <w:top w:val="single" w:sz="4" w:space="0" w:color="auto"/>
              <w:left w:val="nil"/>
              <w:bottom w:val="nil"/>
              <w:right w:val="nil"/>
            </w:tcBorders>
            <w:shd w:val="clear" w:color="auto" w:fill="auto"/>
            <w:hideMark/>
          </w:tcPr>
          <w:p w14:paraId="08F6121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631FB7B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992" w:type="dxa"/>
            <w:gridSpan w:val="2"/>
            <w:tcBorders>
              <w:top w:val="single" w:sz="4" w:space="0" w:color="auto"/>
              <w:left w:val="nil"/>
              <w:bottom w:val="nil"/>
              <w:right w:val="nil"/>
            </w:tcBorders>
            <w:shd w:val="clear" w:color="auto" w:fill="auto"/>
            <w:hideMark/>
          </w:tcPr>
          <w:p w14:paraId="52D8DC3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6486502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1134" w:type="dxa"/>
            <w:gridSpan w:val="7"/>
            <w:tcBorders>
              <w:top w:val="single" w:sz="4" w:space="0" w:color="auto"/>
              <w:left w:val="nil"/>
              <w:bottom w:val="nil"/>
              <w:right w:val="nil"/>
            </w:tcBorders>
            <w:shd w:val="clear" w:color="auto" w:fill="auto"/>
            <w:hideMark/>
          </w:tcPr>
          <w:p w14:paraId="0FBCC36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7A10FD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8E9D1F8"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1D2904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9A3D07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5B11283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0980D9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44E6CD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FB342A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 / 100</w:t>
            </w:r>
          </w:p>
        </w:tc>
      </w:tr>
      <w:tr w:rsidR="00D02B56" w:rsidRPr="00D02B56" w14:paraId="5BC96A7A"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3C4058C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B9B079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557DF26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5182BC9B"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vAlign w:val="center"/>
            <w:hideMark/>
          </w:tcPr>
          <w:p w14:paraId="5906BD5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29A5F1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Прил.8.1 п.1.1</w:t>
            </w:r>
          </w:p>
        </w:tc>
        <w:tc>
          <w:tcPr>
            <w:tcW w:w="7957" w:type="dxa"/>
            <w:gridSpan w:val="27"/>
            <w:tcBorders>
              <w:top w:val="nil"/>
              <w:left w:val="nil"/>
              <w:bottom w:val="nil"/>
              <w:right w:val="single" w:sz="4" w:space="0" w:color="000000"/>
            </w:tcBorders>
            <w:shd w:val="clear" w:color="auto" w:fill="auto"/>
            <w:hideMark/>
          </w:tcPr>
          <w:p w14:paraId="273FB15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на высоте, м: св. 2 до 8 м ОЗП=1,05; ТЗ=1,05</w:t>
            </w:r>
          </w:p>
        </w:tc>
      </w:tr>
      <w:tr w:rsidR="00D02B56" w:rsidRPr="00D02B56" w14:paraId="59E2420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F8A5F0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A6C456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46AFE45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64D8194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14F793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0E8F49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3FC09A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1,69785</w:t>
            </w:r>
          </w:p>
        </w:tc>
        <w:tc>
          <w:tcPr>
            <w:tcW w:w="1134" w:type="dxa"/>
            <w:gridSpan w:val="7"/>
            <w:tcBorders>
              <w:top w:val="nil"/>
              <w:left w:val="nil"/>
              <w:bottom w:val="nil"/>
              <w:right w:val="nil"/>
            </w:tcBorders>
            <w:shd w:val="clear" w:color="auto" w:fill="auto"/>
            <w:hideMark/>
          </w:tcPr>
          <w:p w14:paraId="670AA8D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EFB951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493AFE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0CF35B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84D55D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745,46</w:t>
            </w:r>
          </w:p>
        </w:tc>
      </w:tr>
      <w:tr w:rsidR="00D02B56" w:rsidRPr="00D02B56" w14:paraId="1967C74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80C50E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B895F0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100F5B9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3839BE2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A4068C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5,39</w:t>
            </w:r>
          </w:p>
        </w:tc>
        <w:tc>
          <w:tcPr>
            <w:tcW w:w="992" w:type="dxa"/>
            <w:gridSpan w:val="2"/>
            <w:tcBorders>
              <w:top w:val="nil"/>
              <w:left w:val="nil"/>
              <w:bottom w:val="nil"/>
              <w:right w:val="nil"/>
            </w:tcBorders>
            <w:shd w:val="clear" w:color="auto" w:fill="auto"/>
            <w:hideMark/>
          </w:tcPr>
          <w:p w14:paraId="34019F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1,05</w:t>
            </w:r>
          </w:p>
        </w:tc>
        <w:tc>
          <w:tcPr>
            <w:tcW w:w="1134" w:type="dxa"/>
            <w:gridSpan w:val="5"/>
            <w:tcBorders>
              <w:top w:val="nil"/>
              <w:left w:val="nil"/>
              <w:bottom w:val="nil"/>
              <w:right w:val="nil"/>
            </w:tcBorders>
            <w:shd w:val="clear" w:color="auto" w:fill="auto"/>
            <w:hideMark/>
          </w:tcPr>
          <w:p w14:paraId="3D414A0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1,69785</w:t>
            </w:r>
          </w:p>
        </w:tc>
        <w:tc>
          <w:tcPr>
            <w:tcW w:w="1134" w:type="dxa"/>
            <w:gridSpan w:val="7"/>
            <w:tcBorders>
              <w:top w:val="nil"/>
              <w:left w:val="nil"/>
              <w:bottom w:val="nil"/>
              <w:right w:val="nil"/>
            </w:tcBorders>
            <w:shd w:val="clear" w:color="auto" w:fill="auto"/>
            <w:hideMark/>
          </w:tcPr>
          <w:p w14:paraId="0CC13D5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C5A194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78986B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52033D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151C7B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745,46</w:t>
            </w:r>
          </w:p>
        </w:tc>
      </w:tr>
      <w:tr w:rsidR="00D02B56" w:rsidRPr="00D02B56" w14:paraId="5C26A2D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D546B5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AA7018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23F2B43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30F7AA5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84DE28F"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EF9487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C5DBFC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4392A76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C2E100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E290FE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8537EB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630E0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14,25</w:t>
            </w:r>
          </w:p>
        </w:tc>
      </w:tr>
      <w:tr w:rsidR="00D02B56" w:rsidRPr="00D02B56" w14:paraId="65877A0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1429D0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38DE2FE"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7549E384"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2EAA367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2F8424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19138FD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E81C9C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7425AFC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4D4534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08AE43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B61F8A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88C32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6,31</w:t>
            </w:r>
          </w:p>
        </w:tc>
      </w:tr>
      <w:tr w:rsidR="00D02B56" w:rsidRPr="00D02B56" w14:paraId="37195F0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962796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1D72F3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673C2F6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0AF40A3E"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4F39B55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73EF2C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9970FB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7342A58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ED5729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D9A654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672BF46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C4C530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10,45</w:t>
            </w:r>
          </w:p>
        </w:tc>
      </w:tr>
      <w:tr w:rsidR="00D02B56" w:rsidRPr="00D02B56" w14:paraId="5F49102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35F473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93BE13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693D06AD"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6535FE0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360257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7A894F6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0B7AC6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215D0B9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992471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BBF362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018C8B9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07D3B16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3,62</w:t>
            </w:r>
          </w:p>
        </w:tc>
      </w:tr>
      <w:tr w:rsidR="00D02B56" w:rsidRPr="00D02B56" w14:paraId="23DA146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0FCE6A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129148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3004FE3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4A998442"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E73B09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374B72A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47AD8D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57DEB92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672EF3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24F816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4F23E1EC"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E9EF99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3,80</w:t>
            </w:r>
          </w:p>
        </w:tc>
      </w:tr>
      <w:tr w:rsidR="00D02B56" w:rsidRPr="00D02B56" w14:paraId="120B58D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04DD1F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47CD8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04797D70"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43CDE63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D058C1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68DD475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C05E84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59AC132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9679D9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7150B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5D6764C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291E50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2,69</w:t>
            </w:r>
          </w:p>
        </w:tc>
      </w:tr>
      <w:tr w:rsidR="00D02B56" w:rsidRPr="00D02B56" w14:paraId="7C7093B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85C052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D3E62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3D638CE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2F20705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A82F3A8"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5CCA280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26E96F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7A3712D"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439C28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6E9C17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0B0B49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60C2EE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57,36</w:t>
            </w:r>
          </w:p>
        </w:tc>
      </w:tr>
      <w:tr w:rsidR="00D02B56" w:rsidRPr="00D02B56" w14:paraId="364FAFFB"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05E06D2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DC7A97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01.7.06.05-0041</w:t>
            </w:r>
          </w:p>
        </w:tc>
        <w:tc>
          <w:tcPr>
            <w:tcW w:w="2408" w:type="dxa"/>
            <w:tcBorders>
              <w:top w:val="nil"/>
              <w:left w:val="nil"/>
              <w:bottom w:val="nil"/>
              <w:right w:val="nil"/>
            </w:tcBorders>
            <w:shd w:val="clear" w:color="auto" w:fill="auto"/>
            <w:hideMark/>
          </w:tcPr>
          <w:p w14:paraId="3FBCF43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Ленты изоляционные хлопчатобумажные прорезиненные для электромонтажных и ремонтных работ, цвет черный, ширина 20 мм, толщина 0,35 мм</w:t>
            </w:r>
          </w:p>
        </w:tc>
        <w:tc>
          <w:tcPr>
            <w:tcW w:w="632" w:type="dxa"/>
            <w:gridSpan w:val="2"/>
            <w:tcBorders>
              <w:top w:val="nil"/>
              <w:left w:val="nil"/>
              <w:bottom w:val="nil"/>
              <w:right w:val="nil"/>
            </w:tcBorders>
            <w:shd w:val="clear" w:color="auto" w:fill="auto"/>
            <w:hideMark/>
          </w:tcPr>
          <w:p w14:paraId="4EF21F2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940" w:type="dxa"/>
            <w:gridSpan w:val="5"/>
            <w:tcBorders>
              <w:top w:val="nil"/>
              <w:left w:val="nil"/>
              <w:bottom w:val="nil"/>
              <w:right w:val="nil"/>
            </w:tcBorders>
            <w:shd w:val="clear" w:color="auto" w:fill="auto"/>
            <w:hideMark/>
          </w:tcPr>
          <w:p w14:paraId="39A2CD7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13,33</w:t>
            </w:r>
          </w:p>
        </w:tc>
        <w:tc>
          <w:tcPr>
            <w:tcW w:w="992" w:type="dxa"/>
            <w:gridSpan w:val="2"/>
            <w:tcBorders>
              <w:top w:val="nil"/>
              <w:left w:val="nil"/>
              <w:bottom w:val="nil"/>
              <w:right w:val="nil"/>
            </w:tcBorders>
            <w:shd w:val="clear" w:color="auto" w:fill="auto"/>
            <w:hideMark/>
          </w:tcPr>
          <w:p w14:paraId="35B189C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6FF639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3,999</w:t>
            </w:r>
          </w:p>
        </w:tc>
        <w:tc>
          <w:tcPr>
            <w:tcW w:w="1134" w:type="dxa"/>
            <w:gridSpan w:val="7"/>
            <w:tcBorders>
              <w:top w:val="nil"/>
              <w:left w:val="nil"/>
              <w:bottom w:val="nil"/>
              <w:right w:val="nil"/>
            </w:tcBorders>
            <w:shd w:val="clear" w:color="auto" w:fill="auto"/>
            <w:hideMark/>
          </w:tcPr>
          <w:p w14:paraId="3E9BAE6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5,87</w:t>
            </w:r>
          </w:p>
        </w:tc>
        <w:tc>
          <w:tcPr>
            <w:tcW w:w="851" w:type="dxa"/>
            <w:gridSpan w:val="7"/>
            <w:tcBorders>
              <w:top w:val="nil"/>
              <w:left w:val="nil"/>
              <w:bottom w:val="nil"/>
              <w:right w:val="nil"/>
            </w:tcBorders>
            <w:shd w:val="clear" w:color="auto" w:fill="auto"/>
            <w:hideMark/>
          </w:tcPr>
          <w:p w14:paraId="757F9C6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0,89</w:t>
            </w:r>
          </w:p>
        </w:tc>
        <w:tc>
          <w:tcPr>
            <w:tcW w:w="1276" w:type="dxa"/>
            <w:gridSpan w:val="4"/>
            <w:tcBorders>
              <w:top w:val="nil"/>
              <w:left w:val="nil"/>
              <w:bottom w:val="nil"/>
              <w:right w:val="nil"/>
            </w:tcBorders>
            <w:shd w:val="clear" w:color="auto" w:fill="auto"/>
            <w:hideMark/>
          </w:tcPr>
          <w:p w14:paraId="3BA12C6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5,22</w:t>
            </w:r>
          </w:p>
        </w:tc>
        <w:tc>
          <w:tcPr>
            <w:tcW w:w="927" w:type="dxa"/>
            <w:gridSpan w:val="4"/>
            <w:tcBorders>
              <w:top w:val="nil"/>
              <w:left w:val="nil"/>
              <w:bottom w:val="nil"/>
              <w:right w:val="nil"/>
            </w:tcBorders>
            <w:shd w:val="clear" w:color="auto" w:fill="auto"/>
            <w:hideMark/>
          </w:tcPr>
          <w:p w14:paraId="31327D8F"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907AB9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20,87</w:t>
            </w:r>
          </w:p>
        </w:tc>
      </w:tr>
      <w:tr w:rsidR="00D02B56" w:rsidRPr="00D02B56" w14:paraId="364C3AB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A1EF31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060C16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01.7.07.20-0002</w:t>
            </w:r>
          </w:p>
        </w:tc>
        <w:tc>
          <w:tcPr>
            <w:tcW w:w="2408" w:type="dxa"/>
            <w:tcBorders>
              <w:top w:val="nil"/>
              <w:left w:val="nil"/>
              <w:bottom w:val="nil"/>
              <w:right w:val="nil"/>
            </w:tcBorders>
            <w:shd w:val="clear" w:color="auto" w:fill="auto"/>
            <w:hideMark/>
          </w:tcPr>
          <w:p w14:paraId="1AE9470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Тальк молотый, сорт I</w:t>
            </w:r>
          </w:p>
        </w:tc>
        <w:tc>
          <w:tcPr>
            <w:tcW w:w="632" w:type="dxa"/>
            <w:gridSpan w:val="2"/>
            <w:tcBorders>
              <w:top w:val="nil"/>
              <w:left w:val="nil"/>
              <w:bottom w:val="nil"/>
              <w:right w:val="nil"/>
            </w:tcBorders>
            <w:shd w:val="clear" w:color="auto" w:fill="auto"/>
            <w:hideMark/>
          </w:tcPr>
          <w:p w14:paraId="02573FA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6832871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0,0006</w:t>
            </w:r>
          </w:p>
        </w:tc>
        <w:tc>
          <w:tcPr>
            <w:tcW w:w="992" w:type="dxa"/>
            <w:gridSpan w:val="2"/>
            <w:tcBorders>
              <w:top w:val="nil"/>
              <w:left w:val="nil"/>
              <w:bottom w:val="nil"/>
              <w:right w:val="nil"/>
            </w:tcBorders>
            <w:shd w:val="clear" w:color="auto" w:fill="auto"/>
            <w:hideMark/>
          </w:tcPr>
          <w:p w14:paraId="7574925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41FB59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0,00018</w:t>
            </w:r>
          </w:p>
        </w:tc>
        <w:tc>
          <w:tcPr>
            <w:tcW w:w="1134" w:type="dxa"/>
            <w:gridSpan w:val="7"/>
            <w:tcBorders>
              <w:top w:val="nil"/>
              <w:left w:val="nil"/>
              <w:bottom w:val="nil"/>
              <w:right w:val="nil"/>
            </w:tcBorders>
            <w:shd w:val="clear" w:color="auto" w:fill="auto"/>
            <w:hideMark/>
          </w:tcPr>
          <w:p w14:paraId="1F85C6C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43 821,53</w:t>
            </w:r>
          </w:p>
        </w:tc>
        <w:tc>
          <w:tcPr>
            <w:tcW w:w="851" w:type="dxa"/>
            <w:gridSpan w:val="7"/>
            <w:tcBorders>
              <w:top w:val="nil"/>
              <w:left w:val="nil"/>
              <w:bottom w:val="nil"/>
              <w:right w:val="nil"/>
            </w:tcBorders>
            <w:shd w:val="clear" w:color="auto" w:fill="auto"/>
            <w:hideMark/>
          </w:tcPr>
          <w:p w14:paraId="6A28B71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1,51</w:t>
            </w:r>
          </w:p>
        </w:tc>
        <w:tc>
          <w:tcPr>
            <w:tcW w:w="1276" w:type="dxa"/>
            <w:gridSpan w:val="4"/>
            <w:tcBorders>
              <w:top w:val="nil"/>
              <w:left w:val="nil"/>
              <w:bottom w:val="nil"/>
              <w:right w:val="nil"/>
            </w:tcBorders>
            <w:shd w:val="clear" w:color="auto" w:fill="auto"/>
            <w:hideMark/>
          </w:tcPr>
          <w:p w14:paraId="3704903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66 170,51</w:t>
            </w:r>
          </w:p>
        </w:tc>
        <w:tc>
          <w:tcPr>
            <w:tcW w:w="927" w:type="dxa"/>
            <w:gridSpan w:val="4"/>
            <w:tcBorders>
              <w:top w:val="nil"/>
              <w:left w:val="nil"/>
              <w:bottom w:val="nil"/>
              <w:right w:val="nil"/>
            </w:tcBorders>
            <w:shd w:val="clear" w:color="auto" w:fill="auto"/>
            <w:hideMark/>
          </w:tcPr>
          <w:p w14:paraId="451CB9C3"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A0F416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11,91</w:t>
            </w:r>
          </w:p>
        </w:tc>
      </w:tr>
      <w:tr w:rsidR="00D02B56" w:rsidRPr="00D02B56" w14:paraId="0FABE49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5768BD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FDF00B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14.4.02.04-0142</w:t>
            </w:r>
          </w:p>
        </w:tc>
        <w:tc>
          <w:tcPr>
            <w:tcW w:w="2408" w:type="dxa"/>
            <w:tcBorders>
              <w:top w:val="nil"/>
              <w:left w:val="nil"/>
              <w:bottom w:val="nil"/>
              <w:right w:val="nil"/>
            </w:tcBorders>
            <w:shd w:val="clear" w:color="auto" w:fill="auto"/>
            <w:hideMark/>
          </w:tcPr>
          <w:p w14:paraId="392AFE8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Краска масляная МА-0115, мумия, сурик железный</w:t>
            </w:r>
          </w:p>
        </w:tc>
        <w:tc>
          <w:tcPr>
            <w:tcW w:w="632" w:type="dxa"/>
            <w:gridSpan w:val="2"/>
            <w:tcBorders>
              <w:top w:val="nil"/>
              <w:left w:val="nil"/>
              <w:bottom w:val="nil"/>
              <w:right w:val="nil"/>
            </w:tcBorders>
            <w:shd w:val="clear" w:color="auto" w:fill="auto"/>
            <w:hideMark/>
          </w:tcPr>
          <w:p w14:paraId="4173C55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11670A0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38F788F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B4DC22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0,006</w:t>
            </w:r>
          </w:p>
        </w:tc>
        <w:tc>
          <w:tcPr>
            <w:tcW w:w="1134" w:type="dxa"/>
            <w:gridSpan w:val="7"/>
            <w:tcBorders>
              <w:top w:val="nil"/>
              <w:left w:val="nil"/>
              <w:bottom w:val="nil"/>
              <w:right w:val="nil"/>
            </w:tcBorders>
            <w:shd w:val="clear" w:color="auto" w:fill="auto"/>
            <w:hideMark/>
          </w:tcPr>
          <w:p w14:paraId="411DE68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79,88</w:t>
            </w:r>
          </w:p>
        </w:tc>
        <w:tc>
          <w:tcPr>
            <w:tcW w:w="851" w:type="dxa"/>
            <w:gridSpan w:val="7"/>
            <w:tcBorders>
              <w:top w:val="nil"/>
              <w:left w:val="nil"/>
              <w:bottom w:val="nil"/>
              <w:right w:val="nil"/>
            </w:tcBorders>
            <w:shd w:val="clear" w:color="auto" w:fill="auto"/>
            <w:hideMark/>
          </w:tcPr>
          <w:p w14:paraId="33227249"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4B8723C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123,81</w:t>
            </w:r>
          </w:p>
        </w:tc>
        <w:tc>
          <w:tcPr>
            <w:tcW w:w="927" w:type="dxa"/>
            <w:gridSpan w:val="4"/>
            <w:tcBorders>
              <w:top w:val="nil"/>
              <w:left w:val="nil"/>
              <w:bottom w:val="nil"/>
              <w:right w:val="nil"/>
            </w:tcBorders>
            <w:shd w:val="clear" w:color="auto" w:fill="auto"/>
            <w:hideMark/>
          </w:tcPr>
          <w:p w14:paraId="1A753BA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E7F2B4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0,74</w:t>
            </w:r>
          </w:p>
        </w:tc>
      </w:tr>
      <w:tr w:rsidR="00D02B56" w:rsidRPr="00D02B56" w14:paraId="097FCFC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06D254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63B3BD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20.2.01.05-0003</w:t>
            </w:r>
          </w:p>
        </w:tc>
        <w:tc>
          <w:tcPr>
            <w:tcW w:w="2408" w:type="dxa"/>
            <w:tcBorders>
              <w:top w:val="nil"/>
              <w:left w:val="nil"/>
              <w:bottom w:val="nil"/>
              <w:right w:val="nil"/>
            </w:tcBorders>
            <w:shd w:val="clear" w:color="auto" w:fill="auto"/>
            <w:hideMark/>
          </w:tcPr>
          <w:p w14:paraId="2974031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Гильзы кабельные медные 6 мм</w:t>
            </w:r>
          </w:p>
        </w:tc>
        <w:tc>
          <w:tcPr>
            <w:tcW w:w="632" w:type="dxa"/>
            <w:gridSpan w:val="2"/>
            <w:tcBorders>
              <w:top w:val="nil"/>
              <w:left w:val="nil"/>
              <w:bottom w:val="nil"/>
              <w:right w:val="nil"/>
            </w:tcBorders>
            <w:shd w:val="clear" w:color="auto" w:fill="auto"/>
            <w:hideMark/>
          </w:tcPr>
          <w:p w14:paraId="62A794F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5209F0F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992" w:type="dxa"/>
            <w:gridSpan w:val="2"/>
            <w:tcBorders>
              <w:top w:val="nil"/>
              <w:left w:val="nil"/>
              <w:bottom w:val="nil"/>
              <w:right w:val="nil"/>
            </w:tcBorders>
            <w:shd w:val="clear" w:color="auto" w:fill="auto"/>
            <w:hideMark/>
          </w:tcPr>
          <w:p w14:paraId="626E008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117423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0,015</w:t>
            </w:r>
          </w:p>
        </w:tc>
        <w:tc>
          <w:tcPr>
            <w:tcW w:w="1134" w:type="dxa"/>
            <w:gridSpan w:val="7"/>
            <w:tcBorders>
              <w:top w:val="nil"/>
              <w:left w:val="nil"/>
              <w:bottom w:val="nil"/>
              <w:right w:val="nil"/>
            </w:tcBorders>
            <w:shd w:val="clear" w:color="auto" w:fill="auto"/>
            <w:hideMark/>
          </w:tcPr>
          <w:p w14:paraId="6454058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696,63</w:t>
            </w:r>
          </w:p>
        </w:tc>
        <w:tc>
          <w:tcPr>
            <w:tcW w:w="851" w:type="dxa"/>
            <w:gridSpan w:val="7"/>
            <w:tcBorders>
              <w:top w:val="nil"/>
              <w:left w:val="nil"/>
              <w:bottom w:val="nil"/>
              <w:right w:val="nil"/>
            </w:tcBorders>
            <w:shd w:val="clear" w:color="auto" w:fill="auto"/>
            <w:hideMark/>
          </w:tcPr>
          <w:p w14:paraId="06650C2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1,52</w:t>
            </w:r>
          </w:p>
        </w:tc>
        <w:tc>
          <w:tcPr>
            <w:tcW w:w="1276" w:type="dxa"/>
            <w:gridSpan w:val="4"/>
            <w:tcBorders>
              <w:top w:val="nil"/>
              <w:left w:val="nil"/>
              <w:bottom w:val="nil"/>
              <w:right w:val="nil"/>
            </w:tcBorders>
            <w:shd w:val="clear" w:color="auto" w:fill="auto"/>
            <w:hideMark/>
          </w:tcPr>
          <w:p w14:paraId="6D90BE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1 058,88</w:t>
            </w:r>
          </w:p>
        </w:tc>
        <w:tc>
          <w:tcPr>
            <w:tcW w:w="927" w:type="dxa"/>
            <w:gridSpan w:val="4"/>
            <w:tcBorders>
              <w:top w:val="nil"/>
              <w:left w:val="nil"/>
              <w:bottom w:val="nil"/>
              <w:right w:val="nil"/>
            </w:tcBorders>
            <w:shd w:val="clear" w:color="auto" w:fill="auto"/>
            <w:hideMark/>
          </w:tcPr>
          <w:p w14:paraId="64F0437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05860A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15,88</w:t>
            </w:r>
          </w:p>
        </w:tc>
      </w:tr>
      <w:tr w:rsidR="00D02B56" w:rsidRPr="00D02B56" w14:paraId="7135314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7524C9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B5069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20.2.02.01-0012</w:t>
            </w:r>
          </w:p>
        </w:tc>
        <w:tc>
          <w:tcPr>
            <w:tcW w:w="2408" w:type="dxa"/>
            <w:tcBorders>
              <w:top w:val="nil"/>
              <w:left w:val="nil"/>
              <w:bottom w:val="nil"/>
              <w:right w:val="nil"/>
            </w:tcBorders>
            <w:shd w:val="clear" w:color="auto" w:fill="auto"/>
            <w:hideMark/>
          </w:tcPr>
          <w:p w14:paraId="56FEC66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Втулки полипропиленовые, диаметр 22 мм</w:t>
            </w:r>
          </w:p>
        </w:tc>
        <w:tc>
          <w:tcPr>
            <w:tcW w:w="632" w:type="dxa"/>
            <w:gridSpan w:val="2"/>
            <w:tcBorders>
              <w:top w:val="nil"/>
              <w:left w:val="nil"/>
              <w:bottom w:val="nil"/>
              <w:right w:val="nil"/>
            </w:tcBorders>
            <w:shd w:val="clear" w:color="auto" w:fill="auto"/>
            <w:hideMark/>
          </w:tcPr>
          <w:p w14:paraId="070F5AB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7318799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0,0122</w:t>
            </w:r>
          </w:p>
        </w:tc>
        <w:tc>
          <w:tcPr>
            <w:tcW w:w="992" w:type="dxa"/>
            <w:gridSpan w:val="2"/>
            <w:tcBorders>
              <w:top w:val="nil"/>
              <w:left w:val="nil"/>
              <w:bottom w:val="nil"/>
              <w:right w:val="nil"/>
            </w:tcBorders>
            <w:shd w:val="clear" w:color="auto" w:fill="auto"/>
            <w:hideMark/>
          </w:tcPr>
          <w:p w14:paraId="0CFCB46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5A094B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0,00366</w:t>
            </w:r>
          </w:p>
        </w:tc>
        <w:tc>
          <w:tcPr>
            <w:tcW w:w="1134" w:type="dxa"/>
            <w:gridSpan w:val="7"/>
            <w:tcBorders>
              <w:top w:val="nil"/>
              <w:left w:val="nil"/>
              <w:bottom w:val="nil"/>
              <w:right w:val="nil"/>
            </w:tcBorders>
            <w:shd w:val="clear" w:color="auto" w:fill="auto"/>
            <w:hideMark/>
          </w:tcPr>
          <w:p w14:paraId="0C7672D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1 610,33</w:t>
            </w:r>
          </w:p>
        </w:tc>
        <w:tc>
          <w:tcPr>
            <w:tcW w:w="851" w:type="dxa"/>
            <w:gridSpan w:val="7"/>
            <w:tcBorders>
              <w:top w:val="nil"/>
              <w:left w:val="nil"/>
              <w:bottom w:val="nil"/>
              <w:right w:val="nil"/>
            </w:tcBorders>
            <w:shd w:val="clear" w:color="auto" w:fill="auto"/>
            <w:hideMark/>
          </w:tcPr>
          <w:p w14:paraId="3720A90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1,35</w:t>
            </w:r>
          </w:p>
        </w:tc>
        <w:tc>
          <w:tcPr>
            <w:tcW w:w="1276" w:type="dxa"/>
            <w:gridSpan w:val="4"/>
            <w:tcBorders>
              <w:top w:val="nil"/>
              <w:left w:val="nil"/>
              <w:bottom w:val="nil"/>
              <w:right w:val="nil"/>
            </w:tcBorders>
            <w:shd w:val="clear" w:color="auto" w:fill="auto"/>
            <w:hideMark/>
          </w:tcPr>
          <w:p w14:paraId="7B0236B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2 173,95</w:t>
            </w:r>
          </w:p>
        </w:tc>
        <w:tc>
          <w:tcPr>
            <w:tcW w:w="927" w:type="dxa"/>
            <w:gridSpan w:val="4"/>
            <w:tcBorders>
              <w:top w:val="nil"/>
              <w:left w:val="nil"/>
              <w:bottom w:val="nil"/>
              <w:right w:val="nil"/>
            </w:tcBorders>
            <w:shd w:val="clear" w:color="auto" w:fill="auto"/>
            <w:hideMark/>
          </w:tcPr>
          <w:p w14:paraId="1EFA8A10"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C8F517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7,96</w:t>
            </w:r>
          </w:p>
        </w:tc>
      </w:tr>
      <w:tr w:rsidR="00D02B56" w:rsidRPr="00D02B56" w14:paraId="65D73A2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0B02B9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85F02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A5A613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684FF6B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5EB8706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4BCA91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4AF750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A2964A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10870E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BE12EC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8CB893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35BDA6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823,38</w:t>
            </w:r>
          </w:p>
        </w:tc>
      </w:tr>
      <w:tr w:rsidR="00D02B56" w:rsidRPr="00D02B56" w14:paraId="5C66289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CDF9B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47.1</w:t>
            </w:r>
          </w:p>
        </w:tc>
        <w:tc>
          <w:tcPr>
            <w:tcW w:w="2361" w:type="dxa"/>
            <w:tcBorders>
              <w:top w:val="nil"/>
              <w:left w:val="nil"/>
              <w:bottom w:val="nil"/>
              <w:right w:val="nil"/>
            </w:tcBorders>
            <w:shd w:val="clear" w:color="auto" w:fill="auto"/>
            <w:hideMark/>
          </w:tcPr>
          <w:p w14:paraId="794EFF1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669D788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422615C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4A1E76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0DBD3B4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F96C7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467F2DC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80CDF4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0DD628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81AC64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635E38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11,36</w:t>
            </w:r>
          </w:p>
        </w:tc>
      </w:tr>
      <w:tr w:rsidR="00D02B56" w:rsidRPr="00D02B56" w14:paraId="1A8D988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6307A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CCA2A3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2C16A5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2119BC4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3592232"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D81C4A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66261D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7500B6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54D3801C"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0E6837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64E6F8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A188AB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751,77</w:t>
            </w:r>
          </w:p>
        </w:tc>
      </w:tr>
      <w:tr w:rsidR="00D02B56" w:rsidRPr="00D02B56" w14:paraId="66F4EF0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521EA3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123BC30"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12F766B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382C35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319B4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5C1EF1C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A2D6EA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2BFBBC7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379DDF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546656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8AC7A9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BE7640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729,22</w:t>
            </w:r>
          </w:p>
        </w:tc>
      </w:tr>
      <w:tr w:rsidR="00D02B56" w:rsidRPr="00D02B56" w14:paraId="3EB3A8C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D81D56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8E39FD0"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2F76C38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7A38117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4040DD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3A94406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478ACC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048A237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27E804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A0B7ED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60E5C5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FF96C1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383,40</w:t>
            </w:r>
          </w:p>
        </w:tc>
      </w:tr>
      <w:tr w:rsidR="00D02B56" w:rsidRPr="00D02B56" w14:paraId="4B7FD30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D5DF9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938F0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862B7E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E36E72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B4F684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060A88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72E7EE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DC6B29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ABF1D7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0D9E4F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6 491,20</w:t>
            </w:r>
          </w:p>
        </w:tc>
        <w:tc>
          <w:tcPr>
            <w:tcW w:w="927" w:type="dxa"/>
            <w:gridSpan w:val="4"/>
            <w:tcBorders>
              <w:top w:val="single" w:sz="4" w:space="0" w:color="auto"/>
              <w:left w:val="nil"/>
              <w:bottom w:val="nil"/>
              <w:right w:val="nil"/>
            </w:tcBorders>
            <w:shd w:val="clear" w:color="auto" w:fill="auto"/>
            <w:hideMark/>
          </w:tcPr>
          <w:p w14:paraId="72320BA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4F5245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1 947,36</w:t>
            </w:r>
          </w:p>
        </w:tc>
      </w:tr>
      <w:tr w:rsidR="00D02B56" w:rsidRPr="00D02B56" w14:paraId="3F2D5217" w14:textId="77777777" w:rsidTr="00873492">
        <w:trPr>
          <w:gridAfter w:val="7"/>
          <w:wAfter w:w="1275" w:type="dxa"/>
          <w:trHeight w:val="1350"/>
        </w:trPr>
        <w:tc>
          <w:tcPr>
            <w:tcW w:w="1037" w:type="dxa"/>
            <w:tcBorders>
              <w:top w:val="single" w:sz="4" w:space="0" w:color="auto"/>
              <w:left w:val="single" w:sz="4" w:space="0" w:color="auto"/>
              <w:bottom w:val="nil"/>
              <w:right w:val="nil"/>
            </w:tcBorders>
            <w:shd w:val="clear" w:color="auto" w:fill="auto"/>
            <w:hideMark/>
          </w:tcPr>
          <w:p w14:paraId="01CFA0F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48</w:t>
            </w:r>
          </w:p>
        </w:tc>
        <w:tc>
          <w:tcPr>
            <w:tcW w:w="2361" w:type="dxa"/>
            <w:tcBorders>
              <w:top w:val="single" w:sz="4" w:space="0" w:color="auto"/>
              <w:left w:val="nil"/>
              <w:bottom w:val="nil"/>
              <w:right w:val="nil"/>
            </w:tcBorders>
            <w:shd w:val="clear" w:color="auto" w:fill="auto"/>
            <w:hideMark/>
          </w:tcPr>
          <w:p w14:paraId="155DF88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ФСБЦ-21.1.04.01-1046</w:t>
            </w:r>
            <w:r w:rsidRPr="00D02B56">
              <w:rPr>
                <w:rFonts w:ascii="Arial" w:eastAsia="Times New Roman" w:hAnsi="Arial" w:cs="Arial"/>
                <w:b/>
                <w:bCs/>
                <w:color w:val="000000"/>
                <w:sz w:val="16"/>
                <w:szCs w:val="16"/>
                <w:lang w:eastAsia="ru-RU"/>
              </w:rPr>
              <w:br/>
              <w:t xml:space="preserve">(ZH </w:t>
            </w:r>
            <w:proofErr w:type="spellStart"/>
            <w:r w:rsidRPr="00D02B56">
              <w:rPr>
                <w:rFonts w:ascii="Arial" w:eastAsia="Times New Roman" w:hAnsi="Arial" w:cs="Arial"/>
                <w:b/>
                <w:bCs/>
                <w:color w:val="000000"/>
                <w:sz w:val="16"/>
                <w:szCs w:val="16"/>
                <w:lang w:eastAsia="ru-RU"/>
              </w:rPr>
              <w:t>нг</w:t>
            </w:r>
            <w:proofErr w:type="spellEnd"/>
            <w:r w:rsidRPr="00D02B56">
              <w:rPr>
                <w:rFonts w:ascii="Arial" w:eastAsia="Times New Roman" w:hAnsi="Arial" w:cs="Arial"/>
                <w:b/>
                <w:bCs/>
                <w:color w:val="000000"/>
                <w:sz w:val="16"/>
                <w:szCs w:val="16"/>
                <w:lang w:eastAsia="ru-RU"/>
              </w:rPr>
              <w:t>(А)-HF)</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5113DE4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Кабель витая пара U/UTP 4х2х0,52, категория 5e</w:t>
            </w:r>
          </w:p>
        </w:tc>
        <w:tc>
          <w:tcPr>
            <w:tcW w:w="632" w:type="dxa"/>
            <w:gridSpan w:val="2"/>
            <w:tcBorders>
              <w:top w:val="single" w:sz="4" w:space="0" w:color="auto"/>
              <w:left w:val="nil"/>
              <w:bottom w:val="nil"/>
              <w:right w:val="nil"/>
            </w:tcBorders>
            <w:shd w:val="clear" w:color="auto" w:fill="auto"/>
            <w:hideMark/>
          </w:tcPr>
          <w:p w14:paraId="02436A7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1000 м</w:t>
            </w:r>
          </w:p>
        </w:tc>
        <w:tc>
          <w:tcPr>
            <w:tcW w:w="940" w:type="dxa"/>
            <w:gridSpan w:val="5"/>
            <w:tcBorders>
              <w:top w:val="single" w:sz="4" w:space="0" w:color="auto"/>
              <w:left w:val="nil"/>
              <w:bottom w:val="nil"/>
              <w:right w:val="nil"/>
            </w:tcBorders>
            <w:shd w:val="clear" w:color="auto" w:fill="auto"/>
            <w:hideMark/>
          </w:tcPr>
          <w:p w14:paraId="6F5735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0,0306</w:t>
            </w:r>
          </w:p>
        </w:tc>
        <w:tc>
          <w:tcPr>
            <w:tcW w:w="992" w:type="dxa"/>
            <w:gridSpan w:val="2"/>
            <w:tcBorders>
              <w:top w:val="single" w:sz="4" w:space="0" w:color="auto"/>
              <w:left w:val="nil"/>
              <w:bottom w:val="nil"/>
              <w:right w:val="nil"/>
            </w:tcBorders>
            <w:shd w:val="clear" w:color="auto" w:fill="auto"/>
            <w:hideMark/>
          </w:tcPr>
          <w:p w14:paraId="7FA503B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788DA47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0,0306</w:t>
            </w:r>
          </w:p>
        </w:tc>
        <w:tc>
          <w:tcPr>
            <w:tcW w:w="1134" w:type="dxa"/>
            <w:gridSpan w:val="7"/>
            <w:tcBorders>
              <w:top w:val="single" w:sz="4" w:space="0" w:color="auto"/>
              <w:left w:val="nil"/>
              <w:bottom w:val="nil"/>
              <w:right w:val="nil"/>
            </w:tcBorders>
            <w:shd w:val="clear" w:color="auto" w:fill="auto"/>
            <w:hideMark/>
          </w:tcPr>
          <w:p w14:paraId="6CEAEFE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28 272,17</w:t>
            </w:r>
          </w:p>
        </w:tc>
        <w:tc>
          <w:tcPr>
            <w:tcW w:w="851" w:type="dxa"/>
            <w:gridSpan w:val="7"/>
            <w:tcBorders>
              <w:top w:val="single" w:sz="4" w:space="0" w:color="auto"/>
              <w:left w:val="nil"/>
              <w:bottom w:val="nil"/>
              <w:right w:val="nil"/>
            </w:tcBorders>
            <w:shd w:val="clear" w:color="auto" w:fill="auto"/>
            <w:hideMark/>
          </w:tcPr>
          <w:p w14:paraId="0C022AD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1,37</w:t>
            </w:r>
          </w:p>
        </w:tc>
        <w:tc>
          <w:tcPr>
            <w:tcW w:w="1276" w:type="dxa"/>
            <w:gridSpan w:val="4"/>
            <w:tcBorders>
              <w:top w:val="single" w:sz="4" w:space="0" w:color="auto"/>
              <w:left w:val="nil"/>
              <w:bottom w:val="nil"/>
              <w:right w:val="nil"/>
            </w:tcBorders>
            <w:shd w:val="clear" w:color="auto" w:fill="auto"/>
            <w:hideMark/>
          </w:tcPr>
          <w:p w14:paraId="4A323D51"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38 732,87</w:t>
            </w:r>
          </w:p>
        </w:tc>
        <w:tc>
          <w:tcPr>
            <w:tcW w:w="927" w:type="dxa"/>
            <w:gridSpan w:val="4"/>
            <w:tcBorders>
              <w:top w:val="single" w:sz="4" w:space="0" w:color="auto"/>
              <w:left w:val="nil"/>
              <w:bottom w:val="nil"/>
              <w:right w:val="nil"/>
            </w:tcBorders>
            <w:shd w:val="clear" w:color="auto" w:fill="auto"/>
            <w:hideMark/>
          </w:tcPr>
          <w:p w14:paraId="046723A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3CF34E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1 185,23</w:t>
            </w:r>
          </w:p>
        </w:tc>
      </w:tr>
      <w:tr w:rsidR="00D02B56" w:rsidRPr="00D02B56" w14:paraId="267ABF7B"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8B323D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B72764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11312C3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0C9F5D9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E10A8A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023CA4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8136F3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Объем=(0,3*102) / 1000</w:t>
            </w:r>
          </w:p>
        </w:tc>
      </w:tr>
      <w:tr w:rsidR="00D02B56" w:rsidRPr="00D02B56" w14:paraId="22FDB58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8D628F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AEDA38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79A672A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189C5B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D71DA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3D2EB1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3D90C2E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5910FC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91867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837D6F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313E940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8C0AEC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1 185,23</w:t>
            </w:r>
          </w:p>
        </w:tc>
      </w:tr>
      <w:tr w:rsidR="00D02B56" w:rsidRPr="00D02B56" w14:paraId="585712CC" w14:textId="77777777" w:rsidTr="00873492">
        <w:trPr>
          <w:gridAfter w:val="7"/>
          <w:wAfter w:w="1275" w:type="dxa"/>
          <w:trHeight w:val="900"/>
        </w:trPr>
        <w:tc>
          <w:tcPr>
            <w:tcW w:w="1037" w:type="dxa"/>
            <w:tcBorders>
              <w:top w:val="single" w:sz="4" w:space="0" w:color="auto"/>
              <w:left w:val="single" w:sz="4" w:space="0" w:color="auto"/>
              <w:bottom w:val="nil"/>
              <w:right w:val="nil"/>
            </w:tcBorders>
            <w:shd w:val="clear" w:color="auto" w:fill="auto"/>
            <w:hideMark/>
          </w:tcPr>
          <w:p w14:paraId="7A2AB0F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49</w:t>
            </w:r>
          </w:p>
        </w:tc>
        <w:tc>
          <w:tcPr>
            <w:tcW w:w="2361" w:type="dxa"/>
            <w:tcBorders>
              <w:top w:val="single" w:sz="4" w:space="0" w:color="auto"/>
              <w:left w:val="nil"/>
              <w:bottom w:val="nil"/>
              <w:right w:val="nil"/>
            </w:tcBorders>
            <w:shd w:val="clear" w:color="auto" w:fill="auto"/>
            <w:hideMark/>
          </w:tcPr>
          <w:p w14:paraId="52D416A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ГЭСНм11-03-001-01</w:t>
            </w:r>
            <w:r w:rsidRPr="00D02B56">
              <w:rPr>
                <w:rFonts w:ascii="Arial" w:eastAsia="Times New Roman" w:hAnsi="Arial" w:cs="Arial"/>
                <w:b/>
                <w:bCs/>
                <w:color w:val="000000"/>
                <w:sz w:val="16"/>
                <w:szCs w:val="16"/>
                <w:lang w:eastAsia="ru-RU"/>
              </w:rPr>
              <w:br/>
              <w:t>(Монтаж проводного пульта ДУ MDV WDC3-86S)</w:t>
            </w:r>
          </w:p>
        </w:tc>
        <w:tc>
          <w:tcPr>
            <w:tcW w:w="2408" w:type="dxa"/>
            <w:tcBorders>
              <w:top w:val="single" w:sz="4" w:space="0" w:color="auto"/>
              <w:left w:val="nil"/>
              <w:bottom w:val="nil"/>
              <w:right w:val="nil"/>
            </w:tcBorders>
            <w:shd w:val="clear" w:color="auto" w:fill="auto"/>
            <w:hideMark/>
          </w:tcPr>
          <w:p w14:paraId="2D74CDC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Приборы, устанавливаемые на металлоконструкциях, щитах и пультах, масса: до 5 кг</w:t>
            </w:r>
          </w:p>
        </w:tc>
        <w:tc>
          <w:tcPr>
            <w:tcW w:w="632" w:type="dxa"/>
            <w:gridSpan w:val="2"/>
            <w:tcBorders>
              <w:top w:val="single" w:sz="4" w:space="0" w:color="auto"/>
              <w:left w:val="nil"/>
              <w:bottom w:val="nil"/>
              <w:right w:val="nil"/>
            </w:tcBorders>
            <w:shd w:val="clear" w:color="auto" w:fill="auto"/>
            <w:hideMark/>
          </w:tcPr>
          <w:p w14:paraId="7506C9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207298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6761C22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2C61DD8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417D81C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6E980E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703A358"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19E36F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DB087D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37D0F9A"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1F790CF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1F2B54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57200C1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0DEBA03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FCC3C5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934CF8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4A0AE8D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1F92E4F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167547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5420268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07400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0,52</w:t>
            </w:r>
          </w:p>
        </w:tc>
        <w:tc>
          <w:tcPr>
            <w:tcW w:w="1134" w:type="dxa"/>
            <w:gridSpan w:val="7"/>
            <w:tcBorders>
              <w:top w:val="nil"/>
              <w:left w:val="nil"/>
              <w:bottom w:val="nil"/>
              <w:right w:val="nil"/>
            </w:tcBorders>
            <w:shd w:val="clear" w:color="auto" w:fill="auto"/>
            <w:hideMark/>
          </w:tcPr>
          <w:p w14:paraId="2D4FDC4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BC1F93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B837F84"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EBFA33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8E5AB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240,51</w:t>
            </w:r>
          </w:p>
        </w:tc>
      </w:tr>
      <w:tr w:rsidR="00D02B56" w:rsidRPr="00D02B56" w14:paraId="172A9A9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36F50B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078C01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1-100-42</w:t>
            </w:r>
          </w:p>
        </w:tc>
        <w:tc>
          <w:tcPr>
            <w:tcW w:w="2408" w:type="dxa"/>
            <w:tcBorders>
              <w:top w:val="nil"/>
              <w:left w:val="nil"/>
              <w:bottom w:val="nil"/>
              <w:right w:val="nil"/>
            </w:tcBorders>
            <w:shd w:val="clear" w:color="auto" w:fill="auto"/>
            <w:hideMark/>
          </w:tcPr>
          <w:p w14:paraId="336F22D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4,2</w:t>
            </w:r>
          </w:p>
        </w:tc>
        <w:tc>
          <w:tcPr>
            <w:tcW w:w="632" w:type="dxa"/>
            <w:gridSpan w:val="2"/>
            <w:tcBorders>
              <w:top w:val="nil"/>
              <w:left w:val="nil"/>
              <w:bottom w:val="nil"/>
              <w:right w:val="nil"/>
            </w:tcBorders>
            <w:shd w:val="clear" w:color="auto" w:fill="auto"/>
            <w:hideMark/>
          </w:tcPr>
          <w:p w14:paraId="4998EAE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A77650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0,52</w:t>
            </w:r>
          </w:p>
        </w:tc>
        <w:tc>
          <w:tcPr>
            <w:tcW w:w="992" w:type="dxa"/>
            <w:gridSpan w:val="2"/>
            <w:tcBorders>
              <w:top w:val="nil"/>
              <w:left w:val="nil"/>
              <w:bottom w:val="nil"/>
              <w:right w:val="nil"/>
            </w:tcBorders>
            <w:shd w:val="clear" w:color="auto" w:fill="auto"/>
            <w:hideMark/>
          </w:tcPr>
          <w:p w14:paraId="216AE6C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D242D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0,52</w:t>
            </w:r>
          </w:p>
        </w:tc>
        <w:tc>
          <w:tcPr>
            <w:tcW w:w="1134" w:type="dxa"/>
            <w:gridSpan w:val="7"/>
            <w:tcBorders>
              <w:top w:val="nil"/>
              <w:left w:val="nil"/>
              <w:bottom w:val="nil"/>
              <w:right w:val="nil"/>
            </w:tcBorders>
            <w:shd w:val="clear" w:color="auto" w:fill="auto"/>
            <w:hideMark/>
          </w:tcPr>
          <w:p w14:paraId="0FE2D28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BB3529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9746A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370,02</w:t>
            </w:r>
          </w:p>
        </w:tc>
        <w:tc>
          <w:tcPr>
            <w:tcW w:w="927" w:type="dxa"/>
            <w:gridSpan w:val="4"/>
            <w:tcBorders>
              <w:top w:val="nil"/>
              <w:left w:val="nil"/>
              <w:bottom w:val="nil"/>
              <w:right w:val="nil"/>
            </w:tcBorders>
            <w:shd w:val="clear" w:color="auto" w:fill="auto"/>
            <w:hideMark/>
          </w:tcPr>
          <w:p w14:paraId="023910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23144D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240,51</w:t>
            </w:r>
          </w:p>
        </w:tc>
      </w:tr>
      <w:tr w:rsidR="00D02B56" w:rsidRPr="00D02B56" w14:paraId="217004F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878687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E4C9B7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7BF5C05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1DE15AD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6967E192"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51457F9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23CD71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3146446"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0579FE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C9D5B6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BC817A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640DD2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6,17</w:t>
            </w:r>
          </w:p>
        </w:tc>
      </w:tr>
      <w:tr w:rsidR="00D02B56" w:rsidRPr="00D02B56" w14:paraId="40985E6F"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617A761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211BA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01.7.15.03-0031</w:t>
            </w:r>
          </w:p>
        </w:tc>
        <w:tc>
          <w:tcPr>
            <w:tcW w:w="2408" w:type="dxa"/>
            <w:tcBorders>
              <w:top w:val="nil"/>
              <w:left w:val="nil"/>
              <w:bottom w:val="nil"/>
              <w:right w:val="nil"/>
            </w:tcBorders>
            <w:shd w:val="clear" w:color="auto" w:fill="auto"/>
            <w:hideMark/>
          </w:tcPr>
          <w:p w14:paraId="6D2CD8C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Болты стальные оцинкованные с шестигранной головкой и оцинкованной шестигранной гайкой, диаметр резьбы болта и гайки М6, длина болта 12-60 мм</w:t>
            </w:r>
          </w:p>
        </w:tc>
        <w:tc>
          <w:tcPr>
            <w:tcW w:w="632" w:type="dxa"/>
            <w:gridSpan w:val="2"/>
            <w:tcBorders>
              <w:top w:val="nil"/>
              <w:left w:val="nil"/>
              <w:bottom w:val="nil"/>
              <w:right w:val="nil"/>
            </w:tcBorders>
            <w:shd w:val="clear" w:color="auto" w:fill="auto"/>
            <w:hideMark/>
          </w:tcPr>
          <w:p w14:paraId="6C84418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28D3852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0,035</w:t>
            </w:r>
          </w:p>
        </w:tc>
        <w:tc>
          <w:tcPr>
            <w:tcW w:w="992" w:type="dxa"/>
            <w:gridSpan w:val="2"/>
            <w:tcBorders>
              <w:top w:val="nil"/>
              <w:left w:val="nil"/>
              <w:bottom w:val="nil"/>
              <w:right w:val="nil"/>
            </w:tcBorders>
            <w:shd w:val="clear" w:color="auto" w:fill="auto"/>
            <w:hideMark/>
          </w:tcPr>
          <w:p w14:paraId="55A9102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1DD64D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0,035</w:t>
            </w:r>
          </w:p>
        </w:tc>
        <w:tc>
          <w:tcPr>
            <w:tcW w:w="1134" w:type="dxa"/>
            <w:gridSpan w:val="7"/>
            <w:tcBorders>
              <w:top w:val="nil"/>
              <w:left w:val="nil"/>
              <w:bottom w:val="nil"/>
              <w:right w:val="nil"/>
            </w:tcBorders>
            <w:shd w:val="clear" w:color="auto" w:fill="auto"/>
            <w:hideMark/>
          </w:tcPr>
          <w:p w14:paraId="35732AB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154,58</w:t>
            </w:r>
          </w:p>
        </w:tc>
        <w:tc>
          <w:tcPr>
            <w:tcW w:w="851" w:type="dxa"/>
            <w:gridSpan w:val="7"/>
            <w:tcBorders>
              <w:top w:val="nil"/>
              <w:left w:val="nil"/>
              <w:bottom w:val="nil"/>
              <w:right w:val="nil"/>
            </w:tcBorders>
            <w:shd w:val="clear" w:color="auto" w:fill="auto"/>
            <w:hideMark/>
          </w:tcPr>
          <w:p w14:paraId="1E3A32F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1,14</w:t>
            </w:r>
          </w:p>
        </w:tc>
        <w:tc>
          <w:tcPr>
            <w:tcW w:w="1276" w:type="dxa"/>
            <w:gridSpan w:val="4"/>
            <w:tcBorders>
              <w:top w:val="nil"/>
              <w:left w:val="nil"/>
              <w:bottom w:val="nil"/>
              <w:right w:val="nil"/>
            </w:tcBorders>
            <w:shd w:val="clear" w:color="auto" w:fill="auto"/>
            <w:hideMark/>
          </w:tcPr>
          <w:p w14:paraId="39C276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176,22</w:t>
            </w:r>
          </w:p>
        </w:tc>
        <w:tc>
          <w:tcPr>
            <w:tcW w:w="927" w:type="dxa"/>
            <w:gridSpan w:val="4"/>
            <w:tcBorders>
              <w:top w:val="nil"/>
              <w:left w:val="nil"/>
              <w:bottom w:val="nil"/>
              <w:right w:val="nil"/>
            </w:tcBorders>
            <w:shd w:val="clear" w:color="auto" w:fill="auto"/>
            <w:hideMark/>
          </w:tcPr>
          <w:p w14:paraId="7452FDC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EDF1E4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6,17</w:t>
            </w:r>
          </w:p>
        </w:tc>
      </w:tr>
      <w:tr w:rsidR="00D02B56" w:rsidRPr="00D02B56" w14:paraId="041B3EF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306B925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9DA723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C5C9AE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47B01B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4A2116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25AC8A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FCF9DC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AE3EA3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49D893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7AA6BEC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69F2AFE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E537E2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246,68</w:t>
            </w:r>
          </w:p>
        </w:tc>
      </w:tr>
      <w:tr w:rsidR="00D02B56" w:rsidRPr="00D02B56" w14:paraId="7BBE440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44C38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49.1</w:t>
            </w:r>
          </w:p>
        </w:tc>
        <w:tc>
          <w:tcPr>
            <w:tcW w:w="2361" w:type="dxa"/>
            <w:tcBorders>
              <w:top w:val="nil"/>
              <w:left w:val="nil"/>
              <w:bottom w:val="nil"/>
              <w:right w:val="nil"/>
            </w:tcBorders>
            <w:shd w:val="clear" w:color="auto" w:fill="auto"/>
            <w:hideMark/>
          </w:tcPr>
          <w:p w14:paraId="1B2C79A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1443B95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0529DE8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324AA30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745E2AE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BA0991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3B1DD19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1FF27B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4A43DE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BE6876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5E560C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3,85</w:t>
            </w:r>
          </w:p>
        </w:tc>
      </w:tr>
      <w:tr w:rsidR="00D02B56" w:rsidRPr="00D02B56" w14:paraId="1EAD6D0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D45828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EACA2B1"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FEA6EF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1FAFCD94"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366E640F"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4015D4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3635D3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5FC7960"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11C922A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C43452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BC08C8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4DC336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240,51</w:t>
            </w:r>
          </w:p>
        </w:tc>
      </w:tr>
      <w:tr w:rsidR="00D02B56" w:rsidRPr="00D02B56" w14:paraId="0A1DC1D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E3BB71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3EC1DF6"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/812-053.0-1</w:t>
            </w:r>
          </w:p>
        </w:tc>
        <w:tc>
          <w:tcPr>
            <w:tcW w:w="2408" w:type="dxa"/>
            <w:tcBorders>
              <w:top w:val="nil"/>
              <w:left w:val="nil"/>
              <w:bottom w:val="nil"/>
              <w:right w:val="nil"/>
            </w:tcBorders>
            <w:shd w:val="clear" w:color="auto" w:fill="auto"/>
            <w:hideMark/>
          </w:tcPr>
          <w:p w14:paraId="2446452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Приборы, средства автоматизации и вычислительной техники</w:t>
            </w:r>
          </w:p>
        </w:tc>
        <w:tc>
          <w:tcPr>
            <w:tcW w:w="632" w:type="dxa"/>
            <w:gridSpan w:val="2"/>
            <w:tcBorders>
              <w:top w:val="nil"/>
              <w:left w:val="nil"/>
              <w:bottom w:val="nil"/>
              <w:right w:val="nil"/>
            </w:tcBorders>
            <w:shd w:val="clear" w:color="auto" w:fill="auto"/>
            <w:hideMark/>
          </w:tcPr>
          <w:p w14:paraId="36D7BA6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0D16644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90</w:t>
            </w:r>
          </w:p>
        </w:tc>
        <w:tc>
          <w:tcPr>
            <w:tcW w:w="992" w:type="dxa"/>
            <w:gridSpan w:val="2"/>
            <w:tcBorders>
              <w:top w:val="nil"/>
              <w:left w:val="nil"/>
              <w:bottom w:val="nil"/>
              <w:right w:val="nil"/>
            </w:tcBorders>
            <w:shd w:val="clear" w:color="auto" w:fill="auto"/>
            <w:hideMark/>
          </w:tcPr>
          <w:p w14:paraId="2F11920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01B935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90</w:t>
            </w:r>
          </w:p>
        </w:tc>
        <w:tc>
          <w:tcPr>
            <w:tcW w:w="1134" w:type="dxa"/>
            <w:gridSpan w:val="7"/>
            <w:tcBorders>
              <w:top w:val="nil"/>
              <w:left w:val="nil"/>
              <w:bottom w:val="nil"/>
              <w:right w:val="nil"/>
            </w:tcBorders>
            <w:shd w:val="clear" w:color="auto" w:fill="auto"/>
            <w:hideMark/>
          </w:tcPr>
          <w:p w14:paraId="4CEF91E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DBCE79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30E61A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9C61C6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03CDE0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216,46</w:t>
            </w:r>
          </w:p>
        </w:tc>
      </w:tr>
      <w:tr w:rsidR="00D02B56" w:rsidRPr="00D02B56" w14:paraId="33BB3AA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2A29A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31B115C"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/774-053.0</w:t>
            </w:r>
          </w:p>
        </w:tc>
        <w:tc>
          <w:tcPr>
            <w:tcW w:w="2408" w:type="dxa"/>
            <w:tcBorders>
              <w:top w:val="nil"/>
              <w:left w:val="nil"/>
              <w:bottom w:val="nil"/>
              <w:right w:val="nil"/>
            </w:tcBorders>
            <w:shd w:val="clear" w:color="auto" w:fill="auto"/>
            <w:hideMark/>
          </w:tcPr>
          <w:p w14:paraId="6075B56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Приборы, средства автоматизации и вычислительной техники</w:t>
            </w:r>
          </w:p>
        </w:tc>
        <w:tc>
          <w:tcPr>
            <w:tcW w:w="632" w:type="dxa"/>
            <w:gridSpan w:val="2"/>
            <w:tcBorders>
              <w:top w:val="nil"/>
              <w:left w:val="nil"/>
              <w:bottom w:val="nil"/>
              <w:right w:val="nil"/>
            </w:tcBorders>
            <w:shd w:val="clear" w:color="auto" w:fill="auto"/>
            <w:hideMark/>
          </w:tcPr>
          <w:p w14:paraId="1EBE5A5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079B73A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46</w:t>
            </w:r>
          </w:p>
        </w:tc>
        <w:tc>
          <w:tcPr>
            <w:tcW w:w="992" w:type="dxa"/>
            <w:gridSpan w:val="2"/>
            <w:tcBorders>
              <w:top w:val="nil"/>
              <w:left w:val="nil"/>
              <w:bottom w:val="nil"/>
              <w:right w:val="nil"/>
            </w:tcBorders>
            <w:shd w:val="clear" w:color="auto" w:fill="auto"/>
            <w:hideMark/>
          </w:tcPr>
          <w:p w14:paraId="71AF7C5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4411C4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46</w:t>
            </w:r>
          </w:p>
        </w:tc>
        <w:tc>
          <w:tcPr>
            <w:tcW w:w="1134" w:type="dxa"/>
            <w:gridSpan w:val="7"/>
            <w:tcBorders>
              <w:top w:val="nil"/>
              <w:left w:val="nil"/>
              <w:bottom w:val="nil"/>
              <w:right w:val="nil"/>
            </w:tcBorders>
            <w:shd w:val="clear" w:color="auto" w:fill="auto"/>
            <w:hideMark/>
          </w:tcPr>
          <w:p w14:paraId="00E7669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857F77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1BC6731"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3CFB07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1B2CE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110,63</w:t>
            </w:r>
          </w:p>
        </w:tc>
      </w:tr>
      <w:tr w:rsidR="00D02B56" w:rsidRPr="00D02B56" w14:paraId="444451B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0C6708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47D81D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8EBAB0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40D7D3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488A37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8F487F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811DAB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300158B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EB5D0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FFE65C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577,62</w:t>
            </w:r>
          </w:p>
        </w:tc>
        <w:tc>
          <w:tcPr>
            <w:tcW w:w="927" w:type="dxa"/>
            <w:gridSpan w:val="4"/>
            <w:tcBorders>
              <w:top w:val="single" w:sz="4" w:space="0" w:color="auto"/>
              <w:left w:val="nil"/>
              <w:bottom w:val="nil"/>
              <w:right w:val="nil"/>
            </w:tcBorders>
            <w:shd w:val="clear" w:color="auto" w:fill="auto"/>
            <w:hideMark/>
          </w:tcPr>
          <w:p w14:paraId="3D93F4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70172DC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577,62</w:t>
            </w:r>
          </w:p>
        </w:tc>
      </w:tr>
      <w:tr w:rsidR="00D02B56" w:rsidRPr="00D02B56" w14:paraId="794A268F" w14:textId="77777777" w:rsidTr="00873492">
        <w:trPr>
          <w:gridAfter w:val="7"/>
          <w:wAfter w:w="1275" w:type="dxa"/>
          <w:trHeight w:val="450"/>
        </w:trPr>
        <w:tc>
          <w:tcPr>
            <w:tcW w:w="1037" w:type="dxa"/>
            <w:tcBorders>
              <w:top w:val="single" w:sz="4" w:space="0" w:color="auto"/>
              <w:left w:val="single" w:sz="4" w:space="0" w:color="auto"/>
              <w:bottom w:val="nil"/>
              <w:right w:val="nil"/>
            </w:tcBorders>
            <w:shd w:val="clear" w:color="auto" w:fill="auto"/>
            <w:hideMark/>
          </w:tcPr>
          <w:p w14:paraId="0BFF76E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50</w:t>
            </w:r>
          </w:p>
        </w:tc>
        <w:tc>
          <w:tcPr>
            <w:tcW w:w="2361" w:type="dxa"/>
            <w:tcBorders>
              <w:top w:val="single" w:sz="4" w:space="0" w:color="auto"/>
              <w:left w:val="nil"/>
              <w:bottom w:val="nil"/>
              <w:right w:val="nil"/>
            </w:tcBorders>
            <w:shd w:val="clear" w:color="auto" w:fill="auto"/>
            <w:hideMark/>
          </w:tcPr>
          <w:p w14:paraId="62824AB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ГЭСНм08-02-148-01</w:t>
            </w:r>
          </w:p>
        </w:tc>
        <w:tc>
          <w:tcPr>
            <w:tcW w:w="2408" w:type="dxa"/>
            <w:tcBorders>
              <w:top w:val="single" w:sz="4" w:space="0" w:color="auto"/>
              <w:left w:val="nil"/>
              <w:bottom w:val="nil"/>
              <w:right w:val="nil"/>
            </w:tcBorders>
            <w:shd w:val="clear" w:color="auto" w:fill="auto"/>
            <w:hideMark/>
          </w:tcPr>
          <w:p w14:paraId="3B787E6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Кабель до 35 </w:t>
            </w:r>
            <w:proofErr w:type="spellStart"/>
            <w:r w:rsidRPr="00D02B56">
              <w:rPr>
                <w:rFonts w:ascii="Arial" w:eastAsia="Times New Roman" w:hAnsi="Arial" w:cs="Arial"/>
                <w:b/>
                <w:bCs/>
                <w:color w:val="000000"/>
                <w:sz w:val="16"/>
                <w:szCs w:val="16"/>
                <w:lang w:eastAsia="ru-RU"/>
              </w:rPr>
              <w:t>кВ</w:t>
            </w:r>
            <w:proofErr w:type="spellEnd"/>
            <w:r w:rsidRPr="00D02B56">
              <w:rPr>
                <w:rFonts w:ascii="Arial" w:eastAsia="Times New Roman" w:hAnsi="Arial" w:cs="Arial"/>
                <w:b/>
                <w:bCs/>
                <w:color w:val="000000"/>
                <w:sz w:val="16"/>
                <w:szCs w:val="16"/>
                <w:lang w:eastAsia="ru-RU"/>
              </w:rPr>
              <w:t xml:space="preserve"> в проложенных трубах, блоках и коробах, масса 1 м кабеля: до 1 кг</w:t>
            </w:r>
          </w:p>
        </w:tc>
        <w:tc>
          <w:tcPr>
            <w:tcW w:w="632" w:type="dxa"/>
            <w:gridSpan w:val="2"/>
            <w:tcBorders>
              <w:top w:val="single" w:sz="4" w:space="0" w:color="auto"/>
              <w:left w:val="nil"/>
              <w:bottom w:val="nil"/>
              <w:right w:val="nil"/>
            </w:tcBorders>
            <w:shd w:val="clear" w:color="auto" w:fill="auto"/>
            <w:hideMark/>
          </w:tcPr>
          <w:p w14:paraId="189548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32159F3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992" w:type="dxa"/>
            <w:gridSpan w:val="2"/>
            <w:tcBorders>
              <w:top w:val="single" w:sz="4" w:space="0" w:color="auto"/>
              <w:left w:val="nil"/>
              <w:bottom w:val="nil"/>
              <w:right w:val="nil"/>
            </w:tcBorders>
            <w:shd w:val="clear" w:color="auto" w:fill="auto"/>
            <w:hideMark/>
          </w:tcPr>
          <w:p w14:paraId="028A89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7C32E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0,3</w:t>
            </w:r>
          </w:p>
        </w:tc>
        <w:tc>
          <w:tcPr>
            <w:tcW w:w="1134" w:type="dxa"/>
            <w:gridSpan w:val="7"/>
            <w:tcBorders>
              <w:top w:val="single" w:sz="4" w:space="0" w:color="auto"/>
              <w:left w:val="nil"/>
              <w:bottom w:val="nil"/>
              <w:right w:val="nil"/>
            </w:tcBorders>
            <w:shd w:val="clear" w:color="auto" w:fill="auto"/>
            <w:hideMark/>
          </w:tcPr>
          <w:p w14:paraId="35E5C11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A2E50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DE444D4"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69316EF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87A5CE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5F35794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CB641B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7032C5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FC90E4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Объем=30 / 100</w:t>
            </w:r>
          </w:p>
        </w:tc>
      </w:tr>
      <w:tr w:rsidR="00D02B56" w:rsidRPr="00D02B56" w14:paraId="44DC3246"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2179AD2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3F3576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396DD04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0F317EC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E8172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70A1F9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A6B42E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3FF3016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889593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7831089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C23991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2,976</w:t>
            </w:r>
          </w:p>
        </w:tc>
        <w:tc>
          <w:tcPr>
            <w:tcW w:w="1134" w:type="dxa"/>
            <w:gridSpan w:val="7"/>
            <w:tcBorders>
              <w:top w:val="nil"/>
              <w:left w:val="nil"/>
              <w:bottom w:val="nil"/>
              <w:right w:val="nil"/>
            </w:tcBorders>
            <w:shd w:val="clear" w:color="auto" w:fill="auto"/>
            <w:hideMark/>
          </w:tcPr>
          <w:p w14:paraId="4CB4FA8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5FBA11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161162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49C961C"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637A13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1 306,65</w:t>
            </w:r>
          </w:p>
        </w:tc>
      </w:tr>
      <w:tr w:rsidR="00D02B56" w:rsidRPr="00D02B56" w14:paraId="5C4326A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8D83A3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A3DCE6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50244CD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1BA3AA0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0BE4F3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9,92</w:t>
            </w:r>
          </w:p>
        </w:tc>
        <w:tc>
          <w:tcPr>
            <w:tcW w:w="992" w:type="dxa"/>
            <w:gridSpan w:val="2"/>
            <w:tcBorders>
              <w:top w:val="nil"/>
              <w:left w:val="nil"/>
              <w:bottom w:val="nil"/>
              <w:right w:val="nil"/>
            </w:tcBorders>
            <w:shd w:val="clear" w:color="auto" w:fill="auto"/>
            <w:hideMark/>
          </w:tcPr>
          <w:p w14:paraId="4FF1E32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DA4E1E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2,976</w:t>
            </w:r>
          </w:p>
        </w:tc>
        <w:tc>
          <w:tcPr>
            <w:tcW w:w="1134" w:type="dxa"/>
            <w:gridSpan w:val="7"/>
            <w:tcBorders>
              <w:top w:val="nil"/>
              <w:left w:val="nil"/>
              <w:bottom w:val="nil"/>
              <w:right w:val="nil"/>
            </w:tcBorders>
            <w:shd w:val="clear" w:color="auto" w:fill="auto"/>
            <w:hideMark/>
          </w:tcPr>
          <w:p w14:paraId="097C443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F52139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AC6CD1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07B5E20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7AC68F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1 306,65</w:t>
            </w:r>
          </w:p>
        </w:tc>
      </w:tr>
      <w:tr w:rsidR="00D02B56" w:rsidRPr="00D02B56" w14:paraId="19A2A16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72E3EC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42BA3B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7934CFF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7A1B15D0"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C20B9BB"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E822DC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323D67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0E811B1"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1FB611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3C83BCC"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3AAC5E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976B2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153,68</w:t>
            </w:r>
          </w:p>
        </w:tc>
      </w:tr>
      <w:tr w:rsidR="00D02B56" w:rsidRPr="00D02B56" w14:paraId="62C36B4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F16515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63C6D65"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73DAB43"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53DFEE9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0D050F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62BE420F"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7F913B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0,12</w:t>
            </w:r>
          </w:p>
        </w:tc>
        <w:tc>
          <w:tcPr>
            <w:tcW w:w="1134" w:type="dxa"/>
            <w:gridSpan w:val="7"/>
            <w:tcBorders>
              <w:top w:val="nil"/>
              <w:left w:val="nil"/>
              <w:bottom w:val="nil"/>
              <w:right w:val="nil"/>
            </w:tcBorders>
            <w:shd w:val="clear" w:color="auto" w:fill="auto"/>
            <w:hideMark/>
          </w:tcPr>
          <w:p w14:paraId="69770EC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77ECF52"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6E44D4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F74E05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1CEBA0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63,15</w:t>
            </w:r>
          </w:p>
        </w:tc>
      </w:tr>
      <w:tr w:rsidR="00D02B56" w:rsidRPr="00D02B56" w14:paraId="7B607C4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DF70F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A2A08F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09A6522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4CAB8ADF"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6BFB76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290CAF3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6A9C4A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0,06</w:t>
            </w:r>
          </w:p>
        </w:tc>
        <w:tc>
          <w:tcPr>
            <w:tcW w:w="1134" w:type="dxa"/>
            <w:gridSpan w:val="7"/>
            <w:tcBorders>
              <w:top w:val="nil"/>
              <w:left w:val="nil"/>
              <w:bottom w:val="nil"/>
              <w:right w:val="nil"/>
            </w:tcBorders>
            <w:shd w:val="clear" w:color="auto" w:fill="auto"/>
            <w:hideMark/>
          </w:tcPr>
          <w:p w14:paraId="19E9994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1A905A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C4A32C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058BD49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06770D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104,46</w:t>
            </w:r>
          </w:p>
        </w:tc>
      </w:tr>
      <w:tr w:rsidR="00D02B56" w:rsidRPr="00D02B56" w14:paraId="2AD43E2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F8BEA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5BDCF9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0DD0B8C2"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1B4C9E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55FEAC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2BBF5D0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6760322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0,06</w:t>
            </w:r>
          </w:p>
        </w:tc>
        <w:tc>
          <w:tcPr>
            <w:tcW w:w="1134" w:type="dxa"/>
            <w:gridSpan w:val="7"/>
            <w:tcBorders>
              <w:top w:val="nil"/>
              <w:left w:val="nil"/>
              <w:bottom w:val="nil"/>
              <w:right w:val="nil"/>
            </w:tcBorders>
            <w:shd w:val="clear" w:color="auto" w:fill="auto"/>
            <w:hideMark/>
          </w:tcPr>
          <w:p w14:paraId="7071CC6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8BA6B8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2BBB5D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763BE1D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25465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36,20</w:t>
            </w:r>
          </w:p>
        </w:tc>
      </w:tr>
      <w:tr w:rsidR="00D02B56" w:rsidRPr="00D02B56" w14:paraId="6A18DB1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B603B0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5C62B0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91.06.01-003</w:t>
            </w:r>
          </w:p>
        </w:tc>
        <w:tc>
          <w:tcPr>
            <w:tcW w:w="2408" w:type="dxa"/>
            <w:tcBorders>
              <w:top w:val="nil"/>
              <w:left w:val="nil"/>
              <w:bottom w:val="nil"/>
              <w:right w:val="nil"/>
            </w:tcBorders>
            <w:shd w:val="clear" w:color="auto" w:fill="auto"/>
            <w:hideMark/>
          </w:tcPr>
          <w:p w14:paraId="3E6C919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Домкраты гидравлические, грузоподъемность 63-100 т</w:t>
            </w:r>
          </w:p>
        </w:tc>
        <w:tc>
          <w:tcPr>
            <w:tcW w:w="632" w:type="dxa"/>
            <w:gridSpan w:val="2"/>
            <w:tcBorders>
              <w:top w:val="nil"/>
              <w:left w:val="nil"/>
              <w:bottom w:val="nil"/>
              <w:right w:val="nil"/>
            </w:tcBorders>
            <w:shd w:val="clear" w:color="auto" w:fill="auto"/>
            <w:hideMark/>
          </w:tcPr>
          <w:p w14:paraId="66193719"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063A89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2,4</w:t>
            </w:r>
          </w:p>
        </w:tc>
        <w:tc>
          <w:tcPr>
            <w:tcW w:w="992" w:type="dxa"/>
            <w:gridSpan w:val="2"/>
            <w:tcBorders>
              <w:top w:val="nil"/>
              <w:left w:val="nil"/>
              <w:bottom w:val="nil"/>
              <w:right w:val="nil"/>
            </w:tcBorders>
            <w:shd w:val="clear" w:color="auto" w:fill="auto"/>
            <w:hideMark/>
          </w:tcPr>
          <w:p w14:paraId="3A47F2B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537172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0,72</w:t>
            </w:r>
          </w:p>
        </w:tc>
        <w:tc>
          <w:tcPr>
            <w:tcW w:w="1134" w:type="dxa"/>
            <w:gridSpan w:val="7"/>
            <w:tcBorders>
              <w:top w:val="nil"/>
              <w:left w:val="nil"/>
              <w:bottom w:val="nil"/>
              <w:right w:val="nil"/>
            </w:tcBorders>
            <w:shd w:val="clear" w:color="auto" w:fill="auto"/>
            <w:hideMark/>
          </w:tcPr>
          <w:p w14:paraId="5D7FB6E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1,75</w:t>
            </w:r>
          </w:p>
        </w:tc>
        <w:tc>
          <w:tcPr>
            <w:tcW w:w="851" w:type="dxa"/>
            <w:gridSpan w:val="7"/>
            <w:tcBorders>
              <w:top w:val="nil"/>
              <w:left w:val="nil"/>
              <w:bottom w:val="nil"/>
              <w:right w:val="nil"/>
            </w:tcBorders>
            <w:shd w:val="clear" w:color="auto" w:fill="auto"/>
            <w:hideMark/>
          </w:tcPr>
          <w:p w14:paraId="07990C2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w:t>
            </w:r>
          </w:p>
        </w:tc>
        <w:tc>
          <w:tcPr>
            <w:tcW w:w="1276" w:type="dxa"/>
            <w:gridSpan w:val="4"/>
            <w:tcBorders>
              <w:top w:val="nil"/>
              <w:left w:val="nil"/>
              <w:bottom w:val="nil"/>
              <w:right w:val="nil"/>
            </w:tcBorders>
            <w:shd w:val="clear" w:color="auto" w:fill="auto"/>
            <w:hideMark/>
          </w:tcPr>
          <w:p w14:paraId="1573B8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2,63</w:t>
            </w:r>
          </w:p>
        </w:tc>
        <w:tc>
          <w:tcPr>
            <w:tcW w:w="927" w:type="dxa"/>
            <w:gridSpan w:val="4"/>
            <w:tcBorders>
              <w:top w:val="nil"/>
              <w:left w:val="nil"/>
              <w:bottom w:val="nil"/>
              <w:right w:val="nil"/>
            </w:tcBorders>
            <w:shd w:val="clear" w:color="auto" w:fill="auto"/>
            <w:hideMark/>
          </w:tcPr>
          <w:p w14:paraId="1385E77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30CB8C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1,89</w:t>
            </w:r>
          </w:p>
        </w:tc>
      </w:tr>
      <w:tr w:rsidR="00D02B56" w:rsidRPr="00D02B56" w14:paraId="425D58C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69A01C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D433C3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91.06.03-061</w:t>
            </w:r>
          </w:p>
        </w:tc>
        <w:tc>
          <w:tcPr>
            <w:tcW w:w="2408" w:type="dxa"/>
            <w:tcBorders>
              <w:top w:val="nil"/>
              <w:left w:val="nil"/>
              <w:bottom w:val="nil"/>
              <w:right w:val="nil"/>
            </w:tcBorders>
            <w:shd w:val="clear" w:color="auto" w:fill="auto"/>
            <w:hideMark/>
          </w:tcPr>
          <w:p w14:paraId="476A96D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Лебедки электрические тяговым усилием до 12,26 кН (1,25 т)</w:t>
            </w:r>
          </w:p>
        </w:tc>
        <w:tc>
          <w:tcPr>
            <w:tcW w:w="632" w:type="dxa"/>
            <w:gridSpan w:val="2"/>
            <w:tcBorders>
              <w:top w:val="nil"/>
              <w:left w:val="nil"/>
              <w:bottom w:val="nil"/>
              <w:right w:val="nil"/>
            </w:tcBorders>
            <w:shd w:val="clear" w:color="auto" w:fill="auto"/>
            <w:hideMark/>
          </w:tcPr>
          <w:p w14:paraId="5F28EC00"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3FF2A38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2,4</w:t>
            </w:r>
          </w:p>
        </w:tc>
        <w:tc>
          <w:tcPr>
            <w:tcW w:w="992" w:type="dxa"/>
            <w:gridSpan w:val="2"/>
            <w:tcBorders>
              <w:top w:val="nil"/>
              <w:left w:val="nil"/>
              <w:bottom w:val="nil"/>
              <w:right w:val="nil"/>
            </w:tcBorders>
            <w:shd w:val="clear" w:color="auto" w:fill="auto"/>
            <w:hideMark/>
          </w:tcPr>
          <w:p w14:paraId="5A79331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6AA9FA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0,72</w:t>
            </w:r>
          </w:p>
        </w:tc>
        <w:tc>
          <w:tcPr>
            <w:tcW w:w="1134" w:type="dxa"/>
            <w:gridSpan w:val="7"/>
            <w:tcBorders>
              <w:top w:val="nil"/>
              <w:left w:val="nil"/>
              <w:bottom w:val="nil"/>
              <w:right w:val="nil"/>
            </w:tcBorders>
            <w:shd w:val="clear" w:color="auto" w:fill="auto"/>
            <w:hideMark/>
          </w:tcPr>
          <w:p w14:paraId="0ABC75E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8,84</w:t>
            </w:r>
          </w:p>
        </w:tc>
        <w:tc>
          <w:tcPr>
            <w:tcW w:w="851" w:type="dxa"/>
            <w:gridSpan w:val="7"/>
            <w:tcBorders>
              <w:top w:val="nil"/>
              <w:left w:val="nil"/>
              <w:bottom w:val="nil"/>
              <w:right w:val="nil"/>
            </w:tcBorders>
            <w:shd w:val="clear" w:color="auto" w:fill="auto"/>
            <w:hideMark/>
          </w:tcPr>
          <w:p w14:paraId="7B0418D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1,47</w:t>
            </w:r>
          </w:p>
        </w:tc>
        <w:tc>
          <w:tcPr>
            <w:tcW w:w="1276" w:type="dxa"/>
            <w:gridSpan w:val="4"/>
            <w:tcBorders>
              <w:top w:val="nil"/>
              <w:left w:val="nil"/>
              <w:bottom w:val="nil"/>
              <w:right w:val="nil"/>
            </w:tcBorders>
            <w:shd w:val="clear" w:color="auto" w:fill="auto"/>
            <w:hideMark/>
          </w:tcPr>
          <w:p w14:paraId="673944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12,99</w:t>
            </w:r>
          </w:p>
        </w:tc>
        <w:tc>
          <w:tcPr>
            <w:tcW w:w="927" w:type="dxa"/>
            <w:gridSpan w:val="4"/>
            <w:tcBorders>
              <w:top w:val="nil"/>
              <w:left w:val="nil"/>
              <w:bottom w:val="nil"/>
              <w:right w:val="nil"/>
            </w:tcBorders>
            <w:shd w:val="clear" w:color="auto" w:fill="auto"/>
            <w:hideMark/>
          </w:tcPr>
          <w:p w14:paraId="1B11208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B1A7DE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9,35</w:t>
            </w:r>
          </w:p>
        </w:tc>
      </w:tr>
      <w:tr w:rsidR="00D02B56" w:rsidRPr="00D02B56" w14:paraId="5846BD3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224350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213C3E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1B4F7E1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53A5E86A"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1ED2081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7A8D558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B175A4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0,06</w:t>
            </w:r>
          </w:p>
        </w:tc>
        <w:tc>
          <w:tcPr>
            <w:tcW w:w="1134" w:type="dxa"/>
            <w:gridSpan w:val="7"/>
            <w:tcBorders>
              <w:top w:val="nil"/>
              <w:left w:val="nil"/>
              <w:bottom w:val="nil"/>
              <w:right w:val="nil"/>
            </w:tcBorders>
            <w:shd w:val="clear" w:color="auto" w:fill="auto"/>
            <w:hideMark/>
          </w:tcPr>
          <w:p w14:paraId="69EF838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4969AA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0B8D29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0D749CDE"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DB29D3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37,98</w:t>
            </w:r>
          </w:p>
        </w:tc>
      </w:tr>
      <w:tr w:rsidR="00D02B56" w:rsidRPr="00D02B56" w14:paraId="137D203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CD4FC0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1D69D9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2167C6E1"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25455B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0CA182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0,2</w:t>
            </w:r>
          </w:p>
        </w:tc>
        <w:tc>
          <w:tcPr>
            <w:tcW w:w="992" w:type="dxa"/>
            <w:gridSpan w:val="2"/>
            <w:tcBorders>
              <w:top w:val="nil"/>
              <w:left w:val="nil"/>
              <w:bottom w:val="nil"/>
              <w:right w:val="nil"/>
            </w:tcBorders>
            <w:shd w:val="clear" w:color="auto" w:fill="auto"/>
            <w:hideMark/>
          </w:tcPr>
          <w:p w14:paraId="140DD76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20D63A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0,06</w:t>
            </w:r>
          </w:p>
        </w:tc>
        <w:tc>
          <w:tcPr>
            <w:tcW w:w="1134" w:type="dxa"/>
            <w:gridSpan w:val="7"/>
            <w:tcBorders>
              <w:top w:val="nil"/>
              <w:left w:val="nil"/>
              <w:bottom w:val="nil"/>
              <w:right w:val="nil"/>
            </w:tcBorders>
            <w:shd w:val="clear" w:color="auto" w:fill="auto"/>
            <w:hideMark/>
          </w:tcPr>
          <w:p w14:paraId="06B50AB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A67AFB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6CCFF0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215FCF6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3A4C74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26,95</w:t>
            </w:r>
          </w:p>
        </w:tc>
      </w:tr>
      <w:tr w:rsidR="00D02B56" w:rsidRPr="00D02B56" w14:paraId="3EC28FF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248E35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145B3B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6A0CD8D5"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9E763A9"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0CE70824"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62FF3F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8AF2EFC"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3AA54BD"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38818C4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CF08EA3"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39CD83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31E5C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229,98</w:t>
            </w:r>
          </w:p>
        </w:tc>
      </w:tr>
      <w:tr w:rsidR="00D02B56" w:rsidRPr="00D02B56" w14:paraId="38E45C5B"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vAlign w:val="center"/>
            <w:hideMark/>
          </w:tcPr>
          <w:p w14:paraId="491A1FB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A3ED12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01.7.06.07-0002</w:t>
            </w:r>
          </w:p>
        </w:tc>
        <w:tc>
          <w:tcPr>
            <w:tcW w:w="2408" w:type="dxa"/>
            <w:tcBorders>
              <w:top w:val="nil"/>
              <w:left w:val="nil"/>
              <w:bottom w:val="nil"/>
              <w:right w:val="nil"/>
            </w:tcBorders>
            <w:shd w:val="clear" w:color="auto" w:fill="auto"/>
            <w:hideMark/>
          </w:tcPr>
          <w:p w14:paraId="26EA5E5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Ленты монтажные из пластмассы для </w:t>
            </w:r>
            <w:proofErr w:type="spellStart"/>
            <w:r w:rsidRPr="00D02B56">
              <w:rPr>
                <w:rFonts w:ascii="Arial" w:eastAsia="Times New Roman" w:hAnsi="Arial" w:cs="Arial"/>
                <w:sz w:val="16"/>
                <w:szCs w:val="16"/>
                <w:lang w:eastAsia="ru-RU"/>
              </w:rPr>
              <w:t>бандажирования</w:t>
            </w:r>
            <w:proofErr w:type="spellEnd"/>
            <w:r w:rsidRPr="00D02B56">
              <w:rPr>
                <w:rFonts w:ascii="Arial" w:eastAsia="Times New Roman" w:hAnsi="Arial" w:cs="Arial"/>
                <w:sz w:val="16"/>
                <w:szCs w:val="16"/>
                <w:lang w:eastAsia="ru-RU"/>
              </w:rPr>
              <w:t xml:space="preserve"> проводов, скрепляются </w:t>
            </w:r>
            <w:r w:rsidRPr="00D02B56">
              <w:rPr>
                <w:rFonts w:ascii="Arial" w:eastAsia="Times New Roman" w:hAnsi="Arial" w:cs="Arial"/>
                <w:sz w:val="16"/>
                <w:szCs w:val="16"/>
                <w:lang w:eastAsia="ru-RU"/>
              </w:rPr>
              <w:lastRenderedPageBreak/>
              <w:t>пластмассовыми кнопками, ширина 10 мм</w:t>
            </w:r>
          </w:p>
        </w:tc>
        <w:tc>
          <w:tcPr>
            <w:tcW w:w="632" w:type="dxa"/>
            <w:gridSpan w:val="2"/>
            <w:tcBorders>
              <w:top w:val="nil"/>
              <w:left w:val="nil"/>
              <w:bottom w:val="nil"/>
              <w:right w:val="nil"/>
            </w:tcBorders>
            <w:shd w:val="clear" w:color="auto" w:fill="auto"/>
            <w:hideMark/>
          </w:tcPr>
          <w:p w14:paraId="0832310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10 м</w:t>
            </w:r>
          </w:p>
        </w:tc>
        <w:tc>
          <w:tcPr>
            <w:tcW w:w="940" w:type="dxa"/>
            <w:gridSpan w:val="5"/>
            <w:tcBorders>
              <w:top w:val="nil"/>
              <w:left w:val="nil"/>
              <w:bottom w:val="nil"/>
              <w:right w:val="nil"/>
            </w:tcBorders>
            <w:shd w:val="clear" w:color="auto" w:fill="auto"/>
            <w:hideMark/>
          </w:tcPr>
          <w:p w14:paraId="088EE7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0,096</w:t>
            </w:r>
          </w:p>
        </w:tc>
        <w:tc>
          <w:tcPr>
            <w:tcW w:w="992" w:type="dxa"/>
            <w:gridSpan w:val="2"/>
            <w:tcBorders>
              <w:top w:val="nil"/>
              <w:left w:val="nil"/>
              <w:bottom w:val="nil"/>
              <w:right w:val="nil"/>
            </w:tcBorders>
            <w:shd w:val="clear" w:color="auto" w:fill="auto"/>
            <w:hideMark/>
          </w:tcPr>
          <w:p w14:paraId="6D5F87A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4E3E5E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0,0288</w:t>
            </w:r>
          </w:p>
        </w:tc>
        <w:tc>
          <w:tcPr>
            <w:tcW w:w="1134" w:type="dxa"/>
            <w:gridSpan w:val="7"/>
            <w:tcBorders>
              <w:top w:val="nil"/>
              <w:left w:val="nil"/>
              <w:bottom w:val="nil"/>
              <w:right w:val="nil"/>
            </w:tcBorders>
            <w:shd w:val="clear" w:color="auto" w:fill="auto"/>
            <w:hideMark/>
          </w:tcPr>
          <w:p w14:paraId="35F7159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37,71</w:t>
            </w:r>
          </w:p>
        </w:tc>
        <w:tc>
          <w:tcPr>
            <w:tcW w:w="851" w:type="dxa"/>
            <w:gridSpan w:val="7"/>
            <w:tcBorders>
              <w:top w:val="nil"/>
              <w:left w:val="nil"/>
              <w:bottom w:val="nil"/>
              <w:right w:val="nil"/>
            </w:tcBorders>
            <w:shd w:val="clear" w:color="auto" w:fill="auto"/>
            <w:hideMark/>
          </w:tcPr>
          <w:p w14:paraId="63046A2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3B68E5E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58,45</w:t>
            </w:r>
          </w:p>
        </w:tc>
        <w:tc>
          <w:tcPr>
            <w:tcW w:w="927" w:type="dxa"/>
            <w:gridSpan w:val="4"/>
            <w:tcBorders>
              <w:top w:val="nil"/>
              <w:left w:val="nil"/>
              <w:bottom w:val="nil"/>
              <w:right w:val="nil"/>
            </w:tcBorders>
            <w:shd w:val="clear" w:color="auto" w:fill="auto"/>
            <w:hideMark/>
          </w:tcPr>
          <w:p w14:paraId="4249C92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3B6DA6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1,68</w:t>
            </w:r>
          </w:p>
        </w:tc>
      </w:tr>
      <w:tr w:rsidR="00D02B56" w:rsidRPr="00D02B56" w14:paraId="583FAD9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BB7F3D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B123E5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10.3.02.03-0011</w:t>
            </w:r>
          </w:p>
        </w:tc>
        <w:tc>
          <w:tcPr>
            <w:tcW w:w="2408" w:type="dxa"/>
            <w:tcBorders>
              <w:top w:val="nil"/>
              <w:left w:val="nil"/>
              <w:bottom w:val="nil"/>
              <w:right w:val="nil"/>
            </w:tcBorders>
            <w:shd w:val="clear" w:color="auto" w:fill="auto"/>
            <w:hideMark/>
          </w:tcPr>
          <w:p w14:paraId="15EE9B8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Припои оловянно-свинцовые </w:t>
            </w:r>
            <w:proofErr w:type="spellStart"/>
            <w:r w:rsidRPr="00D02B56">
              <w:rPr>
                <w:rFonts w:ascii="Arial" w:eastAsia="Times New Roman" w:hAnsi="Arial" w:cs="Arial"/>
                <w:sz w:val="16"/>
                <w:szCs w:val="16"/>
                <w:lang w:eastAsia="ru-RU"/>
              </w:rPr>
              <w:t>бессурьмянистые</w:t>
            </w:r>
            <w:proofErr w:type="spellEnd"/>
            <w:r w:rsidRPr="00D02B56">
              <w:rPr>
                <w:rFonts w:ascii="Arial" w:eastAsia="Times New Roman" w:hAnsi="Arial" w:cs="Arial"/>
                <w:sz w:val="16"/>
                <w:szCs w:val="16"/>
                <w:lang w:eastAsia="ru-RU"/>
              </w:rPr>
              <w:t>, марка ПОС30</w:t>
            </w:r>
          </w:p>
        </w:tc>
        <w:tc>
          <w:tcPr>
            <w:tcW w:w="632" w:type="dxa"/>
            <w:gridSpan w:val="2"/>
            <w:tcBorders>
              <w:top w:val="nil"/>
              <w:left w:val="nil"/>
              <w:bottom w:val="nil"/>
              <w:right w:val="nil"/>
            </w:tcBorders>
            <w:shd w:val="clear" w:color="auto" w:fill="auto"/>
            <w:hideMark/>
          </w:tcPr>
          <w:p w14:paraId="7DD035B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37A8D05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0,5</w:t>
            </w:r>
          </w:p>
        </w:tc>
        <w:tc>
          <w:tcPr>
            <w:tcW w:w="992" w:type="dxa"/>
            <w:gridSpan w:val="2"/>
            <w:tcBorders>
              <w:top w:val="nil"/>
              <w:left w:val="nil"/>
              <w:bottom w:val="nil"/>
              <w:right w:val="nil"/>
            </w:tcBorders>
            <w:shd w:val="clear" w:color="auto" w:fill="auto"/>
            <w:hideMark/>
          </w:tcPr>
          <w:p w14:paraId="624DA25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75A1D2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0,15</w:t>
            </w:r>
          </w:p>
        </w:tc>
        <w:tc>
          <w:tcPr>
            <w:tcW w:w="1134" w:type="dxa"/>
            <w:gridSpan w:val="7"/>
            <w:tcBorders>
              <w:top w:val="nil"/>
              <w:left w:val="nil"/>
              <w:bottom w:val="nil"/>
              <w:right w:val="nil"/>
            </w:tcBorders>
            <w:shd w:val="clear" w:color="auto" w:fill="auto"/>
            <w:hideMark/>
          </w:tcPr>
          <w:p w14:paraId="371C4AF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931,11</w:t>
            </w:r>
          </w:p>
        </w:tc>
        <w:tc>
          <w:tcPr>
            <w:tcW w:w="851" w:type="dxa"/>
            <w:gridSpan w:val="7"/>
            <w:tcBorders>
              <w:top w:val="nil"/>
              <w:left w:val="nil"/>
              <w:bottom w:val="nil"/>
              <w:right w:val="nil"/>
            </w:tcBorders>
            <w:shd w:val="clear" w:color="auto" w:fill="auto"/>
            <w:hideMark/>
          </w:tcPr>
          <w:p w14:paraId="5373ABC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1,62</w:t>
            </w:r>
          </w:p>
        </w:tc>
        <w:tc>
          <w:tcPr>
            <w:tcW w:w="1276" w:type="dxa"/>
            <w:gridSpan w:val="4"/>
            <w:tcBorders>
              <w:top w:val="nil"/>
              <w:left w:val="nil"/>
              <w:bottom w:val="nil"/>
              <w:right w:val="nil"/>
            </w:tcBorders>
            <w:shd w:val="clear" w:color="auto" w:fill="auto"/>
            <w:hideMark/>
          </w:tcPr>
          <w:p w14:paraId="179111C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1 508,40</w:t>
            </w:r>
          </w:p>
        </w:tc>
        <w:tc>
          <w:tcPr>
            <w:tcW w:w="927" w:type="dxa"/>
            <w:gridSpan w:val="4"/>
            <w:tcBorders>
              <w:top w:val="nil"/>
              <w:left w:val="nil"/>
              <w:bottom w:val="nil"/>
              <w:right w:val="nil"/>
            </w:tcBorders>
            <w:shd w:val="clear" w:color="auto" w:fill="auto"/>
            <w:hideMark/>
          </w:tcPr>
          <w:p w14:paraId="336328F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7E27CF1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226,26</w:t>
            </w:r>
          </w:p>
        </w:tc>
      </w:tr>
      <w:tr w:rsidR="00D02B56" w:rsidRPr="00D02B56" w14:paraId="4179F73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DF47CB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76124B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14.4.03.03-0002</w:t>
            </w:r>
          </w:p>
        </w:tc>
        <w:tc>
          <w:tcPr>
            <w:tcW w:w="2408" w:type="dxa"/>
            <w:tcBorders>
              <w:top w:val="nil"/>
              <w:left w:val="nil"/>
              <w:bottom w:val="nil"/>
              <w:right w:val="nil"/>
            </w:tcBorders>
            <w:shd w:val="clear" w:color="auto" w:fill="auto"/>
            <w:hideMark/>
          </w:tcPr>
          <w:p w14:paraId="74C9543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Лак битумный БТ-123</w:t>
            </w:r>
          </w:p>
        </w:tc>
        <w:tc>
          <w:tcPr>
            <w:tcW w:w="632" w:type="dxa"/>
            <w:gridSpan w:val="2"/>
            <w:tcBorders>
              <w:top w:val="nil"/>
              <w:left w:val="nil"/>
              <w:bottom w:val="nil"/>
              <w:right w:val="nil"/>
            </w:tcBorders>
            <w:shd w:val="clear" w:color="auto" w:fill="auto"/>
            <w:hideMark/>
          </w:tcPr>
          <w:p w14:paraId="6AB0D1D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1C6F1B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0,00006</w:t>
            </w:r>
          </w:p>
        </w:tc>
        <w:tc>
          <w:tcPr>
            <w:tcW w:w="992" w:type="dxa"/>
            <w:gridSpan w:val="2"/>
            <w:tcBorders>
              <w:top w:val="nil"/>
              <w:left w:val="nil"/>
              <w:bottom w:val="nil"/>
              <w:right w:val="nil"/>
            </w:tcBorders>
            <w:shd w:val="clear" w:color="auto" w:fill="auto"/>
            <w:hideMark/>
          </w:tcPr>
          <w:p w14:paraId="6D8729E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56038E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0,000018</w:t>
            </w:r>
          </w:p>
        </w:tc>
        <w:tc>
          <w:tcPr>
            <w:tcW w:w="1134" w:type="dxa"/>
            <w:gridSpan w:val="7"/>
            <w:tcBorders>
              <w:top w:val="nil"/>
              <w:left w:val="nil"/>
              <w:bottom w:val="nil"/>
              <w:right w:val="nil"/>
            </w:tcBorders>
            <w:shd w:val="clear" w:color="auto" w:fill="auto"/>
            <w:hideMark/>
          </w:tcPr>
          <w:p w14:paraId="0773944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82 698,14</w:t>
            </w:r>
          </w:p>
        </w:tc>
        <w:tc>
          <w:tcPr>
            <w:tcW w:w="851" w:type="dxa"/>
            <w:gridSpan w:val="7"/>
            <w:tcBorders>
              <w:top w:val="nil"/>
              <w:left w:val="nil"/>
              <w:bottom w:val="nil"/>
              <w:right w:val="nil"/>
            </w:tcBorders>
            <w:shd w:val="clear" w:color="auto" w:fill="auto"/>
            <w:hideMark/>
          </w:tcPr>
          <w:p w14:paraId="780BBDE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1,37</w:t>
            </w:r>
          </w:p>
        </w:tc>
        <w:tc>
          <w:tcPr>
            <w:tcW w:w="1276" w:type="dxa"/>
            <w:gridSpan w:val="4"/>
            <w:tcBorders>
              <w:top w:val="nil"/>
              <w:left w:val="nil"/>
              <w:bottom w:val="nil"/>
              <w:right w:val="nil"/>
            </w:tcBorders>
            <w:shd w:val="clear" w:color="auto" w:fill="auto"/>
            <w:hideMark/>
          </w:tcPr>
          <w:p w14:paraId="758158E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113 296,45</w:t>
            </w:r>
          </w:p>
        </w:tc>
        <w:tc>
          <w:tcPr>
            <w:tcW w:w="927" w:type="dxa"/>
            <w:gridSpan w:val="4"/>
            <w:tcBorders>
              <w:top w:val="nil"/>
              <w:left w:val="nil"/>
              <w:bottom w:val="nil"/>
              <w:right w:val="nil"/>
            </w:tcBorders>
            <w:shd w:val="clear" w:color="auto" w:fill="auto"/>
            <w:hideMark/>
          </w:tcPr>
          <w:p w14:paraId="7E3B834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C284F6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2,04</w:t>
            </w:r>
          </w:p>
        </w:tc>
      </w:tr>
      <w:tr w:rsidR="00D02B56" w:rsidRPr="00D02B56" w14:paraId="26B5802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7F0D843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4963BA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27A368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358AA4D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2E3D1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8FA80C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5D2AB4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4A4BF53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F0AA8B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6F7C36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A11475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3EA185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1 753,46</w:t>
            </w:r>
          </w:p>
        </w:tc>
      </w:tr>
      <w:tr w:rsidR="00D02B56" w:rsidRPr="00D02B56" w14:paraId="11E35AC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C012B6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50.1</w:t>
            </w:r>
          </w:p>
        </w:tc>
        <w:tc>
          <w:tcPr>
            <w:tcW w:w="2361" w:type="dxa"/>
            <w:tcBorders>
              <w:top w:val="nil"/>
              <w:left w:val="nil"/>
              <w:bottom w:val="nil"/>
              <w:right w:val="nil"/>
            </w:tcBorders>
            <w:shd w:val="clear" w:color="auto" w:fill="auto"/>
            <w:hideMark/>
          </w:tcPr>
          <w:p w14:paraId="73EA2DA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79E77FA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4119AEF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1593C1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27628DA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AE116F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783AA64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D0A7DA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683A453"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343B53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78C714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20,91</w:t>
            </w:r>
          </w:p>
        </w:tc>
      </w:tr>
      <w:tr w:rsidR="00D02B56" w:rsidRPr="00D02B56" w14:paraId="7812D20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A1E934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204145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518CD40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22AFC207"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4BB34F13"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8ED5F2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568071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2E44EA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0BAB167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D89C85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9D7C521"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5B2667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1 369,80</w:t>
            </w:r>
          </w:p>
        </w:tc>
      </w:tr>
      <w:tr w:rsidR="00D02B56" w:rsidRPr="00D02B56" w14:paraId="00A86CD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50F4F3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75F160C"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55DDAA1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33D41FF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6BDBCD4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6A5F089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ADA578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055DF1B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00E375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C6D0FB8"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F00D1E6"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D8133A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1 328,71</w:t>
            </w:r>
          </w:p>
        </w:tc>
      </w:tr>
      <w:tr w:rsidR="00D02B56" w:rsidRPr="00D02B56" w14:paraId="1B547E9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864F4C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4108E94"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7A3A9FD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3613511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1E1B234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1225CDB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F51944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07B388B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D8FE10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3B833D0"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CA898D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AFC47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698,60</w:t>
            </w:r>
          </w:p>
        </w:tc>
      </w:tr>
      <w:tr w:rsidR="00D02B56" w:rsidRPr="00D02B56" w14:paraId="47FE09F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389734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1B18070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3D2F6D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F5407F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5C19C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F8DFBA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14FBA1E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47E5D1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EC68DE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23EC07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12 672,27</w:t>
            </w:r>
          </w:p>
        </w:tc>
        <w:tc>
          <w:tcPr>
            <w:tcW w:w="927" w:type="dxa"/>
            <w:gridSpan w:val="4"/>
            <w:tcBorders>
              <w:top w:val="single" w:sz="4" w:space="0" w:color="auto"/>
              <w:left w:val="nil"/>
              <w:bottom w:val="nil"/>
              <w:right w:val="nil"/>
            </w:tcBorders>
            <w:shd w:val="clear" w:color="auto" w:fill="auto"/>
            <w:hideMark/>
          </w:tcPr>
          <w:p w14:paraId="2C6B78F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20D6C3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3 801,68</w:t>
            </w:r>
          </w:p>
        </w:tc>
      </w:tr>
      <w:tr w:rsidR="00D02B56" w:rsidRPr="00D02B56" w14:paraId="099876AE"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77D156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51</w:t>
            </w:r>
          </w:p>
        </w:tc>
        <w:tc>
          <w:tcPr>
            <w:tcW w:w="2361" w:type="dxa"/>
            <w:tcBorders>
              <w:top w:val="single" w:sz="4" w:space="0" w:color="auto"/>
              <w:left w:val="nil"/>
              <w:bottom w:val="nil"/>
              <w:right w:val="nil"/>
            </w:tcBorders>
            <w:shd w:val="clear" w:color="auto" w:fill="auto"/>
            <w:hideMark/>
          </w:tcPr>
          <w:p w14:paraId="34F2F2F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ФСБЦ-21.1.06.09-0121</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675F8BA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Кабель силовой с медными жилами ВВГнг(A) 5х6ок(N, PE)-660</w:t>
            </w:r>
          </w:p>
        </w:tc>
        <w:tc>
          <w:tcPr>
            <w:tcW w:w="632" w:type="dxa"/>
            <w:gridSpan w:val="2"/>
            <w:tcBorders>
              <w:top w:val="single" w:sz="4" w:space="0" w:color="auto"/>
              <w:left w:val="nil"/>
              <w:bottom w:val="nil"/>
              <w:right w:val="nil"/>
            </w:tcBorders>
            <w:shd w:val="clear" w:color="auto" w:fill="auto"/>
            <w:hideMark/>
          </w:tcPr>
          <w:p w14:paraId="577C65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1000 м</w:t>
            </w:r>
          </w:p>
        </w:tc>
        <w:tc>
          <w:tcPr>
            <w:tcW w:w="940" w:type="dxa"/>
            <w:gridSpan w:val="5"/>
            <w:tcBorders>
              <w:top w:val="single" w:sz="4" w:space="0" w:color="auto"/>
              <w:left w:val="nil"/>
              <w:bottom w:val="nil"/>
              <w:right w:val="nil"/>
            </w:tcBorders>
            <w:shd w:val="clear" w:color="auto" w:fill="auto"/>
            <w:hideMark/>
          </w:tcPr>
          <w:p w14:paraId="5A421FF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0,0306</w:t>
            </w:r>
          </w:p>
        </w:tc>
        <w:tc>
          <w:tcPr>
            <w:tcW w:w="992" w:type="dxa"/>
            <w:gridSpan w:val="2"/>
            <w:tcBorders>
              <w:top w:val="single" w:sz="4" w:space="0" w:color="auto"/>
              <w:left w:val="nil"/>
              <w:bottom w:val="nil"/>
              <w:right w:val="nil"/>
            </w:tcBorders>
            <w:shd w:val="clear" w:color="auto" w:fill="auto"/>
            <w:hideMark/>
          </w:tcPr>
          <w:p w14:paraId="35D18F3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4370F3B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0,0306</w:t>
            </w:r>
          </w:p>
        </w:tc>
        <w:tc>
          <w:tcPr>
            <w:tcW w:w="1134" w:type="dxa"/>
            <w:gridSpan w:val="7"/>
            <w:tcBorders>
              <w:top w:val="single" w:sz="4" w:space="0" w:color="auto"/>
              <w:left w:val="nil"/>
              <w:bottom w:val="nil"/>
              <w:right w:val="nil"/>
            </w:tcBorders>
            <w:shd w:val="clear" w:color="auto" w:fill="auto"/>
            <w:hideMark/>
          </w:tcPr>
          <w:p w14:paraId="5F41DA0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259 931,10</w:t>
            </w:r>
          </w:p>
        </w:tc>
        <w:tc>
          <w:tcPr>
            <w:tcW w:w="851" w:type="dxa"/>
            <w:gridSpan w:val="7"/>
            <w:tcBorders>
              <w:top w:val="single" w:sz="4" w:space="0" w:color="auto"/>
              <w:left w:val="nil"/>
              <w:bottom w:val="nil"/>
              <w:right w:val="nil"/>
            </w:tcBorders>
            <w:shd w:val="clear" w:color="auto" w:fill="auto"/>
            <w:hideMark/>
          </w:tcPr>
          <w:p w14:paraId="7C55A9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1,22</w:t>
            </w:r>
          </w:p>
        </w:tc>
        <w:tc>
          <w:tcPr>
            <w:tcW w:w="1276" w:type="dxa"/>
            <w:gridSpan w:val="4"/>
            <w:tcBorders>
              <w:top w:val="single" w:sz="4" w:space="0" w:color="auto"/>
              <w:left w:val="nil"/>
              <w:bottom w:val="nil"/>
              <w:right w:val="nil"/>
            </w:tcBorders>
            <w:shd w:val="clear" w:color="auto" w:fill="auto"/>
            <w:hideMark/>
          </w:tcPr>
          <w:p w14:paraId="7D6537E5"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317 115,94</w:t>
            </w:r>
          </w:p>
        </w:tc>
        <w:tc>
          <w:tcPr>
            <w:tcW w:w="927" w:type="dxa"/>
            <w:gridSpan w:val="4"/>
            <w:tcBorders>
              <w:top w:val="single" w:sz="4" w:space="0" w:color="auto"/>
              <w:left w:val="nil"/>
              <w:bottom w:val="nil"/>
              <w:right w:val="nil"/>
            </w:tcBorders>
            <w:shd w:val="clear" w:color="auto" w:fill="auto"/>
            <w:hideMark/>
          </w:tcPr>
          <w:p w14:paraId="2F1E58F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A487AB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9 703,75</w:t>
            </w:r>
          </w:p>
        </w:tc>
      </w:tr>
      <w:tr w:rsidR="00D02B56" w:rsidRPr="00D02B56" w14:paraId="1E57EAF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90DAD8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CC6F6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7E59A2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5F1AB4C5"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DDDD7E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2B182E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EF7AFA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Объем=(0,3*102) / 1000</w:t>
            </w:r>
          </w:p>
        </w:tc>
      </w:tr>
      <w:tr w:rsidR="00D02B56" w:rsidRPr="00D02B56" w14:paraId="3B5A208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E95C34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2707EB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60B9EDB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57E2AC4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DF8DFB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FAC205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9626D4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007CA7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5EEE0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819A5A9"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6AF5236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95C0C8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9 703,75</w:t>
            </w:r>
          </w:p>
        </w:tc>
      </w:tr>
      <w:tr w:rsidR="00D02B56" w:rsidRPr="00D02B56" w14:paraId="099FDB15" w14:textId="77777777" w:rsidTr="00873492">
        <w:trPr>
          <w:gridAfter w:val="7"/>
          <w:wAfter w:w="1275" w:type="dxa"/>
          <w:trHeight w:val="900"/>
        </w:trPr>
        <w:tc>
          <w:tcPr>
            <w:tcW w:w="1037" w:type="dxa"/>
            <w:tcBorders>
              <w:top w:val="single" w:sz="4" w:space="0" w:color="auto"/>
              <w:left w:val="single" w:sz="4" w:space="0" w:color="auto"/>
              <w:bottom w:val="nil"/>
              <w:right w:val="nil"/>
            </w:tcBorders>
            <w:shd w:val="clear" w:color="auto" w:fill="auto"/>
            <w:hideMark/>
          </w:tcPr>
          <w:p w14:paraId="0B9E30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52</w:t>
            </w:r>
          </w:p>
        </w:tc>
        <w:tc>
          <w:tcPr>
            <w:tcW w:w="2361" w:type="dxa"/>
            <w:tcBorders>
              <w:top w:val="single" w:sz="4" w:space="0" w:color="auto"/>
              <w:left w:val="nil"/>
              <w:bottom w:val="nil"/>
              <w:right w:val="nil"/>
            </w:tcBorders>
            <w:shd w:val="clear" w:color="auto" w:fill="auto"/>
            <w:hideMark/>
          </w:tcPr>
          <w:p w14:paraId="4EBC980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ГЭСНм08-02-412-03</w:t>
            </w:r>
          </w:p>
        </w:tc>
        <w:tc>
          <w:tcPr>
            <w:tcW w:w="2408" w:type="dxa"/>
            <w:tcBorders>
              <w:top w:val="single" w:sz="4" w:space="0" w:color="auto"/>
              <w:left w:val="nil"/>
              <w:bottom w:val="nil"/>
              <w:right w:val="nil"/>
            </w:tcBorders>
            <w:shd w:val="clear" w:color="auto" w:fill="auto"/>
            <w:hideMark/>
          </w:tcPr>
          <w:p w14:paraId="34215B4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16 мм2</w:t>
            </w:r>
          </w:p>
        </w:tc>
        <w:tc>
          <w:tcPr>
            <w:tcW w:w="632" w:type="dxa"/>
            <w:gridSpan w:val="2"/>
            <w:tcBorders>
              <w:top w:val="single" w:sz="4" w:space="0" w:color="auto"/>
              <w:left w:val="nil"/>
              <w:bottom w:val="nil"/>
              <w:right w:val="nil"/>
            </w:tcBorders>
            <w:shd w:val="clear" w:color="auto" w:fill="auto"/>
            <w:hideMark/>
          </w:tcPr>
          <w:p w14:paraId="7EB85E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02000A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0,4</w:t>
            </w:r>
          </w:p>
        </w:tc>
        <w:tc>
          <w:tcPr>
            <w:tcW w:w="992" w:type="dxa"/>
            <w:gridSpan w:val="2"/>
            <w:tcBorders>
              <w:top w:val="single" w:sz="4" w:space="0" w:color="auto"/>
              <w:left w:val="nil"/>
              <w:bottom w:val="nil"/>
              <w:right w:val="nil"/>
            </w:tcBorders>
            <w:shd w:val="clear" w:color="auto" w:fill="auto"/>
            <w:hideMark/>
          </w:tcPr>
          <w:p w14:paraId="56B0188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CA9417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0,4</w:t>
            </w:r>
          </w:p>
        </w:tc>
        <w:tc>
          <w:tcPr>
            <w:tcW w:w="1134" w:type="dxa"/>
            <w:gridSpan w:val="7"/>
            <w:tcBorders>
              <w:top w:val="single" w:sz="4" w:space="0" w:color="auto"/>
              <w:left w:val="nil"/>
              <w:bottom w:val="nil"/>
              <w:right w:val="nil"/>
            </w:tcBorders>
            <w:shd w:val="clear" w:color="auto" w:fill="auto"/>
            <w:hideMark/>
          </w:tcPr>
          <w:p w14:paraId="4440737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799F61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882BF19"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AEA0DE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0243F5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52B3BFEB"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54A4779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48DB91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C02639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Объем=40 / 100</w:t>
            </w:r>
          </w:p>
        </w:tc>
      </w:tr>
      <w:tr w:rsidR="00D02B56" w:rsidRPr="00D02B56" w14:paraId="1EC10C41"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54D6845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49F117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256E97C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12B67BB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EFFC91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5D363E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79ABA2C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48917A2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008D2D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3D8C2D7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5B8CEA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2,516</w:t>
            </w:r>
          </w:p>
        </w:tc>
        <w:tc>
          <w:tcPr>
            <w:tcW w:w="1134" w:type="dxa"/>
            <w:gridSpan w:val="7"/>
            <w:tcBorders>
              <w:top w:val="nil"/>
              <w:left w:val="nil"/>
              <w:bottom w:val="nil"/>
              <w:right w:val="nil"/>
            </w:tcBorders>
            <w:shd w:val="clear" w:color="auto" w:fill="auto"/>
            <w:hideMark/>
          </w:tcPr>
          <w:p w14:paraId="5DDD8F4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7CE54C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19678A2"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49EB6B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7D5735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1 104,68</w:t>
            </w:r>
          </w:p>
        </w:tc>
      </w:tr>
      <w:tr w:rsidR="00D02B56" w:rsidRPr="00D02B56" w14:paraId="7C4D1AC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DB3F9C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C826E9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32DA216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753F3D7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625ACB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6,29</w:t>
            </w:r>
          </w:p>
        </w:tc>
        <w:tc>
          <w:tcPr>
            <w:tcW w:w="992" w:type="dxa"/>
            <w:gridSpan w:val="2"/>
            <w:tcBorders>
              <w:top w:val="nil"/>
              <w:left w:val="nil"/>
              <w:bottom w:val="nil"/>
              <w:right w:val="nil"/>
            </w:tcBorders>
            <w:shd w:val="clear" w:color="auto" w:fill="auto"/>
            <w:hideMark/>
          </w:tcPr>
          <w:p w14:paraId="3E5EA71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03CFE5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2,516</w:t>
            </w:r>
          </w:p>
        </w:tc>
        <w:tc>
          <w:tcPr>
            <w:tcW w:w="1134" w:type="dxa"/>
            <w:gridSpan w:val="7"/>
            <w:tcBorders>
              <w:top w:val="nil"/>
              <w:left w:val="nil"/>
              <w:bottom w:val="nil"/>
              <w:right w:val="nil"/>
            </w:tcBorders>
            <w:shd w:val="clear" w:color="auto" w:fill="auto"/>
            <w:hideMark/>
          </w:tcPr>
          <w:p w14:paraId="4EF51E8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CA1D8B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804E2D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4E7F289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F445A6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1 104,68</w:t>
            </w:r>
          </w:p>
        </w:tc>
      </w:tr>
      <w:tr w:rsidR="00D02B56" w:rsidRPr="00D02B56" w14:paraId="6540098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50A0E3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5DCFB1B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03E27921"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224D95D2"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157960EC"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6C880A15"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9F7CB5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241221F"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7C6E4B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4411839"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404B111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ADB2C5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28,49</w:t>
            </w:r>
          </w:p>
        </w:tc>
      </w:tr>
      <w:tr w:rsidR="00D02B56" w:rsidRPr="00D02B56" w14:paraId="75F2D94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4BA3B4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782398A"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39E635EE"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4FAFBA4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38A5FA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E84816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C65304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0,024</w:t>
            </w:r>
          </w:p>
        </w:tc>
        <w:tc>
          <w:tcPr>
            <w:tcW w:w="1134" w:type="dxa"/>
            <w:gridSpan w:val="7"/>
            <w:tcBorders>
              <w:top w:val="nil"/>
              <w:left w:val="nil"/>
              <w:bottom w:val="nil"/>
              <w:right w:val="nil"/>
            </w:tcBorders>
            <w:shd w:val="clear" w:color="auto" w:fill="auto"/>
            <w:hideMark/>
          </w:tcPr>
          <w:p w14:paraId="20FAB25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C97BE0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462860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2BDD40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77BDDA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12,63</w:t>
            </w:r>
          </w:p>
        </w:tc>
      </w:tr>
      <w:tr w:rsidR="00D02B56" w:rsidRPr="00D02B56" w14:paraId="574844FB"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085B36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440957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5CB3CE2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78F8892A"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71B3146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7E23A9A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93183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3B9A389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67A195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52B6E6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5E36738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69FAD84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20,89</w:t>
            </w:r>
          </w:p>
        </w:tc>
      </w:tr>
      <w:tr w:rsidR="00D02B56" w:rsidRPr="00D02B56" w14:paraId="37DCE91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A8B309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8D30D4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73B15E7E"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7682F1B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8801A0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0574487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90C5AE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4A08958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65C4F2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E565EF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32861FF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5E8538B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7,24</w:t>
            </w:r>
          </w:p>
        </w:tc>
      </w:tr>
      <w:tr w:rsidR="00D02B56" w:rsidRPr="00D02B56" w14:paraId="4129A80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0E61A4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68BCFB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3CAD88B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68627C0A"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253D88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44A0689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58DA7B2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50B31D0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26E30B3"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84F069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6ABD88BB"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4335AA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7,60</w:t>
            </w:r>
          </w:p>
        </w:tc>
      </w:tr>
      <w:tr w:rsidR="00D02B56" w:rsidRPr="00D02B56" w14:paraId="713D6AD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61F51C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A91459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22269256"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3CC8ABB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971118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992" w:type="dxa"/>
            <w:gridSpan w:val="2"/>
            <w:tcBorders>
              <w:top w:val="nil"/>
              <w:left w:val="nil"/>
              <w:bottom w:val="nil"/>
              <w:right w:val="nil"/>
            </w:tcBorders>
            <w:shd w:val="clear" w:color="auto" w:fill="auto"/>
            <w:hideMark/>
          </w:tcPr>
          <w:p w14:paraId="01B9634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0222D0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7A25382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0E8619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DF5093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6C6F6CA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09A7463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5,39</w:t>
            </w:r>
          </w:p>
        </w:tc>
      </w:tr>
      <w:tr w:rsidR="00D02B56" w:rsidRPr="00D02B56" w14:paraId="5AC54FA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C38C98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997C04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1DB7DF7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32040416"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5F1D9A81"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DBD30E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E094F21"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362D7696"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092B2AE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81A255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E17DF6F"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4E39B2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137,42</w:t>
            </w:r>
          </w:p>
        </w:tc>
      </w:tr>
      <w:tr w:rsidR="00D02B56" w:rsidRPr="00D02B56" w14:paraId="483E7F3D"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5E8CF9E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15BFD0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01.7.06.05-0041</w:t>
            </w:r>
          </w:p>
        </w:tc>
        <w:tc>
          <w:tcPr>
            <w:tcW w:w="2408" w:type="dxa"/>
            <w:tcBorders>
              <w:top w:val="nil"/>
              <w:left w:val="nil"/>
              <w:bottom w:val="nil"/>
              <w:right w:val="nil"/>
            </w:tcBorders>
            <w:shd w:val="clear" w:color="auto" w:fill="auto"/>
            <w:hideMark/>
          </w:tcPr>
          <w:p w14:paraId="2106641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Ленты изоляционные хлопчатобумажные прорезиненные для электромонтажных и ремонтных работ, цвет черный, ширина 20 мм, толщина 0,35 мм</w:t>
            </w:r>
          </w:p>
        </w:tc>
        <w:tc>
          <w:tcPr>
            <w:tcW w:w="632" w:type="dxa"/>
            <w:gridSpan w:val="2"/>
            <w:tcBorders>
              <w:top w:val="nil"/>
              <w:left w:val="nil"/>
              <w:bottom w:val="nil"/>
              <w:right w:val="nil"/>
            </w:tcBorders>
            <w:shd w:val="clear" w:color="auto" w:fill="auto"/>
            <w:hideMark/>
          </w:tcPr>
          <w:p w14:paraId="0D3A6D7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940" w:type="dxa"/>
            <w:gridSpan w:val="5"/>
            <w:tcBorders>
              <w:top w:val="nil"/>
              <w:left w:val="nil"/>
              <w:bottom w:val="nil"/>
              <w:right w:val="nil"/>
            </w:tcBorders>
            <w:shd w:val="clear" w:color="auto" w:fill="auto"/>
            <w:hideMark/>
          </w:tcPr>
          <w:p w14:paraId="1586676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26,67</w:t>
            </w:r>
          </w:p>
        </w:tc>
        <w:tc>
          <w:tcPr>
            <w:tcW w:w="992" w:type="dxa"/>
            <w:gridSpan w:val="2"/>
            <w:tcBorders>
              <w:top w:val="nil"/>
              <w:left w:val="nil"/>
              <w:bottom w:val="nil"/>
              <w:right w:val="nil"/>
            </w:tcBorders>
            <w:shd w:val="clear" w:color="auto" w:fill="auto"/>
            <w:hideMark/>
          </w:tcPr>
          <w:p w14:paraId="6039362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DDF534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10,668</w:t>
            </w:r>
          </w:p>
        </w:tc>
        <w:tc>
          <w:tcPr>
            <w:tcW w:w="1134" w:type="dxa"/>
            <w:gridSpan w:val="7"/>
            <w:tcBorders>
              <w:top w:val="nil"/>
              <w:left w:val="nil"/>
              <w:bottom w:val="nil"/>
              <w:right w:val="nil"/>
            </w:tcBorders>
            <w:shd w:val="clear" w:color="auto" w:fill="auto"/>
            <w:hideMark/>
          </w:tcPr>
          <w:p w14:paraId="4B8BA8B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5,87</w:t>
            </w:r>
          </w:p>
        </w:tc>
        <w:tc>
          <w:tcPr>
            <w:tcW w:w="851" w:type="dxa"/>
            <w:gridSpan w:val="7"/>
            <w:tcBorders>
              <w:top w:val="nil"/>
              <w:left w:val="nil"/>
              <w:bottom w:val="nil"/>
              <w:right w:val="nil"/>
            </w:tcBorders>
            <w:shd w:val="clear" w:color="auto" w:fill="auto"/>
            <w:hideMark/>
          </w:tcPr>
          <w:p w14:paraId="47D40BA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0,89</w:t>
            </w:r>
          </w:p>
        </w:tc>
        <w:tc>
          <w:tcPr>
            <w:tcW w:w="1276" w:type="dxa"/>
            <w:gridSpan w:val="4"/>
            <w:tcBorders>
              <w:top w:val="nil"/>
              <w:left w:val="nil"/>
              <w:bottom w:val="nil"/>
              <w:right w:val="nil"/>
            </w:tcBorders>
            <w:shd w:val="clear" w:color="auto" w:fill="auto"/>
            <w:hideMark/>
          </w:tcPr>
          <w:p w14:paraId="2CCF249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5,22</w:t>
            </w:r>
          </w:p>
        </w:tc>
        <w:tc>
          <w:tcPr>
            <w:tcW w:w="927" w:type="dxa"/>
            <w:gridSpan w:val="4"/>
            <w:tcBorders>
              <w:top w:val="nil"/>
              <w:left w:val="nil"/>
              <w:bottom w:val="nil"/>
              <w:right w:val="nil"/>
            </w:tcBorders>
            <w:shd w:val="clear" w:color="auto" w:fill="auto"/>
            <w:hideMark/>
          </w:tcPr>
          <w:p w14:paraId="21BA729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8C9FEB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55,69</w:t>
            </w:r>
          </w:p>
        </w:tc>
      </w:tr>
      <w:tr w:rsidR="00D02B56" w:rsidRPr="00D02B56" w14:paraId="356BE17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20A4143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1A744C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01.7.07.20-0002</w:t>
            </w:r>
          </w:p>
        </w:tc>
        <w:tc>
          <w:tcPr>
            <w:tcW w:w="2408" w:type="dxa"/>
            <w:tcBorders>
              <w:top w:val="nil"/>
              <w:left w:val="nil"/>
              <w:bottom w:val="nil"/>
              <w:right w:val="nil"/>
            </w:tcBorders>
            <w:shd w:val="clear" w:color="auto" w:fill="auto"/>
            <w:hideMark/>
          </w:tcPr>
          <w:p w14:paraId="1906BA9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Тальк молотый, сорт I</w:t>
            </w:r>
          </w:p>
        </w:tc>
        <w:tc>
          <w:tcPr>
            <w:tcW w:w="632" w:type="dxa"/>
            <w:gridSpan w:val="2"/>
            <w:tcBorders>
              <w:top w:val="nil"/>
              <w:left w:val="nil"/>
              <w:bottom w:val="nil"/>
              <w:right w:val="nil"/>
            </w:tcBorders>
            <w:shd w:val="clear" w:color="auto" w:fill="auto"/>
            <w:hideMark/>
          </w:tcPr>
          <w:p w14:paraId="32304DE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022A639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0,00105</w:t>
            </w:r>
          </w:p>
        </w:tc>
        <w:tc>
          <w:tcPr>
            <w:tcW w:w="992" w:type="dxa"/>
            <w:gridSpan w:val="2"/>
            <w:tcBorders>
              <w:top w:val="nil"/>
              <w:left w:val="nil"/>
              <w:bottom w:val="nil"/>
              <w:right w:val="nil"/>
            </w:tcBorders>
            <w:shd w:val="clear" w:color="auto" w:fill="auto"/>
            <w:hideMark/>
          </w:tcPr>
          <w:p w14:paraId="2F3BD10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4CDE6D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0,00042</w:t>
            </w:r>
          </w:p>
        </w:tc>
        <w:tc>
          <w:tcPr>
            <w:tcW w:w="1134" w:type="dxa"/>
            <w:gridSpan w:val="7"/>
            <w:tcBorders>
              <w:top w:val="nil"/>
              <w:left w:val="nil"/>
              <w:bottom w:val="nil"/>
              <w:right w:val="nil"/>
            </w:tcBorders>
            <w:shd w:val="clear" w:color="auto" w:fill="auto"/>
            <w:hideMark/>
          </w:tcPr>
          <w:p w14:paraId="0A1D779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43 821,53</w:t>
            </w:r>
          </w:p>
        </w:tc>
        <w:tc>
          <w:tcPr>
            <w:tcW w:w="851" w:type="dxa"/>
            <w:gridSpan w:val="7"/>
            <w:tcBorders>
              <w:top w:val="nil"/>
              <w:left w:val="nil"/>
              <w:bottom w:val="nil"/>
              <w:right w:val="nil"/>
            </w:tcBorders>
            <w:shd w:val="clear" w:color="auto" w:fill="auto"/>
            <w:hideMark/>
          </w:tcPr>
          <w:p w14:paraId="27807E4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1,51</w:t>
            </w:r>
          </w:p>
        </w:tc>
        <w:tc>
          <w:tcPr>
            <w:tcW w:w="1276" w:type="dxa"/>
            <w:gridSpan w:val="4"/>
            <w:tcBorders>
              <w:top w:val="nil"/>
              <w:left w:val="nil"/>
              <w:bottom w:val="nil"/>
              <w:right w:val="nil"/>
            </w:tcBorders>
            <w:shd w:val="clear" w:color="auto" w:fill="auto"/>
            <w:hideMark/>
          </w:tcPr>
          <w:p w14:paraId="0779D8D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66 170,51</w:t>
            </w:r>
          </w:p>
        </w:tc>
        <w:tc>
          <w:tcPr>
            <w:tcW w:w="927" w:type="dxa"/>
            <w:gridSpan w:val="4"/>
            <w:tcBorders>
              <w:top w:val="nil"/>
              <w:left w:val="nil"/>
              <w:bottom w:val="nil"/>
              <w:right w:val="nil"/>
            </w:tcBorders>
            <w:shd w:val="clear" w:color="auto" w:fill="auto"/>
            <w:hideMark/>
          </w:tcPr>
          <w:p w14:paraId="687F8E0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078CD6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27,79</w:t>
            </w:r>
          </w:p>
        </w:tc>
      </w:tr>
      <w:tr w:rsidR="00D02B56" w:rsidRPr="00D02B56" w14:paraId="067102D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6B5B3A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3B8F02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14.4.02.04-0142</w:t>
            </w:r>
          </w:p>
        </w:tc>
        <w:tc>
          <w:tcPr>
            <w:tcW w:w="2408" w:type="dxa"/>
            <w:tcBorders>
              <w:top w:val="nil"/>
              <w:left w:val="nil"/>
              <w:bottom w:val="nil"/>
              <w:right w:val="nil"/>
            </w:tcBorders>
            <w:shd w:val="clear" w:color="auto" w:fill="auto"/>
            <w:hideMark/>
          </w:tcPr>
          <w:p w14:paraId="68E282C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Краска масляная МА-0115, мумия, сурик железный</w:t>
            </w:r>
          </w:p>
        </w:tc>
        <w:tc>
          <w:tcPr>
            <w:tcW w:w="632" w:type="dxa"/>
            <w:gridSpan w:val="2"/>
            <w:tcBorders>
              <w:top w:val="nil"/>
              <w:left w:val="nil"/>
              <w:bottom w:val="nil"/>
              <w:right w:val="nil"/>
            </w:tcBorders>
            <w:shd w:val="clear" w:color="auto" w:fill="auto"/>
            <w:hideMark/>
          </w:tcPr>
          <w:p w14:paraId="54C0E2D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06CC23D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608688C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43A063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0,008</w:t>
            </w:r>
          </w:p>
        </w:tc>
        <w:tc>
          <w:tcPr>
            <w:tcW w:w="1134" w:type="dxa"/>
            <w:gridSpan w:val="7"/>
            <w:tcBorders>
              <w:top w:val="nil"/>
              <w:left w:val="nil"/>
              <w:bottom w:val="nil"/>
              <w:right w:val="nil"/>
            </w:tcBorders>
            <w:shd w:val="clear" w:color="auto" w:fill="auto"/>
            <w:hideMark/>
          </w:tcPr>
          <w:p w14:paraId="610C861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79,88</w:t>
            </w:r>
          </w:p>
        </w:tc>
        <w:tc>
          <w:tcPr>
            <w:tcW w:w="851" w:type="dxa"/>
            <w:gridSpan w:val="7"/>
            <w:tcBorders>
              <w:top w:val="nil"/>
              <w:left w:val="nil"/>
              <w:bottom w:val="nil"/>
              <w:right w:val="nil"/>
            </w:tcBorders>
            <w:shd w:val="clear" w:color="auto" w:fill="auto"/>
            <w:hideMark/>
          </w:tcPr>
          <w:p w14:paraId="388085E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359DEA8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123,81</w:t>
            </w:r>
          </w:p>
        </w:tc>
        <w:tc>
          <w:tcPr>
            <w:tcW w:w="927" w:type="dxa"/>
            <w:gridSpan w:val="4"/>
            <w:tcBorders>
              <w:top w:val="nil"/>
              <w:left w:val="nil"/>
              <w:bottom w:val="nil"/>
              <w:right w:val="nil"/>
            </w:tcBorders>
            <w:shd w:val="clear" w:color="auto" w:fill="auto"/>
            <w:hideMark/>
          </w:tcPr>
          <w:p w14:paraId="063BF1D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44B8F3E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0,99</w:t>
            </w:r>
          </w:p>
        </w:tc>
      </w:tr>
      <w:tr w:rsidR="00D02B56" w:rsidRPr="00D02B56" w14:paraId="620BBBE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886AE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1E1276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20.2.01.05-0005</w:t>
            </w:r>
          </w:p>
        </w:tc>
        <w:tc>
          <w:tcPr>
            <w:tcW w:w="2408" w:type="dxa"/>
            <w:tcBorders>
              <w:top w:val="nil"/>
              <w:left w:val="nil"/>
              <w:bottom w:val="nil"/>
              <w:right w:val="nil"/>
            </w:tcBorders>
            <w:shd w:val="clear" w:color="auto" w:fill="auto"/>
            <w:hideMark/>
          </w:tcPr>
          <w:p w14:paraId="55B1C8D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Гильзы кабельные медные 16 мм</w:t>
            </w:r>
          </w:p>
        </w:tc>
        <w:tc>
          <w:tcPr>
            <w:tcW w:w="632" w:type="dxa"/>
            <w:gridSpan w:val="2"/>
            <w:tcBorders>
              <w:top w:val="nil"/>
              <w:left w:val="nil"/>
              <w:bottom w:val="nil"/>
              <w:right w:val="nil"/>
            </w:tcBorders>
            <w:shd w:val="clear" w:color="auto" w:fill="auto"/>
            <w:hideMark/>
          </w:tcPr>
          <w:p w14:paraId="207327A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7CC48D4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992" w:type="dxa"/>
            <w:gridSpan w:val="2"/>
            <w:tcBorders>
              <w:top w:val="nil"/>
              <w:left w:val="nil"/>
              <w:bottom w:val="nil"/>
              <w:right w:val="nil"/>
            </w:tcBorders>
            <w:shd w:val="clear" w:color="auto" w:fill="auto"/>
            <w:hideMark/>
          </w:tcPr>
          <w:p w14:paraId="1B6BC5D1"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090964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1134" w:type="dxa"/>
            <w:gridSpan w:val="7"/>
            <w:tcBorders>
              <w:top w:val="nil"/>
              <w:left w:val="nil"/>
              <w:bottom w:val="nil"/>
              <w:right w:val="nil"/>
            </w:tcBorders>
            <w:shd w:val="clear" w:color="auto" w:fill="auto"/>
            <w:hideMark/>
          </w:tcPr>
          <w:p w14:paraId="15E0FF5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1 239,94</w:t>
            </w:r>
          </w:p>
        </w:tc>
        <w:tc>
          <w:tcPr>
            <w:tcW w:w="851" w:type="dxa"/>
            <w:gridSpan w:val="7"/>
            <w:tcBorders>
              <w:top w:val="nil"/>
              <w:left w:val="nil"/>
              <w:bottom w:val="nil"/>
              <w:right w:val="nil"/>
            </w:tcBorders>
            <w:shd w:val="clear" w:color="auto" w:fill="auto"/>
            <w:hideMark/>
          </w:tcPr>
          <w:p w14:paraId="73B0DAF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1,52</w:t>
            </w:r>
          </w:p>
        </w:tc>
        <w:tc>
          <w:tcPr>
            <w:tcW w:w="1276" w:type="dxa"/>
            <w:gridSpan w:val="4"/>
            <w:tcBorders>
              <w:top w:val="nil"/>
              <w:left w:val="nil"/>
              <w:bottom w:val="nil"/>
              <w:right w:val="nil"/>
            </w:tcBorders>
            <w:shd w:val="clear" w:color="auto" w:fill="auto"/>
            <w:hideMark/>
          </w:tcPr>
          <w:p w14:paraId="62CD033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1 884,71</w:t>
            </w:r>
          </w:p>
        </w:tc>
        <w:tc>
          <w:tcPr>
            <w:tcW w:w="927" w:type="dxa"/>
            <w:gridSpan w:val="4"/>
            <w:tcBorders>
              <w:top w:val="nil"/>
              <w:left w:val="nil"/>
              <w:bottom w:val="nil"/>
              <w:right w:val="nil"/>
            </w:tcBorders>
            <w:shd w:val="clear" w:color="auto" w:fill="auto"/>
            <w:hideMark/>
          </w:tcPr>
          <w:p w14:paraId="6E00DB3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1E610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37,69</w:t>
            </w:r>
          </w:p>
        </w:tc>
      </w:tr>
      <w:tr w:rsidR="00D02B56" w:rsidRPr="00D02B56" w14:paraId="137875E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735532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3C3FA2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20.2.02.01-0013</w:t>
            </w:r>
          </w:p>
        </w:tc>
        <w:tc>
          <w:tcPr>
            <w:tcW w:w="2408" w:type="dxa"/>
            <w:tcBorders>
              <w:top w:val="nil"/>
              <w:left w:val="nil"/>
              <w:bottom w:val="nil"/>
              <w:right w:val="nil"/>
            </w:tcBorders>
            <w:shd w:val="clear" w:color="auto" w:fill="auto"/>
            <w:hideMark/>
          </w:tcPr>
          <w:p w14:paraId="205F7A5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Втулки полипропиленовые, диаметр 28 мм</w:t>
            </w:r>
          </w:p>
        </w:tc>
        <w:tc>
          <w:tcPr>
            <w:tcW w:w="632" w:type="dxa"/>
            <w:gridSpan w:val="2"/>
            <w:tcBorders>
              <w:top w:val="nil"/>
              <w:left w:val="nil"/>
              <w:bottom w:val="nil"/>
              <w:right w:val="nil"/>
            </w:tcBorders>
            <w:shd w:val="clear" w:color="auto" w:fill="auto"/>
            <w:hideMark/>
          </w:tcPr>
          <w:p w14:paraId="09E41CF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0F38EC2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0,0122</w:t>
            </w:r>
          </w:p>
        </w:tc>
        <w:tc>
          <w:tcPr>
            <w:tcW w:w="992" w:type="dxa"/>
            <w:gridSpan w:val="2"/>
            <w:tcBorders>
              <w:top w:val="nil"/>
              <w:left w:val="nil"/>
              <w:bottom w:val="nil"/>
              <w:right w:val="nil"/>
            </w:tcBorders>
            <w:shd w:val="clear" w:color="auto" w:fill="auto"/>
            <w:hideMark/>
          </w:tcPr>
          <w:p w14:paraId="15C870A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595AFD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0,00488</w:t>
            </w:r>
          </w:p>
        </w:tc>
        <w:tc>
          <w:tcPr>
            <w:tcW w:w="1134" w:type="dxa"/>
            <w:gridSpan w:val="7"/>
            <w:tcBorders>
              <w:top w:val="nil"/>
              <w:left w:val="nil"/>
              <w:bottom w:val="nil"/>
              <w:right w:val="nil"/>
            </w:tcBorders>
            <w:shd w:val="clear" w:color="auto" w:fill="auto"/>
            <w:hideMark/>
          </w:tcPr>
          <w:p w14:paraId="1A88E09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2 316,78</w:t>
            </w:r>
          </w:p>
        </w:tc>
        <w:tc>
          <w:tcPr>
            <w:tcW w:w="851" w:type="dxa"/>
            <w:gridSpan w:val="7"/>
            <w:tcBorders>
              <w:top w:val="nil"/>
              <w:left w:val="nil"/>
              <w:bottom w:val="nil"/>
              <w:right w:val="nil"/>
            </w:tcBorders>
            <w:shd w:val="clear" w:color="auto" w:fill="auto"/>
            <w:hideMark/>
          </w:tcPr>
          <w:p w14:paraId="101DE8B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1,35</w:t>
            </w:r>
          </w:p>
        </w:tc>
        <w:tc>
          <w:tcPr>
            <w:tcW w:w="1276" w:type="dxa"/>
            <w:gridSpan w:val="4"/>
            <w:tcBorders>
              <w:top w:val="nil"/>
              <w:left w:val="nil"/>
              <w:bottom w:val="nil"/>
              <w:right w:val="nil"/>
            </w:tcBorders>
            <w:shd w:val="clear" w:color="auto" w:fill="auto"/>
            <w:hideMark/>
          </w:tcPr>
          <w:p w14:paraId="66765E3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3 127,65</w:t>
            </w:r>
          </w:p>
        </w:tc>
        <w:tc>
          <w:tcPr>
            <w:tcW w:w="927" w:type="dxa"/>
            <w:gridSpan w:val="4"/>
            <w:tcBorders>
              <w:top w:val="nil"/>
              <w:left w:val="nil"/>
              <w:bottom w:val="nil"/>
              <w:right w:val="nil"/>
            </w:tcBorders>
            <w:shd w:val="clear" w:color="auto" w:fill="auto"/>
            <w:hideMark/>
          </w:tcPr>
          <w:p w14:paraId="660A6A94"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8A7ABD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15,26</w:t>
            </w:r>
          </w:p>
        </w:tc>
      </w:tr>
      <w:tr w:rsidR="00D02B56" w:rsidRPr="00D02B56" w14:paraId="7839028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0F4F0E9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6F0304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7797AE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7A6B9DB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D8F6EF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2A0FE2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542104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276666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34360A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ADEA07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79BF7E0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252A96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1 283,22</w:t>
            </w:r>
          </w:p>
        </w:tc>
      </w:tr>
      <w:tr w:rsidR="00D02B56" w:rsidRPr="00D02B56" w14:paraId="743D8CA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E22941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52.1</w:t>
            </w:r>
          </w:p>
        </w:tc>
        <w:tc>
          <w:tcPr>
            <w:tcW w:w="2361" w:type="dxa"/>
            <w:tcBorders>
              <w:top w:val="nil"/>
              <w:left w:val="nil"/>
              <w:bottom w:val="nil"/>
              <w:right w:val="nil"/>
            </w:tcBorders>
            <w:shd w:val="clear" w:color="auto" w:fill="auto"/>
            <w:hideMark/>
          </w:tcPr>
          <w:p w14:paraId="4F970B7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709EE1E3"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1A4CBAA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0CA05B0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7ED0D94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D2C92C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220773E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2F5FA5A"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192003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91F6704"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4BFFC4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17,68</w:t>
            </w:r>
          </w:p>
        </w:tc>
      </w:tr>
      <w:tr w:rsidR="00D02B56" w:rsidRPr="00D02B56" w14:paraId="2212BB4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849B5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EBAC598"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1E3B295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5EAECA1F"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728CF255"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439966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04A9F24"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59C7FFB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68AB09C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4A38E8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1A0C750"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00B06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1 117,31</w:t>
            </w:r>
          </w:p>
        </w:tc>
      </w:tr>
      <w:tr w:rsidR="00D02B56" w:rsidRPr="00D02B56" w14:paraId="51D69A1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3A763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7A943EB"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039F391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0E5DA2A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3935100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43B5651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0F4F1B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6FE8B2D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D21F45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AA8833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DBE3F8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698E00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1 083,79</w:t>
            </w:r>
          </w:p>
        </w:tc>
      </w:tr>
      <w:tr w:rsidR="00D02B56" w:rsidRPr="00D02B56" w14:paraId="31A70E9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0E3789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1963730"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1ACFE95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3538156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43993BD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6898E4B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C8B433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159F06D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0D6999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3CDDDEA"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BC7211D"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14E3DD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569,83</w:t>
            </w:r>
          </w:p>
        </w:tc>
      </w:tr>
      <w:tr w:rsidR="00D02B56" w:rsidRPr="00D02B56" w14:paraId="59641F90"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70E774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A5FAB1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334368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451D8FE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A271C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97413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2527802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76D11B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E4E863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58067F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7 386,30</w:t>
            </w:r>
          </w:p>
        </w:tc>
        <w:tc>
          <w:tcPr>
            <w:tcW w:w="927" w:type="dxa"/>
            <w:gridSpan w:val="4"/>
            <w:tcBorders>
              <w:top w:val="single" w:sz="4" w:space="0" w:color="auto"/>
              <w:left w:val="nil"/>
              <w:bottom w:val="nil"/>
              <w:right w:val="nil"/>
            </w:tcBorders>
            <w:shd w:val="clear" w:color="auto" w:fill="auto"/>
            <w:hideMark/>
          </w:tcPr>
          <w:p w14:paraId="7A2143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918042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2 954,52</w:t>
            </w:r>
          </w:p>
        </w:tc>
      </w:tr>
      <w:tr w:rsidR="00D02B56" w:rsidRPr="00D02B56" w14:paraId="6A0331F0"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711BB78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53</w:t>
            </w:r>
          </w:p>
        </w:tc>
        <w:tc>
          <w:tcPr>
            <w:tcW w:w="2361" w:type="dxa"/>
            <w:tcBorders>
              <w:top w:val="single" w:sz="4" w:space="0" w:color="auto"/>
              <w:left w:val="nil"/>
              <w:bottom w:val="nil"/>
              <w:right w:val="nil"/>
            </w:tcBorders>
            <w:shd w:val="clear" w:color="auto" w:fill="auto"/>
            <w:hideMark/>
          </w:tcPr>
          <w:p w14:paraId="4F5C4BD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ФСБЦ-21.2.03.03-1046</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22D6984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Провод силовой гибкий с медными жилами ПВС 5х1,5-380</w:t>
            </w:r>
          </w:p>
        </w:tc>
        <w:tc>
          <w:tcPr>
            <w:tcW w:w="632" w:type="dxa"/>
            <w:gridSpan w:val="2"/>
            <w:tcBorders>
              <w:top w:val="single" w:sz="4" w:space="0" w:color="auto"/>
              <w:left w:val="nil"/>
              <w:bottom w:val="nil"/>
              <w:right w:val="nil"/>
            </w:tcBorders>
            <w:shd w:val="clear" w:color="auto" w:fill="auto"/>
            <w:hideMark/>
          </w:tcPr>
          <w:p w14:paraId="1D9CAA7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1000 м</w:t>
            </w:r>
          </w:p>
        </w:tc>
        <w:tc>
          <w:tcPr>
            <w:tcW w:w="940" w:type="dxa"/>
            <w:gridSpan w:val="5"/>
            <w:tcBorders>
              <w:top w:val="single" w:sz="4" w:space="0" w:color="auto"/>
              <w:left w:val="nil"/>
              <w:bottom w:val="nil"/>
              <w:right w:val="nil"/>
            </w:tcBorders>
            <w:shd w:val="clear" w:color="auto" w:fill="auto"/>
            <w:hideMark/>
          </w:tcPr>
          <w:p w14:paraId="1E448CC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0,0408</w:t>
            </w:r>
          </w:p>
        </w:tc>
        <w:tc>
          <w:tcPr>
            <w:tcW w:w="992" w:type="dxa"/>
            <w:gridSpan w:val="2"/>
            <w:tcBorders>
              <w:top w:val="single" w:sz="4" w:space="0" w:color="auto"/>
              <w:left w:val="nil"/>
              <w:bottom w:val="nil"/>
              <w:right w:val="nil"/>
            </w:tcBorders>
            <w:shd w:val="clear" w:color="auto" w:fill="auto"/>
            <w:hideMark/>
          </w:tcPr>
          <w:p w14:paraId="46DA215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393EA98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0,0408</w:t>
            </w:r>
          </w:p>
        </w:tc>
        <w:tc>
          <w:tcPr>
            <w:tcW w:w="1134" w:type="dxa"/>
            <w:gridSpan w:val="7"/>
            <w:tcBorders>
              <w:top w:val="single" w:sz="4" w:space="0" w:color="auto"/>
              <w:left w:val="nil"/>
              <w:bottom w:val="nil"/>
              <w:right w:val="nil"/>
            </w:tcBorders>
            <w:shd w:val="clear" w:color="auto" w:fill="auto"/>
            <w:hideMark/>
          </w:tcPr>
          <w:p w14:paraId="33FB6BF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71 389,73</w:t>
            </w:r>
          </w:p>
        </w:tc>
        <w:tc>
          <w:tcPr>
            <w:tcW w:w="851" w:type="dxa"/>
            <w:gridSpan w:val="7"/>
            <w:tcBorders>
              <w:top w:val="single" w:sz="4" w:space="0" w:color="auto"/>
              <w:left w:val="nil"/>
              <w:bottom w:val="nil"/>
              <w:right w:val="nil"/>
            </w:tcBorders>
            <w:shd w:val="clear" w:color="auto" w:fill="auto"/>
            <w:hideMark/>
          </w:tcPr>
          <w:p w14:paraId="4F6A22E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1,12</w:t>
            </w:r>
          </w:p>
        </w:tc>
        <w:tc>
          <w:tcPr>
            <w:tcW w:w="1276" w:type="dxa"/>
            <w:gridSpan w:val="4"/>
            <w:tcBorders>
              <w:top w:val="single" w:sz="4" w:space="0" w:color="auto"/>
              <w:left w:val="nil"/>
              <w:bottom w:val="nil"/>
              <w:right w:val="nil"/>
            </w:tcBorders>
            <w:shd w:val="clear" w:color="auto" w:fill="auto"/>
            <w:hideMark/>
          </w:tcPr>
          <w:p w14:paraId="35CA8E0D"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79 956,50</w:t>
            </w:r>
          </w:p>
        </w:tc>
        <w:tc>
          <w:tcPr>
            <w:tcW w:w="927" w:type="dxa"/>
            <w:gridSpan w:val="4"/>
            <w:tcBorders>
              <w:top w:val="single" w:sz="4" w:space="0" w:color="auto"/>
              <w:left w:val="nil"/>
              <w:bottom w:val="nil"/>
              <w:right w:val="nil"/>
            </w:tcBorders>
            <w:shd w:val="clear" w:color="auto" w:fill="auto"/>
            <w:hideMark/>
          </w:tcPr>
          <w:p w14:paraId="36B86C2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5C19EF6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3 262,23</w:t>
            </w:r>
          </w:p>
        </w:tc>
      </w:tr>
      <w:tr w:rsidR="00D02B56" w:rsidRPr="00D02B56" w14:paraId="5319BC14"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79FC25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6F0657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2F72685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62FEE8AF"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D512961"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DAD271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6C231D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Объем=(0,4*102) / 1000</w:t>
            </w:r>
          </w:p>
        </w:tc>
      </w:tr>
      <w:tr w:rsidR="00D02B56" w:rsidRPr="00D02B56" w14:paraId="2A14D0BA"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8316AC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4ADA08A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98B60B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63090E3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6D740CE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181F01F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89AF55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6BC2BC3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8BB20A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2DE1B4E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6E638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0915F2E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3 262,23</w:t>
            </w:r>
          </w:p>
        </w:tc>
      </w:tr>
      <w:tr w:rsidR="00D02B56" w:rsidRPr="00D02B56" w14:paraId="4DA0635D" w14:textId="77777777" w:rsidTr="00873492">
        <w:trPr>
          <w:gridAfter w:val="7"/>
          <w:wAfter w:w="1275" w:type="dxa"/>
          <w:trHeight w:val="900"/>
        </w:trPr>
        <w:tc>
          <w:tcPr>
            <w:tcW w:w="1037" w:type="dxa"/>
            <w:tcBorders>
              <w:top w:val="single" w:sz="4" w:space="0" w:color="auto"/>
              <w:left w:val="single" w:sz="4" w:space="0" w:color="auto"/>
              <w:bottom w:val="nil"/>
              <w:right w:val="nil"/>
            </w:tcBorders>
            <w:shd w:val="clear" w:color="auto" w:fill="auto"/>
            <w:hideMark/>
          </w:tcPr>
          <w:p w14:paraId="7B9841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54</w:t>
            </w:r>
          </w:p>
        </w:tc>
        <w:tc>
          <w:tcPr>
            <w:tcW w:w="2361" w:type="dxa"/>
            <w:tcBorders>
              <w:top w:val="single" w:sz="4" w:space="0" w:color="auto"/>
              <w:left w:val="nil"/>
              <w:bottom w:val="nil"/>
              <w:right w:val="nil"/>
            </w:tcBorders>
            <w:shd w:val="clear" w:color="auto" w:fill="auto"/>
            <w:hideMark/>
          </w:tcPr>
          <w:p w14:paraId="1B1A204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ГЭСНм08-02-412-02</w:t>
            </w:r>
          </w:p>
        </w:tc>
        <w:tc>
          <w:tcPr>
            <w:tcW w:w="2408" w:type="dxa"/>
            <w:tcBorders>
              <w:top w:val="single" w:sz="4" w:space="0" w:color="auto"/>
              <w:left w:val="nil"/>
              <w:bottom w:val="nil"/>
              <w:right w:val="nil"/>
            </w:tcBorders>
            <w:shd w:val="clear" w:color="auto" w:fill="auto"/>
            <w:hideMark/>
          </w:tcPr>
          <w:p w14:paraId="5454B0D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Затягивание провода в проложенные трубы и металлические рукава первого одножильного или многожильного в общей оплетке, суммарное сечение: до 6 мм2</w:t>
            </w:r>
          </w:p>
        </w:tc>
        <w:tc>
          <w:tcPr>
            <w:tcW w:w="632" w:type="dxa"/>
            <w:gridSpan w:val="2"/>
            <w:tcBorders>
              <w:top w:val="single" w:sz="4" w:space="0" w:color="auto"/>
              <w:left w:val="nil"/>
              <w:bottom w:val="nil"/>
              <w:right w:val="nil"/>
            </w:tcBorders>
            <w:shd w:val="clear" w:color="auto" w:fill="auto"/>
            <w:hideMark/>
          </w:tcPr>
          <w:p w14:paraId="5010DD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 м</w:t>
            </w:r>
          </w:p>
        </w:tc>
        <w:tc>
          <w:tcPr>
            <w:tcW w:w="940" w:type="dxa"/>
            <w:gridSpan w:val="5"/>
            <w:tcBorders>
              <w:top w:val="single" w:sz="4" w:space="0" w:color="auto"/>
              <w:left w:val="nil"/>
              <w:bottom w:val="nil"/>
              <w:right w:val="nil"/>
            </w:tcBorders>
            <w:shd w:val="clear" w:color="auto" w:fill="auto"/>
            <w:hideMark/>
          </w:tcPr>
          <w:p w14:paraId="3206D1D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0,6</w:t>
            </w:r>
          </w:p>
        </w:tc>
        <w:tc>
          <w:tcPr>
            <w:tcW w:w="992" w:type="dxa"/>
            <w:gridSpan w:val="2"/>
            <w:tcBorders>
              <w:top w:val="single" w:sz="4" w:space="0" w:color="auto"/>
              <w:left w:val="nil"/>
              <w:bottom w:val="nil"/>
              <w:right w:val="nil"/>
            </w:tcBorders>
            <w:shd w:val="clear" w:color="auto" w:fill="auto"/>
            <w:hideMark/>
          </w:tcPr>
          <w:p w14:paraId="4AAC795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5B8222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0,6</w:t>
            </w:r>
          </w:p>
        </w:tc>
        <w:tc>
          <w:tcPr>
            <w:tcW w:w="1134" w:type="dxa"/>
            <w:gridSpan w:val="7"/>
            <w:tcBorders>
              <w:top w:val="single" w:sz="4" w:space="0" w:color="auto"/>
              <w:left w:val="nil"/>
              <w:bottom w:val="nil"/>
              <w:right w:val="nil"/>
            </w:tcBorders>
            <w:shd w:val="clear" w:color="auto" w:fill="auto"/>
            <w:hideMark/>
          </w:tcPr>
          <w:p w14:paraId="1403DFD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73AEACC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F27CD5A"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4FDB4D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4103A7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368D65A3"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1D10C918"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7FF5D2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0AA6A82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Объем=60 / 100</w:t>
            </w:r>
          </w:p>
        </w:tc>
      </w:tr>
      <w:tr w:rsidR="00D02B56" w:rsidRPr="00D02B56" w14:paraId="79ACAED7"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6981020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537518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421/пр_2020_прил.10_т.2_п.2.1_гр.4</w:t>
            </w:r>
          </w:p>
        </w:tc>
        <w:tc>
          <w:tcPr>
            <w:tcW w:w="7957" w:type="dxa"/>
            <w:gridSpan w:val="27"/>
            <w:tcBorders>
              <w:top w:val="nil"/>
              <w:left w:val="nil"/>
              <w:bottom w:val="nil"/>
              <w:right w:val="single" w:sz="4" w:space="0" w:color="000000"/>
            </w:tcBorders>
            <w:shd w:val="clear" w:color="auto" w:fill="auto"/>
            <w:hideMark/>
          </w:tcPr>
          <w:p w14:paraId="0640A95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 ЗПМ=1,25</w:t>
            </w:r>
          </w:p>
        </w:tc>
      </w:tr>
      <w:tr w:rsidR="00D02B56" w:rsidRPr="00D02B56" w14:paraId="37740D6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0BC583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490A48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C04763B"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12388F3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EDA623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3AF74EF2"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3C9C67C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3,234</w:t>
            </w:r>
          </w:p>
        </w:tc>
        <w:tc>
          <w:tcPr>
            <w:tcW w:w="1134" w:type="dxa"/>
            <w:gridSpan w:val="7"/>
            <w:tcBorders>
              <w:top w:val="nil"/>
              <w:left w:val="nil"/>
              <w:bottom w:val="nil"/>
              <w:right w:val="nil"/>
            </w:tcBorders>
            <w:shd w:val="clear" w:color="auto" w:fill="auto"/>
            <w:hideMark/>
          </w:tcPr>
          <w:p w14:paraId="5745997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41DBDE8"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240B25EE"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ABADB3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D7909A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1 419,93</w:t>
            </w:r>
          </w:p>
        </w:tc>
      </w:tr>
      <w:tr w:rsidR="00D02B56" w:rsidRPr="00D02B56" w14:paraId="33DDF8F3"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7A32278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123C92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1-100-38</w:t>
            </w:r>
          </w:p>
        </w:tc>
        <w:tc>
          <w:tcPr>
            <w:tcW w:w="2408" w:type="dxa"/>
            <w:tcBorders>
              <w:top w:val="nil"/>
              <w:left w:val="nil"/>
              <w:bottom w:val="nil"/>
              <w:right w:val="nil"/>
            </w:tcBorders>
            <w:shd w:val="clear" w:color="auto" w:fill="auto"/>
            <w:hideMark/>
          </w:tcPr>
          <w:p w14:paraId="04E8A5E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Средний разряд работы 3,8</w:t>
            </w:r>
          </w:p>
        </w:tc>
        <w:tc>
          <w:tcPr>
            <w:tcW w:w="632" w:type="dxa"/>
            <w:gridSpan w:val="2"/>
            <w:tcBorders>
              <w:top w:val="nil"/>
              <w:left w:val="nil"/>
              <w:bottom w:val="nil"/>
              <w:right w:val="nil"/>
            </w:tcBorders>
            <w:shd w:val="clear" w:color="auto" w:fill="auto"/>
            <w:hideMark/>
          </w:tcPr>
          <w:p w14:paraId="6C3236F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D7348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5,39</w:t>
            </w:r>
          </w:p>
        </w:tc>
        <w:tc>
          <w:tcPr>
            <w:tcW w:w="992" w:type="dxa"/>
            <w:gridSpan w:val="2"/>
            <w:tcBorders>
              <w:top w:val="nil"/>
              <w:left w:val="nil"/>
              <w:bottom w:val="nil"/>
              <w:right w:val="nil"/>
            </w:tcBorders>
            <w:shd w:val="clear" w:color="auto" w:fill="auto"/>
            <w:hideMark/>
          </w:tcPr>
          <w:p w14:paraId="2AA75A7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145C52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3,234</w:t>
            </w:r>
          </w:p>
        </w:tc>
        <w:tc>
          <w:tcPr>
            <w:tcW w:w="1134" w:type="dxa"/>
            <w:gridSpan w:val="7"/>
            <w:tcBorders>
              <w:top w:val="nil"/>
              <w:left w:val="nil"/>
              <w:bottom w:val="nil"/>
              <w:right w:val="nil"/>
            </w:tcBorders>
            <w:shd w:val="clear" w:color="auto" w:fill="auto"/>
            <w:hideMark/>
          </w:tcPr>
          <w:p w14:paraId="1CA8EE5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17CC479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2E41AD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351,25</w:t>
            </w:r>
          </w:p>
        </w:tc>
        <w:tc>
          <w:tcPr>
            <w:tcW w:w="927" w:type="dxa"/>
            <w:gridSpan w:val="4"/>
            <w:tcBorders>
              <w:top w:val="nil"/>
              <w:left w:val="nil"/>
              <w:bottom w:val="nil"/>
              <w:right w:val="nil"/>
            </w:tcBorders>
            <w:shd w:val="clear" w:color="auto" w:fill="auto"/>
            <w:hideMark/>
          </w:tcPr>
          <w:p w14:paraId="53E77F6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730F7A9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1 419,93</w:t>
            </w:r>
          </w:p>
        </w:tc>
      </w:tr>
      <w:tr w:rsidR="00D02B56" w:rsidRPr="00D02B56" w14:paraId="0BE1A4A9"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5A447E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A669F7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2408" w:type="dxa"/>
            <w:tcBorders>
              <w:top w:val="nil"/>
              <w:left w:val="nil"/>
              <w:bottom w:val="nil"/>
              <w:right w:val="nil"/>
            </w:tcBorders>
            <w:shd w:val="clear" w:color="auto" w:fill="auto"/>
            <w:hideMark/>
          </w:tcPr>
          <w:p w14:paraId="7E0157F2"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ЭМ</w:t>
            </w:r>
          </w:p>
        </w:tc>
        <w:tc>
          <w:tcPr>
            <w:tcW w:w="632" w:type="dxa"/>
            <w:gridSpan w:val="2"/>
            <w:tcBorders>
              <w:top w:val="nil"/>
              <w:left w:val="nil"/>
              <w:bottom w:val="nil"/>
              <w:right w:val="nil"/>
            </w:tcBorders>
            <w:shd w:val="clear" w:color="auto" w:fill="auto"/>
            <w:hideMark/>
          </w:tcPr>
          <w:p w14:paraId="1497E171"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1B06FB7"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08BA73C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3F8914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1E93D09"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0BD7549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ED5FCC6"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24F2DCB"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29C93D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28,49</w:t>
            </w:r>
          </w:p>
        </w:tc>
      </w:tr>
      <w:tr w:rsidR="00D02B56" w:rsidRPr="00D02B56" w14:paraId="778B698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A76A8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6522B788"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7FE7D364"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w:t>
            </w:r>
          </w:p>
        </w:tc>
        <w:tc>
          <w:tcPr>
            <w:tcW w:w="632" w:type="dxa"/>
            <w:gridSpan w:val="2"/>
            <w:tcBorders>
              <w:top w:val="nil"/>
              <w:left w:val="nil"/>
              <w:bottom w:val="nil"/>
              <w:right w:val="nil"/>
            </w:tcBorders>
            <w:shd w:val="clear" w:color="auto" w:fill="auto"/>
            <w:hideMark/>
          </w:tcPr>
          <w:p w14:paraId="7BA58E3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194F0EE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08FAC1A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16E3FD6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0,024</w:t>
            </w:r>
          </w:p>
        </w:tc>
        <w:tc>
          <w:tcPr>
            <w:tcW w:w="1134" w:type="dxa"/>
            <w:gridSpan w:val="7"/>
            <w:tcBorders>
              <w:top w:val="nil"/>
              <w:left w:val="nil"/>
              <w:bottom w:val="nil"/>
              <w:right w:val="nil"/>
            </w:tcBorders>
            <w:shd w:val="clear" w:color="auto" w:fill="auto"/>
            <w:hideMark/>
          </w:tcPr>
          <w:p w14:paraId="437E560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0B7280D"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D886EE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614BC77"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48EDB9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12,63</w:t>
            </w:r>
          </w:p>
        </w:tc>
      </w:tr>
      <w:tr w:rsidR="00D02B56" w:rsidRPr="00D02B56" w14:paraId="41BA30F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A5C3DE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FC09DD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91.05.05-015</w:t>
            </w:r>
          </w:p>
        </w:tc>
        <w:tc>
          <w:tcPr>
            <w:tcW w:w="2408" w:type="dxa"/>
            <w:tcBorders>
              <w:top w:val="nil"/>
              <w:left w:val="nil"/>
              <w:bottom w:val="nil"/>
              <w:right w:val="nil"/>
            </w:tcBorders>
            <w:shd w:val="clear" w:color="auto" w:fill="auto"/>
            <w:hideMark/>
          </w:tcPr>
          <w:p w14:paraId="1B750F4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Краны на автомобильном ходу, грузоподъемность 16 т</w:t>
            </w:r>
          </w:p>
        </w:tc>
        <w:tc>
          <w:tcPr>
            <w:tcW w:w="632" w:type="dxa"/>
            <w:gridSpan w:val="2"/>
            <w:tcBorders>
              <w:top w:val="nil"/>
              <w:left w:val="nil"/>
              <w:bottom w:val="nil"/>
              <w:right w:val="nil"/>
            </w:tcBorders>
            <w:shd w:val="clear" w:color="auto" w:fill="auto"/>
            <w:hideMark/>
          </w:tcPr>
          <w:p w14:paraId="74D841DA"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27633C5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250E77B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712DA4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694DB8B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5B4A1F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DB67E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1 740,92</w:t>
            </w:r>
          </w:p>
        </w:tc>
        <w:tc>
          <w:tcPr>
            <w:tcW w:w="927" w:type="dxa"/>
            <w:gridSpan w:val="4"/>
            <w:tcBorders>
              <w:top w:val="nil"/>
              <w:left w:val="nil"/>
              <w:bottom w:val="nil"/>
              <w:right w:val="nil"/>
            </w:tcBorders>
            <w:shd w:val="clear" w:color="auto" w:fill="auto"/>
            <w:hideMark/>
          </w:tcPr>
          <w:p w14:paraId="3D15A727"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02BA577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20,89</w:t>
            </w:r>
          </w:p>
        </w:tc>
      </w:tr>
      <w:tr w:rsidR="00D02B56" w:rsidRPr="00D02B56" w14:paraId="7A38872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EF5718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91184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4-100-060</w:t>
            </w:r>
          </w:p>
        </w:tc>
        <w:tc>
          <w:tcPr>
            <w:tcW w:w="2408" w:type="dxa"/>
            <w:tcBorders>
              <w:top w:val="nil"/>
              <w:left w:val="nil"/>
              <w:bottom w:val="nil"/>
              <w:right w:val="nil"/>
            </w:tcBorders>
            <w:shd w:val="clear" w:color="auto" w:fill="auto"/>
            <w:hideMark/>
          </w:tcPr>
          <w:p w14:paraId="401A4252"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6 </w:t>
            </w:r>
          </w:p>
        </w:tc>
        <w:tc>
          <w:tcPr>
            <w:tcW w:w="632" w:type="dxa"/>
            <w:gridSpan w:val="2"/>
            <w:tcBorders>
              <w:top w:val="nil"/>
              <w:left w:val="nil"/>
              <w:bottom w:val="nil"/>
              <w:right w:val="nil"/>
            </w:tcBorders>
            <w:shd w:val="clear" w:color="auto" w:fill="auto"/>
            <w:hideMark/>
          </w:tcPr>
          <w:p w14:paraId="4A6F2D3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626604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2947B68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F32C1E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194642E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3780FB9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A40DD1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556ECA9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65FF4A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7,24</w:t>
            </w:r>
          </w:p>
        </w:tc>
      </w:tr>
      <w:tr w:rsidR="00D02B56" w:rsidRPr="00D02B56" w14:paraId="5C74DCF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5A6962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2DB10B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91.14.02-001</w:t>
            </w:r>
          </w:p>
        </w:tc>
        <w:tc>
          <w:tcPr>
            <w:tcW w:w="2408" w:type="dxa"/>
            <w:tcBorders>
              <w:top w:val="nil"/>
              <w:left w:val="nil"/>
              <w:bottom w:val="nil"/>
              <w:right w:val="nil"/>
            </w:tcBorders>
            <w:shd w:val="clear" w:color="auto" w:fill="auto"/>
            <w:hideMark/>
          </w:tcPr>
          <w:p w14:paraId="691C047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Автомобили бортовые, грузоподъемность до 5 т</w:t>
            </w:r>
          </w:p>
        </w:tc>
        <w:tc>
          <w:tcPr>
            <w:tcW w:w="632" w:type="dxa"/>
            <w:gridSpan w:val="2"/>
            <w:tcBorders>
              <w:top w:val="nil"/>
              <w:left w:val="nil"/>
              <w:bottom w:val="nil"/>
              <w:right w:val="nil"/>
            </w:tcBorders>
            <w:shd w:val="clear" w:color="auto" w:fill="auto"/>
            <w:hideMark/>
          </w:tcPr>
          <w:p w14:paraId="72E3D225" w14:textId="77777777" w:rsidR="00D02B56" w:rsidRPr="00D02B56" w:rsidRDefault="00D02B56" w:rsidP="00D02B56">
            <w:pPr>
              <w:spacing w:line="240" w:lineRule="auto"/>
              <w:jc w:val="center"/>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маш</w:t>
            </w:r>
            <w:proofErr w:type="spellEnd"/>
            <w:r w:rsidRPr="00D02B56">
              <w:rPr>
                <w:rFonts w:ascii="Arial" w:eastAsia="Times New Roman" w:hAnsi="Arial" w:cs="Arial"/>
                <w:sz w:val="16"/>
                <w:szCs w:val="16"/>
                <w:lang w:eastAsia="ru-RU"/>
              </w:rPr>
              <w:t>.-ч</w:t>
            </w:r>
          </w:p>
        </w:tc>
        <w:tc>
          <w:tcPr>
            <w:tcW w:w="940" w:type="dxa"/>
            <w:gridSpan w:val="5"/>
            <w:tcBorders>
              <w:top w:val="nil"/>
              <w:left w:val="nil"/>
              <w:bottom w:val="nil"/>
              <w:right w:val="nil"/>
            </w:tcBorders>
            <w:shd w:val="clear" w:color="auto" w:fill="auto"/>
            <w:hideMark/>
          </w:tcPr>
          <w:p w14:paraId="2901C6E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4437A63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5F15FB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37F16BA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3BC021E"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EAA1CE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633,04</w:t>
            </w:r>
          </w:p>
        </w:tc>
        <w:tc>
          <w:tcPr>
            <w:tcW w:w="927" w:type="dxa"/>
            <w:gridSpan w:val="4"/>
            <w:tcBorders>
              <w:top w:val="nil"/>
              <w:left w:val="nil"/>
              <w:bottom w:val="nil"/>
              <w:right w:val="nil"/>
            </w:tcBorders>
            <w:shd w:val="clear" w:color="auto" w:fill="auto"/>
            <w:hideMark/>
          </w:tcPr>
          <w:p w14:paraId="7F249CB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3A9E0D6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7,60</w:t>
            </w:r>
          </w:p>
        </w:tc>
      </w:tr>
      <w:tr w:rsidR="00D02B56" w:rsidRPr="00D02B56" w14:paraId="439ECAE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0A4CF00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4A20F2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4-100-040</w:t>
            </w:r>
          </w:p>
        </w:tc>
        <w:tc>
          <w:tcPr>
            <w:tcW w:w="2408" w:type="dxa"/>
            <w:tcBorders>
              <w:top w:val="nil"/>
              <w:left w:val="nil"/>
              <w:bottom w:val="nil"/>
              <w:right w:val="nil"/>
            </w:tcBorders>
            <w:shd w:val="clear" w:color="auto" w:fill="auto"/>
            <w:hideMark/>
          </w:tcPr>
          <w:p w14:paraId="182BD1EA" w14:textId="77777777" w:rsidR="00D02B56" w:rsidRPr="00D02B56" w:rsidRDefault="00D02B56" w:rsidP="00D02B56">
            <w:pPr>
              <w:spacing w:line="240" w:lineRule="auto"/>
              <w:jc w:val="lef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ОТм</w:t>
            </w:r>
            <w:proofErr w:type="spellEnd"/>
            <w:r w:rsidRPr="00D02B56">
              <w:rPr>
                <w:rFonts w:ascii="Arial" w:eastAsia="Times New Roman" w:hAnsi="Arial" w:cs="Arial"/>
                <w:sz w:val="16"/>
                <w:szCs w:val="16"/>
                <w:lang w:eastAsia="ru-RU"/>
              </w:rPr>
              <w:t>(</w:t>
            </w:r>
            <w:proofErr w:type="spellStart"/>
            <w:r w:rsidRPr="00D02B56">
              <w:rPr>
                <w:rFonts w:ascii="Arial" w:eastAsia="Times New Roman" w:hAnsi="Arial" w:cs="Arial"/>
                <w:sz w:val="16"/>
                <w:szCs w:val="16"/>
                <w:lang w:eastAsia="ru-RU"/>
              </w:rPr>
              <w:t>Зтм</w:t>
            </w:r>
            <w:proofErr w:type="spellEnd"/>
            <w:r w:rsidRPr="00D02B56">
              <w:rPr>
                <w:rFonts w:ascii="Arial" w:eastAsia="Times New Roman" w:hAnsi="Arial" w:cs="Arial"/>
                <w:sz w:val="16"/>
                <w:szCs w:val="16"/>
                <w:lang w:eastAsia="ru-RU"/>
              </w:rPr>
              <w:t xml:space="preserve">) Средний разряд машинистов 4 </w:t>
            </w:r>
          </w:p>
        </w:tc>
        <w:tc>
          <w:tcPr>
            <w:tcW w:w="632" w:type="dxa"/>
            <w:gridSpan w:val="2"/>
            <w:tcBorders>
              <w:top w:val="nil"/>
              <w:left w:val="nil"/>
              <w:bottom w:val="nil"/>
              <w:right w:val="nil"/>
            </w:tcBorders>
            <w:shd w:val="clear" w:color="auto" w:fill="auto"/>
            <w:hideMark/>
          </w:tcPr>
          <w:p w14:paraId="6420BED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57455CB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1B0213C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9BD571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2FC3D89D"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0759DA27"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D12B8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359,29</w:t>
            </w:r>
          </w:p>
        </w:tc>
        <w:tc>
          <w:tcPr>
            <w:tcW w:w="927" w:type="dxa"/>
            <w:gridSpan w:val="4"/>
            <w:tcBorders>
              <w:top w:val="nil"/>
              <w:left w:val="nil"/>
              <w:bottom w:val="nil"/>
              <w:right w:val="nil"/>
            </w:tcBorders>
            <w:shd w:val="clear" w:color="auto" w:fill="auto"/>
            <w:hideMark/>
          </w:tcPr>
          <w:p w14:paraId="724A3CE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50ECB6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5,39</w:t>
            </w:r>
          </w:p>
        </w:tc>
      </w:tr>
      <w:tr w:rsidR="00D02B56" w:rsidRPr="00D02B56" w14:paraId="6033F49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DDB8DA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AD662A3"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w:t>
            </w:r>
          </w:p>
        </w:tc>
        <w:tc>
          <w:tcPr>
            <w:tcW w:w="2408" w:type="dxa"/>
            <w:tcBorders>
              <w:top w:val="nil"/>
              <w:left w:val="nil"/>
              <w:bottom w:val="nil"/>
              <w:right w:val="nil"/>
            </w:tcBorders>
            <w:shd w:val="clear" w:color="auto" w:fill="auto"/>
            <w:hideMark/>
          </w:tcPr>
          <w:p w14:paraId="7D92E3A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632" w:type="dxa"/>
            <w:gridSpan w:val="2"/>
            <w:tcBorders>
              <w:top w:val="nil"/>
              <w:left w:val="nil"/>
              <w:bottom w:val="nil"/>
              <w:right w:val="nil"/>
            </w:tcBorders>
            <w:shd w:val="clear" w:color="auto" w:fill="auto"/>
            <w:hideMark/>
          </w:tcPr>
          <w:p w14:paraId="0735433C"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161111E"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3DA67D8"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0CCE88F0"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6A680CE4"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34C37F6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AFADCC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4F4494F"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AAD2A1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114,74</w:t>
            </w:r>
          </w:p>
        </w:tc>
      </w:tr>
      <w:tr w:rsidR="00D02B56" w:rsidRPr="00D02B56" w14:paraId="2540D6F6"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vAlign w:val="center"/>
            <w:hideMark/>
          </w:tcPr>
          <w:p w14:paraId="443B2F0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2D88082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01.7.06.05-0041</w:t>
            </w:r>
          </w:p>
        </w:tc>
        <w:tc>
          <w:tcPr>
            <w:tcW w:w="2408" w:type="dxa"/>
            <w:tcBorders>
              <w:top w:val="nil"/>
              <w:left w:val="nil"/>
              <w:bottom w:val="nil"/>
              <w:right w:val="nil"/>
            </w:tcBorders>
            <w:shd w:val="clear" w:color="auto" w:fill="auto"/>
            <w:hideMark/>
          </w:tcPr>
          <w:p w14:paraId="56AD3CCC"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Ленты изоляционные хлопчатобумажные прорезиненные для электромонтажных и ремонтных работ, цвет черный, ширина 20 мм, толщина 0,35 мм</w:t>
            </w:r>
          </w:p>
        </w:tc>
        <w:tc>
          <w:tcPr>
            <w:tcW w:w="632" w:type="dxa"/>
            <w:gridSpan w:val="2"/>
            <w:tcBorders>
              <w:top w:val="nil"/>
              <w:left w:val="nil"/>
              <w:bottom w:val="nil"/>
              <w:right w:val="nil"/>
            </w:tcBorders>
            <w:shd w:val="clear" w:color="auto" w:fill="auto"/>
            <w:hideMark/>
          </w:tcPr>
          <w:p w14:paraId="4F02314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м</w:t>
            </w:r>
          </w:p>
        </w:tc>
        <w:tc>
          <w:tcPr>
            <w:tcW w:w="940" w:type="dxa"/>
            <w:gridSpan w:val="5"/>
            <w:tcBorders>
              <w:top w:val="nil"/>
              <w:left w:val="nil"/>
              <w:bottom w:val="nil"/>
              <w:right w:val="nil"/>
            </w:tcBorders>
            <w:shd w:val="clear" w:color="auto" w:fill="auto"/>
            <w:hideMark/>
          </w:tcPr>
          <w:p w14:paraId="222962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13,33</w:t>
            </w:r>
          </w:p>
        </w:tc>
        <w:tc>
          <w:tcPr>
            <w:tcW w:w="992" w:type="dxa"/>
            <w:gridSpan w:val="2"/>
            <w:tcBorders>
              <w:top w:val="nil"/>
              <w:left w:val="nil"/>
              <w:bottom w:val="nil"/>
              <w:right w:val="nil"/>
            </w:tcBorders>
            <w:shd w:val="clear" w:color="auto" w:fill="auto"/>
            <w:hideMark/>
          </w:tcPr>
          <w:p w14:paraId="28B3116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8AF494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7,998</w:t>
            </w:r>
          </w:p>
        </w:tc>
        <w:tc>
          <w:tcPr>
            <w:tcW w:w="1134" w:type="dxa"/>
            <w:gridSpan w:val="7"/>
            <w:tcBorders>
              <w:top w:val="nil"/>
              <w:left w:val="nil"/>
              <w:bottom w:val="nil"/>
              <w:right w:val="nil"/>
            </w:tcBorders>
            <w:shd w:val="clear" w:color="auto" w:fill="auto"/>
            <w:hideMark/>
          </w:tcPr>
          <w:p w14:paraId="779BE13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5,87</w:t>
            </w:r>
          </w:p>
        </w:tc>
        <w:tc>
          <w:tcPr>
            <w:tcW w:w="851" w:type="dxa"/>
            <w:gridSpan w:val="7"/>
            <w:tcBorders>
              <w:top w:val="nil"/>
              <w:left w:val="nil"/>
              <w:bottom w:val="nil"/>
              <w:right w:val="nil"/>
            </w:tcBorders>
            <w:shd w:val="clear" w:color="auto" w:fill="auto"/>
            <w:hideMark/>
          </w:tcPr>
          <w:p w14:paraId="321CF273"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0,89</w:t>
            </w:r>
          </w:p>
        </w:tc>
        <w:tc>
          <w:tcPr>
            <w:tcW w:w="1276" w:type="dxa"/>
            <w:gridSpan w:val="4"/>
            <w:tcBorders>
              <w:top w:val="nil"/>
              <w:left w:val="nil"/>
              <w:bottom w:val="nil"/>
              <w:right w:val="nil"/>
            </w:tcBorders>
            <w:shd w:val="clear" w:color="auto" w:fill="auto"/>
            <w:hideMark/>
          </w:tcPr>
          <w:p w14:paraId="1B8DE10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5,22</w:t>
            </w:r>
          </w:p>
        </w:tc>
        <w:tc>
          <w:tcPr>
            <w:tcW w:w="927" w:type="dxa"/>
            <w:gridSpan w:val="4"/>
            <w:tcBorders>
              <w:top w:val="nil"/>
              <w:left w:val="nil"/>
              <w:bottom w:val="nil"/>
              <w:right w:val="nil"/>
            </w:tcBorders>
            <w:shd w:val="clear" w:color="auto" w:fill="auto"/>
            <w:hideMark/>
          </w:tcPr>
          <w:p w14:paraId="2CFF56D6"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5AB3228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41,75</w:t>
            </w:r>
          </w:p>
        </w:tc>
      </w:tr>
      <w:tr w:rsidR="00D02B56" w:rsidRPr="00D02B56" w14:paraId="2ADB8D3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383522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1FF3007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01.7.07.20-0002</w:t>
            </w:r>
          </w:p>
        </w:tc>
        <w:tc>
          <w:tcPr>
            <w:tcW w:w="2408" w:type="dxa"/>
            <w:tcBorders>
              <w:top w:val="nil"/>
              <w:left w:val="nil"/>
              <w:bottom w:val="nil"/>
              <w:right w:val="nil"/>
            </w:tcBorders>
            <w:shd w:val="clear" w:color="auto" w:fill="auto"/>
            <w:hideMark/>
          </w:tcPr>
          <w:p w14:paraId="48651FA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Тальк молотый, сорт I</w:t>
            </w:r>
          </w:p>
        </w:tc>
        <w:tc>
          <w:tcPr>
            <w:tcW w:w="632" w:type="dxa"/>
            <w:gridSpan w:val="2"/>
            <w:tcBorders>
              <w:top w:val="nil"/>
              <w:left w:val="nil"/>
              <w:bottom w:val="nil"/>
              <w:right w:val="nil"/>
            </w:tcBorders>
            <w:shd w:val="clear" w:color="auto" w:fill="auto"/>
            <w:hideMark/>
          </w:tcPr>
          <w:p w14:paraId="6A7C4EB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т</w:t>
            </w:r>
          </w:p>
        </w:tc>
        <w:tc>
          <w:tcPr>
            <w:tcW w:w="940" w:type="dxa"/>
            <w:gridSpan w:val="5"/>
            <w:tcBorders>
              <w:top w:val="nil"/>
              <w:left w:val="nil"/>
              <w:bottom w:val="nil"/>
              <w:right w:val="nil"/>
            </w:tcBorders>
            <w:shd w:val="clear" w:color="auto" w:fill="auto"/>
            <w:hideMark/>
          </w:tcPr>
          <w:p w14:paraId="3DE5994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0,0006</w:t>
            </w:r>
          </w:p>
        </w:tc>
        <w:tc>
          <w:tcPr>
            <w:tcW w:w="992" w:type="dxa"/>
            <w:gridSpan w:val="2"/>
            <w:tcBorders>
              <w:top w:val="nil"/>
              <w:left w:val="nil"/>
              <w:bottom w:val="nil"/>
              <w:right w:val="nil"/>
            </w:tcBorders>
            <w:shd w:val="clear" w:color="auto" w:fill="auto"/>
            <w:hideMark/>
          </w:tcPr>
          <w:p w14:paraId="2C3612DC"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17E422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0,00036</w:t>
            </w:r>
          </w:p>
        </w:tc>
        <w:tc>
          <w:tcPr>
            <w:tcW w:w="1134" w:type="dxa"/>
            <w:gridSpan w:val="7"/>
            <w:tcBorders>
              <w:top w:val="nil"/>
              <w:left w:val="nil"/>
              <w:bottom w:val="nil"/>
              <w:right w:val="nil"/>
            </w:tcBorders>
            <w:shd w:val="clear" w:color="auto" w:fill="auto"/>
            <w:hideMark/>
          </w:tcPr>
          <w:p w14:paraId="53BC05B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43 821,53</w:t>
            </w:r>
          </w:p>
        </w:tc>
        <w:tc>
          <w:tcPr>
            <w:tcW w:w="851" w:type="dxa"/>
            <w:gridSpan w:val="7"/>
            <w:tcBorders>
              <w:top w:val="nil"/>
              <w:left w:val="nil"/>
              <w:bottom w:val="nil"/>
              <w:right w:val="nil"/>
            </w:tcBorders>
            <w:shd w:val="clear" w:color="auto" w:fill="auto"/>
            <w:hideMark/>
          </w:tcPr>
          <w:p w14:paraId="6F35195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1,51</w:t>
            </w:r>
          </w:p>
        </w:tc>
        <w:tc>
          <w:tcPr>
            <w:tcW w:w="1276" w:type="dxa"/>
            <w:gridSpan w:val="4"/>
            <w:tcBorders>
              <w:top w:val="nil"/>
              <w:left w:val="nil"/>
              <w:bottom w:val="nil"/>
              <w:right w:val="nil"/>
            </w:tcBorders>
            <w:shd w:val="clear" w:color="auto" w:fill="auto"/>
            <w:hideMark/>
          </w:tcPr>
          <w:p w14:paraId="631B391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66 170,51</w:t>
            </w:r>
          </w:p>
        </w:tc>
        <w:tc>
          <w:tcPr>
            <w:tcW w:w="927" w:type="dxa"/>
            <w:gridSpan w:val="4"/>
            <w:tcBorders>
              <w:top w:val="nil"/>
              <w:left w:val="nil"/>
              <w:bottom w:val="nil"/>
              <w:right w:val="nil"/>
            </w:tcBorders>
            <w:shd w:val="clear" w:color="auto" w:fill="auto"/>
            <w:hideMark/>
          </w:tcPr>
          <w:p w14:paraId="2668F5D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3AC7A4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23,82</w:t>
            </w:r>
          </w:p>
        </w:tc>
      </w:tr>
      <w:tr w:rsidR="00D02B56" w:rsidRPr="00D02B56" w14:paraId="38E2C8C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3C67E1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0E0B1F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14.4.02.04-0142</w:t>
            </w:r>
          </w:p>
        </w:tc>
        <w:tc>
          <w:tcPr>
            <w:tcW w:w="2408" w:type="dxa"/>
            <w:tcBorders>
              <w:top w:val="nil"/>
              <w:left w:val="nil"/>
              <w:bottom w:val="nil"/>
              <w:right w:val="nil"/>
            </w:tcBorders>
            <w:shd w:val="clear" w:color="auto" w:fill="auto"/>
            <w:hideMark/>
          </w:tcPr>
          <w:p w14:paraId="3717461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Краска масляная МА-0115, мумия, сурик железный</w:t>
            </w:r>
          </w:p>
        </w:tc>
        <w:tc>
          <w:tcPr>
            <w:tcW w:w="632" w:type="dxa"/>
            <w:gridSpan w:val="2"/>
            <w:tcBorders>
              <w:top w:val="nil"/>
              <w:left w:val="nil"/>
              <w:bottom w:val="nil"/>
              <w:right w:val="nil"/>
            </w:tcBorders>
            <w:shd w:val="clear" w:color="auto" w:fill="auto"/>
            <w:hideMark/>
          </w:tcPr>
          <w:p w14:paraId="12E99F0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кг</w:t>
            </w:r>
          </w:p>
        </w:tc>
        <w:tc>
          <w:tcPr>
            <w:tcW w:w="940" w:type="dxa"/>
            <w:gridSpan w:val="5"/>
            <w:tcBorders>
              <w:top w:val="nil"/>
              <w:left w:val="nil"/>
              <w:bottom w:val="nil"/>
              <w:right w:val="nil"/>
            </w:tcBorders>
            <w:shd w:val="clear" w:color="auto" w:fill="auto"/>
            <w:hideMark/>
          </w:tcPr>
          <w:p w14:paraId="278696E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0,02</w:t>
            </w:r>
          </w:p>
        </w:tc>
        <w:tc>
          <w:tcPr>
            <w:tcW w:w="992" w:type="dxa"/>
            <w:gridSpan w:val="2"/>
            <w:tcBorders>
              <w:top w:val="nil"/>
              <w:left w:val="nil"/>
              <w:bottom w:val="nil"/>
              <w:right w:val="nil"/>
            </w:tcBorders>
            <w:shd w:val="clear" w:color="auto" w:fill="auto"/>
            <w:hideMark/>
          </w:tcPr>
          <w:p w14:paraId="7156E63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DCAB9D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w:t>
            </w:r>
          </w:p>
        </w:tc>
        <w:tc>
          <w:tcPr>
            <w:tcW w:w="1134" w:type="dxa"/>
            <w:gridSpan w:val="7"/>
            <w:tcBorders>
              <w:top w:val="nil"/>
              <w:left w:val="nil"/>
              <w:bottom w:val="nil"/>
              <w:right w:val="nil"/>
            </w:tcBorders>
            <w:shd w:val="clear" w:color="auto" w:fill="auto"/>
            <w:hideMark/>
          </w:tcPr>
          <w:p w14:paraId="5547B89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79,88</w:t>
            </w:r>
          </w:p>
        </w:tc>
        <w:tc>
          <w:tcPr>
            <w:tcW w:w="851" w:type="dxa"/>
            <w:gridSpan w:val="7"/>
            <w:tcBorders>
              <w:top w:val="nil"/>
              <w:left w:val="nil"/>
              <w:bottom w:val="nil"/>
              <w:right w:val="nil"/>
            </w:tcBorders>
            <w:shd w:val="clear" w:color="auto" w:fill="auto"/>
            <w:hideMark/>
          </w:tcPr>
          <w:p w14:paraId="3B80F94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1,55</w:t>
            </w:r>
          </w:p>
        </w:tc>
        <w:tc>
          <w:tcPr>
            <w:tcW w:w="1276" w:type="dxa"/>
            <w:gridSpan w:val="4"/>
            <w:tcBorders>
              <w:top w:val="nil"/>
              <w:left w:val="nil"/>
              <w:bottom w:val="nil"/>
              <w:right w:val="nil"/>
            </w:tcBorders>
            <w:shd w:val="clear" w:color="auto" w:fill="auto"/>
            <w:hideMark/>
          </w:tcPr>
          <w:p w14:paraId="5DE902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123,81</w:t>
            </w:r>
          </w:p>
        </w:tc>
        <w:tc>
          <w:tcPr>
            <w:tcW w:w="927" w:type="dxa"/>
            <w:gridSpan w:val="4"/>
            <w:tcBorders>
              <w:top w:val="nil"/>
              <w:left w:val="nil"/>
              <w:bottom w:val="nil"/>
              <w:right w:val="nil"/>
            </w:tcBorders>
            <w:shd w:val="clear" w:color="auto" w:fill="auto"/>
            <w:hideMark/>
          </w:tcPr>
          <w:p w14:paraId="4F166D12"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A63272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1,49</w:t>
            </w:r>
          </w:p>
        </w:tc>
      </w:tr>
      <w:tr w:rsidR="00D02B56" w:rsidRPr="00D02B56" w14:paraId="3CBB06D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F3E706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96B435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20.2.01.05-0003</w:t>
            </w:r>
          </w:p>
        </w:tc>
        <w:tc>
          <w:tcPr>
            <w:tcW w:w="2408" w:type="dxa"/>
            <w:tcBorders>
              <w:top w:val="nil"/>
              <w:left w:val="nil"/>
              <w:bottom w:val="nil"/>
              <w:right w:val="nil"/>
            </w:tcBorders>
            <w:shd w:val="clear" w:color="auto" w:fill="auto"/>
            <w:hideMark/>
          </w:tcPr>
          <w:p w14:paraId="33040AB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Гильзы кабельные медные 6 мм</w:t>
            </w:r>
          </w:p>
        </w:tc>
        <w:tc>
          <w:tcPr>
            <w:tcW w:w="632" w:type="dxa"/>
            <w:gridSpan w:val="2"/>
            <w:tcBorders>
              <w:top w:val="nil"/>
              <w:left w:val="nil"/>
              <w:bottom w:val="nil"/>
              <w:right w:val="nil"/>
            </w:tcBorders>
            <w:shd w:val="clear" w:color="auto" w:fill="auto"/>
            <w:hideMark/>
          </w:tcPr>
          <w:p w14:paraId="3D1D118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1F37826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0,05</w:t>
            </w:r>
          </w:p>
        </w:tc>
        <w:tc>
          <w:tcPr>
            <w:tcW w:w="992" w:type="dxa"/>
            <w:gridSpan w:val="2"/>
            <w:tcBorders>
              <w:top w:val="nil"/>
              <w:left w:val="nil"/>
              <w:bottom w:val="nil"/>
              <w:right w:val="nil"/>
            </w:tcBorders>
            <w:shd w:val="clear" w:color="auto" w:fill="auto"/>
            <w:hideMark/>
          </w:tcPr>
          <w:p w14:paraId="2F936385"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45DA993"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0,03</w:t>
            </w:r>
          </w:p>
        </w:tc>
        <w:tc>
          <w:tcPr>
            <w:tcW w:w="1134" w:type="dxa"/>
            <w:gridSpan w:val="7"/>
            <w:tcBorders>
              <w:top w:val="nil"/>
              <w:left w:val="nil"/>
              <w:bottom w:val="nil"/>
              <w:right w:val="nil"/>
            </w:tcBorders>
            <w:shd w:val="clear" w:color="auto" w:fill="auto"/>
            <w:hideMark/>
          </w:tcPr>
          <w:p w14:paraId="583F587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696,63</w:t>
            </w:r>
          </w:p>
        </w:tc>
        <w:tc>
          <w:tcPr>
            <w:tcW w:w="851" w:type="dxa"/>
            <w:gridSpan w:val="7"/>
            <w:tcBorders>
              <w:top w:val="nil"/>
              <w:left w:val="nil"/>
              <w:bottom w:val="nil"/>
              <w:right w:val="nil"/>
            </w:tcBorders>
            <w:shd w:val="clear" w:color="auto" w:fill="auto"/>
            <w:hideMark/>
          </w:tcPr>
          <w:p w14:paraId="11310AC6"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1,52</w:t>
            </w:r>
          </w:p>
        </w:tc>
        <w:tc>
          <w:tcPr>
            <w:tcW w:w="1276" w:type="dxa"/>
            <w:gridSpan w:val="4"/>
            <w:tcBorders>
              <w:top w:val="nil"/>
              <w:left w:val="nil"/>
              <w:bottom w:val="nil"/>
              <w:right w:val="nil"/>
            </w:tcBorders>
            <w:shd w:val="clear" w:color="auto" w:fill="auto"/>
            <w:hideMark/>
          </w:tcPr>
          <w:p w14:paraId="2176FCFD"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1 058,88</w:t>
            </w:r>
          </w:p>
        </w:tc>
        <w:tc>
          <w:tcPr>
            <w:tcW w:w="927" w:type="dxa"/>
            <w:gridSpan w:val="4"/>
            <w:tcBorders>
              <w:top w:val="nil"/>
              <w:left w:val="nil"/>
              <w:bottom w:val="nil"/>
              <w:right w:val="nil"/>
            </w:tcBorders>
            <w:shd w:val="clear" w:color="auto" w:fill="auto"/>
            <w:hideMark/>
          </w:tcPr>
          <w:p w14:paraId="6CD42C15"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22AC07F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31,77</w:t>
            </w:r>
          </w:p>
        </w:tc>
      </w:tr>
      <w:tr w:rsidR="00D02B56" w:rsidRPr="00D02B56" w14:paraId="06CC66A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6E016992"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73C0A96"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20.2.02.01-0012</w:t>
            </w:r>
          </w:p>
        </w:tc>
        <w:tc>
          <w:tcPr>
            <w:tcW w:w="2408" w:type="dxa"/>
            <w:tcBorders>
              <w:top w:val="nil"/>
              <w:left w:val="nil"/>
              <w:bottom w:val="nil"/>
              <w:right w:val="nil"/>
            </w:tcBorders>
            <w:shd w:val="clear" w:color="auto" w:fill="auto"/>
            <w:hideMark/>
          </w:tcPr>
          <w:p w14:paraId="656F02C4"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Втулки полипропиленовые, диаметр 22 мм</w:t>
            </w:r>
          </w:p>
        </w:tc>
        <w:tc>
          <w:tcPr>
            <w:tcW w:w="632" w:type="dxa"/>
            <w:gridSpan w:val="2"/>
            <w:tcBorders>
              <w:top w:val="nil"/>
              <w:left w:val="nil"/>
              <w:bottom w:val="nil"/>
              <w:right w:val="nil"/>
            </w:tcBorders>
            <w:shd w:val="clear" w:color="auto" w:fill="auto"/>
            <w:hideMark/>
          </w:tcPr>
          <w:p w14:paraId="6ECA1715"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1000 </w:t>
            </w:r>
            <w:proofErr w:type="spellStart"/>
            <w:r w:rsidRPr="00D02B56">
              <w:rPr>
                <w:rFonts w:ascii="Arial" w:eastAsia="Times New Roman" w:hAnsi="Arial" w:cs="Arial"/>
                <w:sz w:val="16"/>
                <w:szCs w:val="16"/>
                <w:lang w:eastAsia="ru-RU"/>
              </w:rPr>
              <w:t>шт</w:t>
            </w:r>
            <w:proofErr w:type="spellEnd"/>
          </w:p>
        </w:tc>
        <w:tc>
          <w:tcPr>
            <w:tcW w:w="940" w:type="dxa"/>
            <w:gridSpan w:val="5"/>
            <w:tcBorders>
              <w:top w:val="nil"/>
              <w:left w:val="nil"/>
              <w:bottom w:val="nil"/>
              <w:right w:val="nil"/>
            </w:tcBorders>
            <w:shd w:val="clear" w:color="auto" w:fill="auto"/>
            <w:hideMark/>
          </w:tcPr>
          <w:p w14:paraId="59E4607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0,0122</w:t>
            </w:r>
          </w:p>
        </w:tc>
        <w:tc>
          <w:tcPr>
            <w:tcW w:w="992" w:type="dxa"/>
            <w:gridSpan w:val="2"/>
            <w:tcBorders>
              <w:top w:val="nil"/>
              <w:left w:val="nil"/>
              <w:bottom w:val="nil"/>
              <w:right w:val="nil"/>
            </w:tcBorders>
            <w:shd w:val="clear" w:color="auto" w:fill="auto"/>
            <w:hideMark/>
          </w:tcPr>
          <w:p w14:paraId="295574FF"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4E76243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0,00732</w:t>
            </w:r>
          </w:p>
        </w:tc>
        <w:tc>
          <w:tcPr>
            <w:tcW w:w="1134" w:type="dxa"/>
            <w:gridSpan w:val="7"/>
            <w:tcBorders>
              <w:top w:val="nil"/>
              <w:left w:val="nil"/>
              <w:bottom w:val="nil"/>
              <w:right w:val="nil"/>
            </w:tcBorders>
            <w:shd w:val="clear" w:color="auto" w:fill="auto"/>
            <w:hideMark/>
          </w:tcPr>
          <w:p w14:paraId="25583A0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1 610,33</w:t>
            </w:r>
          </w:p>
        </w:tc>
        <w:tc>
          <w:tcPr>
            <w:tcW w:w="851" w:type="dxa"/>
            <w:gridSpan w:val="7"/>
            <w:tcBorders>
              <w:top w:val="nil"/>
              <w:left w:val="nil"/>
              <w:bottom w:val="nil"/>
              <w:right w:val="nil"/>
            </w:tcBorders>
            <w:shd w:val="clear" w:color="auto" w:fill="auto"/>
            <w:hideMark/>
          </w:tcPr>
          <w:p w14:paraId="44B81064"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1,35</w:t>
            </w:r>
          </w:p>
        </w:tc>
        <w:tc>
          <w:tcPr>
            <w:tcW w:w="1276" w:type="dxa"/>
            <w:gridSpan w:val="4"/>
            <w:tcBorders>
              <w:top w:val="nil"/>
              <w:left w:val="nil"/>
              <w:bottom w:val="nil"/>
              <w:right w:val="nil"/>
            </w:tcBorders>
            <w:shd w:val="clear" w:color="auto" w:fill="auto"/>
            <w:hideMark/>
          </w:tcPr>
          <w:p w14:paraId="645995F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2 173,95</w:t>
            </w:r>
          </w:p>
        </w:tc>
        <w:tc>
          <w:tcPr>
            <w:tcW w:w="927" w:type="dxa"/>
            <w:gridSpan w:val="4"/>
            <w:tcBorders>
              <w:top w:val="nil"/>
              <w:left w:val="nil"/>
              <w:bottom w:val="nil"/>
              <w:right w:val="nil"/>
            </w:tcBorders>
            <w:shd w:val="clear" w:color="auto" w:fill="auto"/>
            <w:hideMark/>
          </w:tcPr>
          <w:p w14:paraId="5BDBAD3A"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909" w:type="dxa"/>
            <w:gridSpan w:val="2"/>
            <w:tcBorders>
              <w:top w:val="nil"/>
              <w:left w:val="nil"/>
              <w:bottom w:val="nil"/>
              <w:right w:val="single" w:sz="4" w:space="0" w:color="auto"/>
            </w:tcBorders>
            <w:shd w:val="clear" w:color="auto" w:fill="auto"/>
            <w:hideMark/>
          </w:tcPr>
          <w:p w14:paraId="15916B4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15,91</w:t>
            </w:r>
          </w:p>
        </w:tc>
      </w:tr>
      <w:tr w:rsidR="00D02B56" w:rsidRPr="00D02B56" w14:paraId="3A1E320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6A8A8D1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053EB0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E6C111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62D82C8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A31A92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7E3278F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1582A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5E55BC1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A1E62F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1AC6E9E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5C07424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D86094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1 575,79</w:t>
            </w:r>
          </w:p>
        </w:tc>
      </w:tr>
      <w:tr w:rsidR="00D02B56" w:rsidRPr="00D02B56" w14:paraId="3B02366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3371CC2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54.1</w:t>
            </w:r>
          </w:p>
        </w:tc>
        <w:tc>
          <w:tcPr>
            <w:tcW w:w="2361" w:type="dxa"/>
            <w:tcBorders>
              <w:top w:val="nil"/>
              <w:left w:val="nil"/>
              <w:bottom w:val="nil"/>
              <w:right w:val="nil"/>
            </w:tcBorders>
            <w:shd w:val="clear" w:color="auto" w:fill="auto"/>
            <w:hideMark/>
          </w:tcPr>
          <w:p w14:paraId="2FB0A71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421/пр_2020_п.75_пп.а</w:t>
            </w:r>
          </w:p>
        </w:tc>
        <w:tc>
          <w:tcPr>
            <w:tcW w:w="2408" w:type="dxa"/>
            <w:tcBorders>
              <w:top w:val="nil"/>
              <w:left w:val="nil"/>
              <w:bottom w:val="nil"/>
              <w:right w:val="nil"/>
            </w:tcBorders>
            <w:shd w:val="clear" w:color="auto" w:fill="auto"/>
            <w:hideMark/>
          </w:tcPr>
          <w:p w14:paraId="2706F16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xml:space="preserve">Вспомогательные ненормируемые материальные ресурсы </w:t>
            </w:r>
          </w:p>
        </w:tc>
        <w:tc>
          <w:tcPr>
            <w:tcW w:w="632" w:type="dxa"/>
            <w:gridSpan w:val="2"/>
            <w:tcBorders>
              <w:top w:val="nil"/>
              <w:left w:val="nil"/>
              <w:bottom w:val="nil"/>
              <w:right w:val="nil"/>
            </w:tcBorders>
            <w:shd w:val="clear" w:color="auto" w:fill="auto"/>
            <w:hideMark/>
          </w:tcPr>
          <w:p w14:paraId="5068B4C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BECB38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992" w:type="dxa"/>
            <w:gridSpan w:val="2"/>
            <w:tcBorders>
              <w:top w:val="nil"/>
              <w:left w:val="nil"/>
              <w:bottom w:val="nil"/>
              <w:right w:val="nil"/>
            </w:tcBorders>
            <w:shd w:val="clear" w:color="auto" w:fill="auto"/>
            <w:hideMark/>
          </w:tcPr>
          <w:p w14:paraId="22B0FFF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B58751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w:t>
            </w:r>
          </w:p>
        </w:tc>
        <w:tc>
          <w:tcPr>
            <w:tcW w:w="1134" w:type="dxa"/>
            <w:gridSpan w:val="7"/>
            <w:tcBorders>
              <w:top w:val="nil"/>
              <w:left w:val="nil"/>
              <w:bottom w:val="nil"/>
              <w:right w:val="nil"/>
            </w:tcBorders>
            <w:shd w:val="clear" w:color="auto" w:fill="auto"/>
            <w:hideMark/>
          </w:tcPr>
          <w:p w14:paraId="0B916680"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416004F"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B16BF4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2B5B65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02087B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22,72</w:t>
            </w:r>
          </w:p>
        </w:tc>
      </w:tr>
      <w:tr w:rsidR="00D02B56" w:rsidRPr="00D02B56" w14:paraId="044B51A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EED70C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60D0D1D"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4DBCE48E"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6298FF50"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2879733"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46C05206"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B17897E"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31029465"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B03B691"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87FA44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3CE1C33"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51C934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1 432,56</w:t>
            </w:r>
          </w:p>
        </w:tc>
      </w:tr>
      <w:tr w:rsidR="00D02B56" w:rsidRPr="00D02B56" w14:paraId="0E64F83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888505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07F80FD"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/812-049.3-1</w:t>
            </w:r>
          </w:p>
        </w:tc>
        <w:tc>
          <w:tcPr>
            <w:tcW w:w="2408" w:type="dxa"/>
            <w:tcBorders>
              <w:top w:val="nil"/>
              <w:left w:val="nil"/>
              <w:bottom w:val="nil"/>
              <w:right w:val="nil"/>
            </w:tcBorders>
            <w:shd w:val="clear" w:color="auto" w:fill="auto"/>
            <w:hideMark/>
          </w:tcPr>
          <w:p w14:paraId="368419CA"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04DE36D9"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5BEAE75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992" w:type="dxa"/>
            <w:gridSpan w:val="2"/>
            <w:tcBorders>
              <w:top w:val="nil"/>
              <w:left w:val="nil"/>
              <w:bottom w:val="nil"/>
              <w:right w:val="nil"/>
            </w:tcBorders>
            <w:shd w:val="clear" w:color="auto" w:fill="auto"/>
            <w:hideMark/>
          </w:tcPr>
          <w:p w14:paraId="5DB8E903"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9D0091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97</w:t>
            </w:r>
          </w:p>
        </w:tc>
        <w:tc>
          <w:tcPr>
            <w:tcW w:w="1134" w:type="dxa"/>
            <w:gridSpan w:val="7"/>
            <w:tcBorders>
              <w:top w:val="nil"/>
              <w:left w:val="nil"/>
              <w:bottom w:val="nil"/>
              <w:right w:val="nil"/>
            </w:tcBorders>
            <w:shd w:val="clear" w:color="auto" w:fill="auto"/>
            <w:hideMark/>
          </w:tcPr>
          <w:p w14:paraId="5CF9412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14606F4"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685B3E7"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2538905"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9BC786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1 389,58</w:t>
            </w:r>
          </w:p>
        </w:tc>
      </w:tr>
      <w:tr w:rsidR="00D02B56" w:rsidRPr="00D02B56" w14:paraId="78425AE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5293312B"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3D21AA1"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/774-049.3</w:t>
            </w:r>
          </w:p>
        </w:tc>
        <w:tc>
          <w:tcPr>
            <w:tcW w:w="2408" w:type="dxa"/>
            <w:tcBorders>
              <w:top w:val="nil"/>
              <w:left w:val="nil"/>
              <w:bottom w:val="nil"/>
              <w:right w:val="nil"/>
            </w:tcBorders>
            <w:shd w:val="clear" w:color="auto" w:fill="auto"/>
            <w:hideMark/>
          </w:tcPr>
          <w:p w14:paraId="5E5494C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Электротехнические установки на других объектах</w:t>
            </w:r>
          </w:p>
        </w:tc>
        <w:tc>
          <w:tcPr>
            <w:tcW w:w="632" w:type="dxa"/>
            <w:gridSpan w:val="2"/>
            <w:tcBorders>
              <w:top w:val="nil"/>
              <w:left w:val="nil"/>
              <w:bottom w:val="nil"/>
              <w:right w:val="nil"/>
            </w:tcBorders>
            <w:shd w:val="clear" w:color="auto" w:fill="auto"/>
            <w:hideMark/>
          </w:tcPr>
          <w:p w14:paraId="6DDCDE6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4D4DDBA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992" w:type="dxa"/>
            <w:gridSpan w:val="2"/>
            <w:tcBorders>
              <w:top w:val="nil"/>
              <w:left w:val="nil"/>
              <w:bottom w:val="nil"/>
              <w:right w:val="nil"/>
            </w:tcBorders>
            <w:shd w:val="clear" w:color="auto" w:fill="auto"/>
            <w:hideMark/>
          </w:tcPr>
          <w:p w14:paraId="3EF090C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DEEE67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51</w:t>
            </w:r>
          </w:p>
        </w:tc>
        <w:tc>
          <w:tcPr>
            <w:tcW w:w="1134" w:type="dxa"/>
            <w:gridSpan w:val="7"/>
            <w:tcBorders>
              <w:top w:val="nil"/>
              <w:left w:val="nil"/>
              <w:bottom w:val="nil"/>
              <w:right w:val="nil"/>
            </w:tcBorders>
            <w:shd w:val="clear" w:color="auto" w:fill="auto"/>
            <w:hideMark/>
          </w:tcPr>
          <w:p w14:paraId="410CBB6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07E132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FB22DA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18EB2D2"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2A6ED08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730,61</w:t>
            </w:r>
          </w:p>
        </w:tc>
      </w:tr>
      <w:tr w:rsidR="00D02B56" w:rsidRPr="00D02B56" w14:paraId="653BEFB8"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4A7236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3B069A4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075AABC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3C7BE9E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8C8EDC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4F56C13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E4001D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0892CC2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2ADC49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F5C7E7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6 197,83</w:t>
            </w:r>
          </w:p>
        </w:tc>
        <w:tc>
          <w:tcPr>
            <w:tcW w:w="927" w:type="dxa"/>
            <w:gridSpan w:val="4"/>
            <w:tcBorders>
              <w:top w:val="single" w:sz="4" w:space="0" w:color="auto"/>
              <w:left w:val="nil"/>
              <w:bottom w:val="nil"/>
              <w:right w:val="nil"/>
            </w:tcBorders>
            <w:shd w:val="clear" w:color="auto" w:fill="auto"/>
            <w:hideMark/>
          </w:tcPr>
          <w:p w14:paraId="7A6CADB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6513A7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3 718,70</w:t>
            </w:r>
          </w:p>
        </w:tc>
      </w:tr>
      <w:tr w:rsidR="00D02B56" w:rsidRPr="00D02B56" w14:paraId="04DA126C" w14:textId="77777777" w:rsidTr="00873492">
        <w:trPr>
          <w:gridAfter w:val="7"/>
          <w:wAfter w:w="1275" w:type="dxa"/>
          <w:trHeight w:val="1125"/>
        </w:trPr>
        <w:tc>
          <w:tcPr>
            <w:tcW w:w="1037" w:type="dxa"/>
            <w:tcBorders>
              <w:top w:val="single" w:sz="4" w:space="0" w:color="auto"/>
              <w:left w:val="single" w:sz="4" w:space="0" w:color="auto"/>
              <w:bottom w:val="nil"/>
              <w:right w:val="nil"/>
            </w:tcBorders>
            <w:shd w:val="clear" w:color="auto" w:fill="auto"/>
            <w:hideMark/>
          </w:tcPr>
          <w:p w14:paraId="47684A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55</w:t>
            </w:r>
          </w:p>
        </w:tc>
        <w:tc>
          <w:tcPr>
            <w:tcW w:w="2361" w:type="dxa"/>
            <w:tcBorders>
              <w:top w:val="single" w:sz="4" w:space="0" w:color="auto"/>
              <w:left w:val="nil"/>
              <w:bottom w:val="nil"/>
              <w:right w:val="nil"/>
            </w:tcBorders>
            <w:shd w:val="clear" w:color="auto" w:fill="auto"/>
            <w:hideMark/>
          </w:tcPr>
          <w:p w14:paraId="0700BB7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ФСБЦ-21.2.03.03-1030</w:t>
            </w:r>
            <w:r w:rsidRPr="00D02B56">
              <w:rPr>
                <w:rFonts w:ascii="Arial" w:eastAsia="Times New Roman" w:hAnsi="Arial" w:cs="Arial"/>
                <w:b/>
                <w:bCs/>
                <w:color w:val="000000"/>
                <w:sz w:val="16"/>
                <w:szCs w:val="16"/>
                <w:lang w:eastAsia="ru-RU"/>
              </w:rPr>
              <w:br/>
              <w:t>Сплит-форма Республика Северная Осетия - Алания на 3 квартал 2026 года.xlsx</w:t>
            </w:r>
          </w:p>
        </w:tc>
        <w:tc>
          <w:tcPr>
            <w:tcW w:w="2408" w:type="dxa"/>
            <w:tcBorders>
              <w:top w:val="single" w:sz="4" w:space="0" w:color="auto"/>
              <w:left w:val="nil"/>
              <w:bottom w:val="nil"/>
              <w:right w:val="nil"/>
            </w:tcBorders>
            <w:shd w:val="clear" w:color="auto" w:fill="auto"/>
            <w:hideMark/>
          </w:tcPr>
          <w:p w14:paraId="4225BA6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Провод силовой гибкий с медными жилами ПВС 3х1,5-380</w:t>
            </w:r>
          </w:p>
        </w:tc>
        <w:tc>
          <w:tcPr>
            <w:tcW w:w="632" w:type="dxa"/>
            <w:gridSpan w:val="2"/>
            <w:tcBorders>
              <w:top w:val="single" w:sz="4" w:space="0" w:color="auto"/>
              <w:left w:val="nil"/>
              <w:bottom w:val="nil"/>
              <w:right w:val="nil"/>
            </w:tcBorders>
            <w:shd w:val="clear" w:color="auto" w:fill="auto"/>
            <w:hideMark/>
          </w:tcPr>
          <w:p w14:paraId="3C6D9F6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1000 м</w:t>
            </w:r>
          </w:p>
        </w:tc>
        <w:tc>
          <w:tcPr>
            <w:tcW w:w="940" w:type="dxa"/>
            <w:gridSpan w:val="5"/>
            <w:tcBorders>
              <w:top w:val="single" w:sz="4" w:space="0" w:color="auto"/>
              <w:left w:val="nil"/>
              <w:bottom w:val="nil"/>
              <w:right w:val="nil"/>
            </w:tcBorders>
            <w:shd w:val="clear" w:color="auto" w:fill="auto"/>
            <w:hideMark/>
          </w:tcPr>
          <w:p w14:paraId="5489B21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0,0612</w:t>
            </w:r>
          </w:p>
        </w:tc>
        <w:tc>
          <w:tcPr>
            <w:tcW w:w="992" w:type="dxa"/>
            <w:gridSpan w:val="2"/>
            <w:tcBorders>
              <w:top w:val="single" w:sz="4" w:space="0" w:color="auto"/>
              <w:left w:val="nil"/>
              <w:bottom w:val="nil"/>
              <w:right w:val="nil"/>
            </w:tcBorders>
            <w:shd w:val="clear" w:color="auto" w:fill="auto"/>
            <w:hideMark/>
          </w:tcPr>
          <w:p w14:paraId="4181537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96B46B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0,0612</w:t>
            </w:r>
          </w:p>
        </w:tc>
        <w:tc>
          <w:tcPr>
            <w:tcW w:w="1134" w:type="dxa"/>
            <w:gridSpan w:val="7"/>
            <w:tcBorders>
              <w:top w:val="single" w:sz="4" w:space="0" w:color="auto"/>
              <w:left w:val="nil"/>
              <w:bottom w:val="nil"/>
              <w:right w:val="nil"/>
            </w:tcBorders>
            <w:shd w:val="clear" w:color="auto" w:fill="auto"/>
            <w:hideMark/>
          </w:tcPr>
          <w:p w14:paraId="4385599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43 900,55</w:t>
            </w:r>
          </w:p>
        </w:tc>
        <w:tc>
          <w:tcPr>
            <w:tcW w:w="851" w:type="dxa"/>
            <w:gridSpan w:val="7"/>
            <w:tcBorders>
              <w:top w:val="single" w:sz="4" w:space="0" w:color="auto"/>
              <w:left w:val="nil"/>
              <w:bottom w:val="nil"/>
              <w:right w:val="nil"/>
            </w:tcBorders>
            <w:shd w:val="clear" w:color="auto" w:fill="auto"/>
            <w:hideMark/>
          </w:tcPr>
          <w:p w14:paraId="6DCBA2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1,12</w:t>
            </w:r>
          </w:p>
        </w:tc>
        <w:tc>
          <w:tcPr>
            <w:tcW w:w="1276" w:type="dxa"/>
            <w:gridSpan w:val="4"/>
            <w:tcBorders>
              <w:top w:val="single" w:sz="4" w:space="0" w:color="auto"/>
              <w:left w:val="nil"/>
              <w:bottom w:val="nil"/>
              <w:right w:val="nil"/>
            </w:tcBorders>
            <w:shd w:val="clear" w:color="auto" w:fill="auto"/>
            <w:hideMark/>
          </w:tcPr>
          <w:p w14:paraId="3819260F"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49 168,62</w:t>
            </w:r>
          </w:p>
        </w:tc>
        <w:tc>
          <w:tcPr>
            <w:tcW w:w="927" w:type="dxa"/>
            <w:gridSpan w:val="4"/>
            <w:tcBorders>
              <w:top w:val="single" w:sz="4" w:space="0" w:color="auto"/>
              <w:left w:val="nil"/>
              <w:bottom w:val="nil"/>
              <w:right w:val="nil"/>
            </w:tcBorders>
            <w:shd w:val="clear" w:color="auto" w:fill="auto"/>
            <w:hideMark/>
          </w:tcPr>
          <w:p w14:paraId="37D5F09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257B438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3 009,12</w:t>
            </w:r>
          </w:p>
        </w:tc>
      </w:tr>
      <w:tr w:rsidR="00D02B56" w:rsidRPr="00D02B56" w14:paraId="2B21D1C7"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3D0169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7A2D39D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411D4E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(Материалы для монтажных работ)</w:t>
            </w:r>
          </w:p>
        </w:tc>
      </w:tr>
      <w:tr w:rsidR="00D02B56" w:rsidRPr="00D02B56" w14:paraId="11FB31B1"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B797EA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EFDCCA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39A1DF2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Объем=(0,6*102) / 1000</w:t>
            </w:r>
          </w:p>
        </w:tc>
      </w:tr>
      <w:tr w:rsidR="00D02B56" w:rsidRPr="00D02B56" w14:paraId="3570F67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6CAE083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B7D6F8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462BA61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1390A94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FBB2DF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ADE108D"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742DCC2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1BFF148C"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23C400E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16245D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221D8F3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30AEE9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3 009,12</w:t>
            </w:r>
          </w:p>
        </w:tc>
      </w:tr>
      <w:tr w:rsidR="00D02B56" w:rsidRPr="00D02B56" w14:paraId="7484FE26" w14:textId="77777777" w:rsidTr="00873492">
        <w:trPr>
          <w:gridAfter w:val="7"/>
          <w:wAfter w:w="1275" w:type="dxa"/>
          <w:trHeight w:val="675"/>
        </w:trPr>
        <w:tc>
          <w:tcPr>
            <w:tcW w:w="1037" w:type="dxa"/>
            <w:tcBorders>
              <w:top w:val="single" w:sz="4" w:space="0" w:color="auto"/>
              <w:left w:val="single" w:sz="4" w:space="0" w:color="auto"/>
              <w:bottom w:val="nil"/>
              <w:right w:val="nil"/>
            </w:tcBorders>
            <w:shd w:val="clear" w:color="auto" w:fill="auto"/>
            <w:hideMark/>
          </w:tcPr>
          <w:p w14:paraId="49AD2A7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56</w:t>
            </w:r>
            <w:r w:rsidRPr="00D02B56">
              <w:rPr>
                <w:rFonts w:ascii="Arial" w:eastAsia="Times New Roman" w:hAnsi="Arial" w:cs="Arial"/>
                <w:b/>
                <w:bCs/>
                <w:color w:val="000000"/>
                <w:sz w:val="16"/>
                <w:szCs w:val="16"/>
                <w:lang w:eastAsia="ru-RU"/>
              </w:rPr>
              <w:br/>
              <w:t>О</w:t>
            </w:r>
          </w:p>
        </w:tc>
        <w:tc>
          <w:tcPr>
            <w:tcW w:w="2361" w:type="dxa"/>
            <w:tcBorders>
              <w:top w:val="single" w:sz="4" w:space="0" w:color="auto"/>
              <w:left w:val="nil"/>
              <w:bottom w:val="nil"/>
              <w:right w:val="nil"/>
            </w:tcBorders>
            <w:shd w:val="clear" w:color="auto" w:fill="auto"/>
            <w:hideMark/>
          </w:tcPr>
          <w:p w14:paraId="1343309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ТЦ_104_50_5040166756_17.08.2026_02_4.1</w:t>
            </w:r>
            <w:r w:rsidRPr="00D02B56">
              <w:rPr>
                <w:rFonts w:ascii="Arial" w:eastAsia="Times New Roman" w:hAnsi="Arial" w:cs="Arial"/>
                <w:b/>
                <w:bCs/>
                <w:color w:val="000000"/>
                <w:sz w:val="16"/>
                <w:szCs w:val="16"/>
                <w:lang w:eastAsia="ru-RU"/>
              </w:rPr>
              <w:br/>
              <w:t>КА п.4.1</w:t>
            </w:r>
          </w:p>
        </w:tc>
        <w:tc>
          <w:tcPr>
            <w:tcW w:w="2408" w:type="dxa"/>
            <w:tcBorders>
              <w:top w:val="single" w:sz="4" w:space="0" w:color="auto"/>
              <w:left w:val="nil"/>
              <w:bottom w:val="nil"/>
              <w:right w:val="nil"/>
            </w:tcBorders>
            <w:shd w:val="clear" w:color="auto" w:fill="auto"/>
            <w:hideMark/>
          </w:tcPr>
          <w:p w14:paraId="13ACA38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Овально-горизонтальная емкость AQUAPLAST 100 л, синяя 4630017951895</w:t>
            </w:r>
          </w:p>
        </w:tc>
        <w:tc>
          <w:tcPr>
            <w:tcW w:w="632" w:type="dxa"/>
            <w:gridSpan w:val="2"/>
            <w:tcBorders>
              <w:top w:val="single" w:sz="4" w:space="0" w:color="auto"/>
              <w:left w:val="nil"/>
              <w:bottom w:val="nil"/>
              <w:right w:val="nil"/>
            </w:tcBorders>
            <w:shd w:val="clear" w:color="auto" w:fill="auto"/>
            <w:hideMark/>
          </w:tcPr>
          <w:p w14:paraId="610AE14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7971ACE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1902C54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1A57FB6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3C5495D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405BA9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AD31582"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3 161,26</w:t>
            </w:r>
          </w:p>
        </w:tc>
        <w:tc>
          <w:tcPr>
            <w:tcW w:w="927" w:type="dxa"/>
            <w:gridSpan w:val="4"/>
            <w:tcBorders>
              <w:top w:val="single" w:sz="4" w:space="0" w:color="auto"/>
              <w:left w:val="nil"/>
              <w:bottom w:val="nil"/>
              <w:right w:val="nil"/>
            </w:tcBorders>
            <w:shd w:val="clear" w:color="auto" w:fill="auto"/>
            <w:hideMark/>
          </w:tcPr>
          <w:p w14:paraId="4EECE4F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w:t>
            </w:r>
          </w:p>
        </w:tc>
        <w:tc>
          <w:tcPr>
            <w:tcW w:w="909" w:type="dxa"/>
            <w:gridSpan w:val="2"/>
            <w:tcBorders>
              <w:top w:val="single" w:sz="4" w:space="0" w:color="auto"/>
              <w:left w:val="nil"/>
              <w:bottom w:val="nil"/>
              <w:right w:val="single" w:sz="4" w:space="0" w:color="auto"/>
            </w:tcBorders>
            <w:shd w:val="clear" w:color="auto" w:fill="auto"/>
            <w:hideMark/>
          </w:tcPr>
          <w:p w14:paraId="7119595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3 224,49</w:t>
            </w:r>
          </w:p>
        </w:tc>
      </w:tr>
      <w:tr w:rsidR="00D02B56" w:rsidRPr="00D02B56" w14:paraId="1ED176C9"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2D16E3C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622D196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7733F1D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(Производственный и хозяйственный инвентарь, в том числе мебель)</w:t>
            </w:r>
          </w:p>
        </w:tc>
      </w:tr>
      <w:tr w:rsidR="00D02B56" w:rsidRPr="00D02B56" w14:paraId="4A33D2B0"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64C6C0F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7E62D5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421/пр_2020_п.121_абз.1</w:t>
            </w:r>
          </w:p>
        </w:tc>
        <w:tc>
          <w:tcPr>
            <w:tcW w:w="7957" w:type="dxa"/>
            <w:gridSpan w:val="27"/>
            <w:tcBorders>
              <w:top w:val="nil"/>
              <w:left w:val="nil"/>
              <w:bottom w:val="nil"/>
              <w:right w:val="single" w:sz="4" w:space="0" w:color="000000"/>
            </w:tcBorders>
            <w:shd w:val="clear" w:color="auto" w:fill="auto"/>
            <w:hideMark/>
          </w:tcPr>
          <w:p w14:paraId="1466E38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 затратах на подключение к системам инженерно-технического обеспечения лабораторного оборудования, производственного и хозяйственного инвентаря, поставленного в собранном виде, определяются на основании сметных норм (единичных расценок), сведения о которых включены в ФРСН, при отсутствии сметных норм (единичных расценок) - 2% ПЗ=1,02 (ОЗП=1,02; ЭМ=1,02; МАТ=1,02)</w:t>
            </w:r>
          </w:p>
        </w:tc>
      </w:tr>
      <w:tr w:rsidR="00D02B56" w:rsidRPr="00D02B56" w14:paraId="7BB37F0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126949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01E1E0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1E7196A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6AC73E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20E7763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6AAE8A7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502244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7E36DB6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198D262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56FCED72"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02E1B5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43DC764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3 224,49</w:t>
            </w:r>
          </w:p>
        </w:tc>
      </w:tr>
      <w:tr w:rsidR="00D02B56" w:rsidRPr="00D02B56" w14:paraId="7A9F041D" w14:textId="77777777" w:rsidTr="00873492">
        <w:trPr>
          <w:gridAfter w:val="7"/>
          <w:wAfter w:w="1275" w:type="dxa"/>
          <w:trHeight w:val="675"/>
        </w:trPr>
        <w:tc>
          <w:tcPr>
            <w:tcW w:w="1037" w:type="dxa"/>
            <w:tcBorders>
              <w:top w:val="single" w:sz="4" w:space="0" w:color="auto"/>
              <w:left w:val="single" w:sz="4" w:space="0" w:color="auto"/>
              <w:bottom w:val="nil"/>
              <w:right w:val="nil"/>
            </w:tcBorders>
            <w:shd w:val="clear" w:color="auto" w:fill="auto"/>
            <w:hideMark/>
          </w:tcPr>
          <w:p w14:paraId="301D109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lastRenderedPageBreak/>
              <w:t>57</w:t>
            </w:r>
            <w:r w:rsidRPr="00D02B56">
              <w:rPr>
                <w:rFonts w:ascii="Arial" w:eastAsia="Times New Roman" w:hAnsi="Arial" w:cs="Arial"/>
                <w:b/>
                <w:bCs/>
                <w:color w:val="000000"/>
                <w:sz w:val="16"/>
                <w:szCs w:val="16"/>
                <w:lang w:eastAsia="ru-RU"/>
              </w:rPr>
              <w:br/>
              <w:t>О</w:t>
            </w:r>
          </w:p>
        </w:tc>
        <w:tc>
          <w:tcPr>
            <w:tcW w:w="2361" w:type="dxa"/>
            <w:tcBorders>
              <w:top w:val="single" w:sz="4" w:space="0" w:color="auto"/>
              <w:left w:val="nil"/>
              <w:bottom w:val="nil"/>
              <w:right w:val="nil"/>
            </w:tcBorders>
            <w:shd w:val="clear" w:color="auto" w:fill="auto"/>
            <w:hideMark/>
          </w:tcPr>
          <w:p w14:paraId="6611B9E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ТЦ_68.1.01.08_77_7704217370_17.08.2026_02_5.1</w:t>
            </w:r>
            <w:r w:rsidRPr="00D02B56">
              <w:rPr>
                <w:rFonts w:ascii="Arial" w:eastAsia="Times New Roman" w:hAnsi="Arial" w:cs="Arial"/>
                <w:b/>
                <w:bCs/>
                <w:color w:val="000000"/>
                <w:sz w:val="16"/>
                <w:szCs w:val="16"/>
                <w:lang w:eastAsia="ru-RU"/>
              </w:rPr>
              <w:br/>
              <w:t>КА п.5.1</w:t>
            </w:r>
          </w:p>
        </w:tc>
        <w:tc>
          <w:tcPr>
            <w:tcW w:w="2408" w:type="dxa"/>
            <w:tcBorders>
              <w:top w:val="single" w:sz="4" w:space="0" w:color="auto"/>
              <w:left w:val="nil"/>
              <w:bottom w:val="nil"/>
              <w:right w:val="nil"/>
            </w:tcBorders>
            <w:shd w:val="clear" w:color="auto" w:fill="auto"/>
            <w:hideMark/>
          </w:tcPr>
          <w:p w14:paraId="5116DA3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xml:space="preserve">Насос с поплавковым выключателем (0,75 кВт) </w:t>
            </w:r>
            <w:proofErr w:type="spellStart"/>
            <w:r w:rsidRPr="00D02B56">
              <w:rPr>
                <w:rFonts w:ascii="Arial" w:eastAsia="Times New Roman" w:hAnsi="Arial" w:cs="Arial"/>
                <w:b/>
                <w:bCs/>
                <w:color w:val="000000"/>
                <w:sz w:val="16"/>
                <w:szCs w:val="16"/>
                <w:lang w:eastAsia="ru-RU"/>
              </w:rPr>
              <w:t>LadAna</w:t>
            </w:r>
            <w:proofErr w:type="spellEnd"/>
            <w:r w:rsidRPr="00D02B56">
              <w:rPr>
                <w:rFonts w:ascii="Arial" w:eastAsia="Times New Roman" w:hAnsi="Arial" w:cs="Arial"/>
                <w:b/>
                <w:bCs/>
                <w:color w:val="000000"/>
                <w:sz w:val="16"/>
                <w:szCs w:val="16"/>
                <w:lang w:eastAsia="ru-RU"/>
              </w:rPr>
              <w:t xml:space="preserve"> </w:t>
            </w:r>
            <w:proofErr w:type="spellStart"/>
            <w:r w:rsidRPr="00D02B56">
              <w:rPr>
                <w:rFonts w:ascii="Arial" w:eastAsia="Times New Roman" w:hAnsi="Arial" w:cs="Arial"/>
                <w:b/>
                <w:bCs/>
                <w:color w:val="000000"/>
                <w:sz w:val="16"/>
                <w:szCs w:val="16"/>
                <w:lang w:eastAsia="ru-RU"/>
              </w:rPr>
              <w:t>DFm</w:t>
            </w:r>
            <w:proofErr w:type="spellEnd"/>
            <w:r w:rsidRPr="00D02B56">
              <w:rPr>
                <w:rFonts w:ascii="Arial" w:eastAsia="Times New Roman" w:hAnsi="Arial" w:cs="Arial"/>
                <w:b/>
                <w:bCs/>
                <w:color w:val="000000"/>
                <w:sz w:val="16"/>
                <w:szCs w:val="16"/>
                <w:lang w:eastAsia="ru-RU"/>
              </w:rPr>
              <w:t xml:space="preserve"> 15-15-0,75 F 070507024</w:t>
            </w:r>
          </w:p>
        </w:tc>
        <w:tc>
          <w:tcPr>
            <w:tcW w:w="632" w:type="dxa"/>
            <w:gridSpan w:val="2"/>
            <w:tcBorders>
              <w:top w:val="single" w:sz="4" w:space="0" w:color="auto"/>
              <w:left w:val="nil"/>
              <w:bottom w:val="nil"/>
              <w:right w:val="nil"/>
            </w:tcBorders>
            <w:shd w:val="clear" w:color="auto" w:fill="auto"/>
            <w:hideMark/>
          </w:tcPr>
          <w:p w14:paraId="74BD77D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roofErr w:type="spellStart"/>
            <w:r w:rsidRPr="00D02B56">
              <w:rPr>
                <w:rFonts w:ascii="Arial" w:eastAsia="Times New Roman" w:hAnsi="Arial" w:cs="Arial"/>
                <w:b/>
                <w:bCs/>
                <w:color w:val="000000"/>
                <w:sz w:val="16"/>
                <w:szCs w:val="16"/>
                <w:lang w:eastAsia="ru-RU"/>
              </w:rPr>
              <w:t>шт</w:t>
            </w:r>
            <w:proofErr w:type="spellEnd"/>
          </w:p>
        </w:tc>
        <w:tc>
          <w:tcPr>
            <w:tcW w:w="940" w:type="dxa"/>
            <w:gridSpan w:val="5"/>
            <w:tcBorders>
              <w:top w:val="single" w:sz="4" w:space="0" w:color="auto"/>
              <w:left w:val="nil"/>
              <w:bottom w:val="nil"/>
              <w:right w:val="nil"/>
            </w:tcBorders>
            <w:shd w:val="clear" w:color="auto" w:fill="auto"/>
            <w:hideMark/>
          </w:tcPr>
          <w:p w14:paraId="23AC795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single" w:sz="4" w:space="0" w:color="auto"/>
              <w:left w:val="nil"/>
              <w:bottom w:val="nil"/>
              <w:right w:val="nil"/>
            </w:tcBorders>
            <w:shd w:val="clear" w:color="auto" w:fill="auto"/>
            <w:hideMark/>
          </w:tcPr>
          <w:p w14:paraId="2AB78B1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single" w:sz="4" w:space="0" w:color="auto"/>
              <w:left w:val="nil"/>
              <w:bottom w:val="nil"/>
              <w:right w:val="nil"/>
            </w:tcBorders>
            <w:shd w:val="clear" w:color="auto" w:fill="auto"/>
            <w:hideMark/>
          </w:tcPr>
          <w:p w14:paraId="5E60E48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single" w:sz="4" w:space="0" w:color="auto"/>
              <w:left w:val="nil"/>
              <w:bottom w:val="nil"/>
              <w:right w:val="nil"/>
            </w:tcBorders>
            <w:shd w:val="clear" w:color="auto" w:fill="auto"/>
            <w:hideMark/>
          </w:tcPr>
          <w:p w14:paraId="462CC93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3F30349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375DACF7"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10 497,07</w:t>
            </w:r>
          </w:p>
        </w:tc>
        <w:tc>
          <w:tcPr>
            <w:tcW w:w="927" w:type="dxa"/>
            <w:gridSpan w:val="4"/>
            <w:tcBorders>
              <w:top w:val="single" w:sz="4" w:space="0" w:color="auto"/>
              <w:left w:val="nil"/>
              <w:bottom w:val="nil"/>
              <w:right w:val="nil"/>
            </w:tcBorders>
            <w:shd w:val="clear" w:color="auto" w:fill="auto"/>
            <w:hideMark/>
          </w:tcPr>
          <w:p w14:paraId="1FC1571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1,02</w:t>
            </w:r>
          </w:p>
        </w:tc>
        <w:tc>
          <w:tcPr>
            <w:tcW w:w="909" w:type="dxa"/>
            <w:gridSpan w:val="2"/>
            <w:tcBorders>
              <w:top w:val="single" w:sz="4" w:space="0" w:color="auto"/>
              <w:left w:val="nil"/>
              <w:bottom w:val="nil"/>
              <w:right w:val="single" w:sz="4" w:space="0" w:color="auto"/>
            </w:tcBorders>
            <w:shd w:val="clear" w:color="auto" w:fill="auto"/>
            <w:hideMark/>
          </w:tcPr>
          <w:p w14:paraId="57372BF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10 707,01</w:t>
            </w:r>
          </w:p>
        </w:tc>
      </w:tr>
      <w:tr w:rsidR="00D02B56" w:rsidRPr="00D02B56" w14:paraId="4FEF0C4C" w14:textId="77777777" w:rsidTr="00873492">
        <w:trPr>
          <w:gridAfter w:val="19"/>
          <w:wAfter w:w="4521" w:type="dxa"/>
          <w:trHeight w:val="300"/>
        </w:trPr>
        <w:tc>
          <w:tcPr>
            <w:tcW w:w="1037" w:type="dxa"/>
            <w:tcBorders>
              <w:top w:val="nil"/>
              <w:left w:val="single" w:sz="4" w:space="0" w:color="auto"/>
              <w:bottom w:val="nil"/>
              <w:right w:val="nil"/>
            </w:tcBorders>
            <w:shd w:val="clear" w:color="auto" w:fill="auto"/>
            <w:hideMark/>
          </w:tcPr>
          <w:p w14:paraId="416DB4C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28BC69C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7957" w:type="dxa"/>
            <w:gridSpan w:val="27"/>
            <w:tcBorders>
              <w:top w:val="nil"/>
              <w:left w:val="nil"/>
              <w:bottom w:val="nil"/>
              <w:right w:val="single" w:sz="4" w:space="0" w:color="000000"/>
            </w:tcBorders>
            <w:shd w:val="clear" w:color="auto" w:fill="auto"/>
            <w:hideMark/>
          </w:tcPr>
          <w:p w14:paraId="5F33592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(Оборудование)</w:t>
            </w:r>
          </w:p>
        </w:tc>
      </w:tr>
      <w:tr w:rsidR="00D02B56" w:rsidRPr="00D02B56" w14:paraId="651CE4AB"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20B79A2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EA0814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421/пр_2020_п.121_абз.1</w:t>
            </w:r>
          </w:p>
        </w:tc>
        <w:tc>
          <w:tcPr>
            <w:tcW w:w="7957" w:type="dxa"/>
            <w:gridSpan w:val="27"/>
            <w:tcBorders>
              <w:top w:val="nil"/>
              <w:left w:val="nil"/>
              <w:bottom w:val="nil"/>
              <w:right w:val="single" w:sz="4" w:space="0" w:color="000000"/>
            </w:tcBorders>
            <w:shd w:val="clear" w:color="auto" w:fill="auto"/>
            <w:hideMark/>
          </w:tcPr>
          <w:p w14:paraId="2E8CA82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При затратах на подключение к системам инженерно-технического обеспечения лабораторного оборудования, производственного и хозяйственного инвентаря, поставленного в собранном виде, определяются на основании сметных норм (единичных расценок), сведения о которых включены в ФРСН, при отсутствии сметных норм (единичных расценок) - 2% ПЗ=1,02 (ОЗП=1,02; ЭМ=1,02; МАТ=1,02)</w:t>
            </w:r>
          </w:p>
        </w:tc>
      </w:tr>
      <w:tr w:rsidR="00D02B56" w:rsidRPr="00D02B56" w14:paraId="0EECF31C"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207D6CE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06C7D2A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3AE835D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796755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0C3A61E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6CBBA1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40AF850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89075D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490516A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6342562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02EF5E4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340069F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10 707,01</w:t>
            </w:r>
          </w:p>
        </w:tc>
      </w:tr>
      <w:tr w:rsidR="00D02B56" w:rsidRPr="00D02B56" w14:paraId="6C5FFF44" w14:textId="77777777" w:rsidTr="00873492">
        <w:trPr>
          <w:trHeight w:val="30"/>
        </w:trPr>
        <w:tc>
          <w:tcPr>
            <w:tcW w:w="1037" w:type="dxa"/>
            <w:tcBorders>
              <w:top w:val="nil"/>
              <w:left w:val="single" w:sz="4" w:space="0" w:color="auto"/>
              <w:bottom w:val="single" w:sz="4" w:space="0" w:color="auto"/>
              <w:right w:val="nil"/>
            </w:tcBorders>
            <w:shd w:val="clear" w:color="auto" w:fill="auto"/>
            <w:hideMark/>
          </w:tcPr>
          <w:p w14:paraId="3337384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single" w:sz="4" w:space="0" w:color="auto"/>
              <w:right w:val="nil"/>
            </w:tcBorders>
            <w:shd w:val="clear" w:color="auto" w:fill="auto"/>
            <w:hideMark/>
          </w:tcPr>
          <w:p w14:paraId="687639E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835" w:type="dxa"/>
            <w:gridSpan w:val="2"/>
            <w:tcBorders>
              <w:top w:val="nil"/>
              <w:left w:val="nil"/>
              <w:bottom w:val="single" w:sz="4" w:space="0" w:color="auto"/>
              <w:right w:val="nil"/>
            </w:tcBorders>
            <w:shd w:val="clear" w:color="auto" w:fill="auto"/>
            <w:hideMark/>
          </w:tcPr>
          <w:p w14:paraId="1A99464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45" w:type="dxa"/>
            <w:gridSpan w:val="6"/>
            <w:tcBorders>
              <w:top w:val="nil"/>
              <w:left w:val="nil"/>
              <w:bottom w:val="single" w:sz="4" w:space="0" w:color="auto"/>
              <w:right w:val="nil"/>
            </w:tcBorders>
            <w:shd w:val="clear" w:color="auto" w:fill="auto"/>
            <w:hideMark/>
          </w:tcPr>
          <w:p w14:paraId="05295A4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nil"/>
            </w:tcBorders>
            <w:shd w:val="clear" w:color="auto" w:fill="auto"/>
            <w:hideMark/>
          </w:tcPr>
          <w:p w14:paraId="1E78F26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2" w:type="dxa"/>
            <w:gridSpan w:val="4"/>
            <w:tcBorders>
              <w:top w:val="nil"/>
              <w:left w:val="nil"/>
              <w:bottom w:val="single" w:sz="4" w:space="0" w:color="auto"/>
              <w:right w:val="nil"/>
            </w:tcBorders>
            <w:shd w:val="clear" w:color="auto" w:fill="auto"/>
            <w:hideMark/>
          </w:tcPr>
          <w:p w14:paraId="20F8B52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61" w:type="dxa"/>
            <w:tcBorders>
              <w:top w:val="nil"/>
              <w:left w:val="nil"/>
              <w:bottom w:val="single" w:sz="4" w:space="0" w:color="auto"/>
              <w:right w:val="nil"/>
            </w:tcBorders>
            <w:shd w:val="clear" w:color="auto" w:fill="auto"/>
            <w:hideMark/>
          </w:tcPr>
          <w:p w14:paraId="004B9C6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3" w:type="dxa"/>
            <w:gridSpan w:val="4"/>
            <w:tcBorders>
              <w:top w:val="nil"/>
              <w:left w:val="nil"/>
              <w:bottom w:val="single" w:sz="4" w:space="0" w:color="auto"/>
              <w:right w:val="nil"/>
            </w:tcBorders>
            <w:shd w:val="clear" w:color="auto" w:fill="auto"/>
            <w:hideMark/>
          </w:tcPr>
          <w:p w14:paraId="6FBBC41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372" w:type="dxa"/>
            <w:gridSpan w:val="3"/>
            <w:tcBorders>
              <w:top w:val="nil"/>
              <w:left w:val="nil"/>
              <w:bottom w:val="single" w:sz="4" w:space="0" w:color="auto"/>
              <w:right w:val="nil"/>
            </w:tcBorders>
            <w:shd w:val="clear" w:color="auto" w:fill="auto"/>
            <w:hideMark/>
          </w:tcPr>
          <w:p w14:paraId="115F0B7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33" w:type="dxa"/>
            <w:gridSpan w:val="3"/>
            <w:tcBorders>
              <w:top w:val="nil"/>
              <w:left w:val="nil"/>
              <w:bottom w:val="single" w:sz="4" w:space="0" w:color="auto"/>
              <w:right w:val="nil"/>
            </w:tcBorders>
            <w:shd w:val="clear" w:color="auto" w:fill="auto"/>
            <w:hideMark/>
          </w:tcPr>
          <w:p w14:paraId="06488DC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98" w:type="dxa"/>
            <w:gridSpan w:val="6"/>
            <w:tcBorders>
              <w:top w:val="nil"/>
              <w:left w:val="nil"/>
              <w:bottom w:val="single" w:sz="4" w:space="0" w:color="auto"/>
              <w:right w:val="nil"/>
            </w:tcBorders>
            <w:shd w:val="clear" w:color="auto" w:fill="auto"/>
            <w:hideMark/>
          </w:tcPr>
          <w:p w14:paraId="2874F80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9" w:type="dxa"/>
            <w:gridSpan w:val="4"/>
            <w:tcBorders>
              <w:top w:val="nil"/>
              <w:left w:val="nil"/>
              <w:bottom w:val="single" w:sz="4" w:space="0" w:color="auto"/>
              <w:right w:val="nil"/>
            </w:tcBorders>
            <w:shd w:val="clear" w:color="auto" w:fill="auto"/>
            <w:hideMark/>
          </w:tcPr>
          <w:p w14:paraId="2A5CA08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561" w:type="dxa"/>
            <w:gridSpan w:val="6"/>
            <w:tcBorders>
              <w:top w:val="nil"/>
              <w:left w:val="nil"/>
              <w:bottom w:val="single" w:sz="4" w:space="0" w:color="auto"/>
              <w:right w:val="nil"/>
            </w:tcBorders>
            <w:shd w:val="clear" w:color="auto" w:fill="auto"/>
            <w:hideMark/>
          </w:tcPr>
          <w:p w14:paraId="3E872F6A"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 w:type="dxa"/>
            <w:gridSpan w:val="2"/>
            <w:tcBorders>
              <w:top w:val="nil"/>
              <w:left w:val="nil"/>
              <w:bottom w:val="single" w:sz="4" w:space="0" w:color="auto"/>
              <w:right w:val="nil"/>
            </w:tcBorders>
            <w:shd w:val="clear" w:color="auto" w:fill="auto"/>
            <w:hideMark/>
          </w:tcPr>
          <w:p w14:paraId="6332BD36"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447" w:type="dxa"/>
            <w:tcBorders>
              <w:top w:val="nil"/>
              <w:left w:val="nil"/>
              <w:bottom w:val="single" w:sz="4" w:space="0" w:color="auto"/>
              <w:right w:val="nil"/>
            </w:tcBorders>
            <w:shd w:val="clear" w:color="auto" w:fill="auto"/>
            <w:hideMark/>
          </w:tcPr>
          <w:p w14:paraId="2C91BA4D"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442" w:type="dxa"/>
            <w:gridSpan w:val="3"/>
            <w:tcBorders>
              <w:top w:val="nil"/>
              <w:left w:val="nil"/>
              <w:bottom w:val="single" w:sz="4" w:space="0" w:color="auto"/>
              <w:right w:val="single" w:sz="4" w:space="0" w:color="auto"/>
            </w:tcBorders>
            <w:shd w:val="clear" w:color="auto" w:fill="auto"/>
            <w:hideMark/>
          </w:tcPr>
          <w:p w14:paraId="6DA4F536"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r>
      <w:tr w:rsidR="00D02B56" w:rsidRPr="00D02B56" w14:paraId="15A0074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9D0CE3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A83C6D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C70A63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Итоги по разделу 1 Установка сплит-системы :</w:t>
            </w:r>
          </w:p>
        </w:tc>
        <w:tc>
          <w:tcPr>
            <w:tcW w:w="971" w:type="dxa"/>
            <w:gridSpan w:val="2"/>
            <w:tcBorders>
              <w:top w:val="nil"/>
              <w:left w:val="nil"/>
              <w:bottom w:val="nil"/>
              <w:right w:val="single" w:sz="4" w:space="0" w:color="auto"/>
            </w:tcBorders>
            <w:shd w:val="clear" w:color="auto" w:fill="auto"/>
            <w:hideMark/>
          </w:tcPr>
          <w:p w14:paraId="18A5399D"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AFBBEA1"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7437D4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329711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7E3916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прямые затраты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504F3D9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238 592,70</w:t>
            </w:r>
          </w:p>
        </w:tc>
      </w:tr>
      <w:tr w:rsidR="00D02B56" w:rsidRPr="00D02B56" w14:paraId="5F39816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6CCCD0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9E160C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64A7BC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327C223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36F2E8F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C263C1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DAFE0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94FAEE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рабочих</w:t>
            </w:r>
          </w:p>
        </w:tc>
        <w:tc>
          <w:tcPr>
            <w:tcW w:w="971" w:type="dxa"/>
            <w:gridSpan w:val="2"/>
            <w:tcBorders>
              <w:top w:val="nil"/>
              <w:left w:val="nil"/>
              <w:bottom w:val="nil"/>
              <w:right w:val="single" w:sz="4" w:space="0" w:color="auto"/>
            </w:tcBorders>
            <w:shd w:val="clear" w:color="auto" w:fill="auto"/>
            <w:hideMark/>
          </w:tcPr>
          <w:p w14:paraId="30F4B5E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61 193,62</w:t>
            </w:r>
          </w:p>
        </w:tc>
      </w:tr>
      <w:tr w:rsidR="00D02B56" w:rsidRPr="00D02B56" w14:paraId="7EA8811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FDFE5E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B82D1A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4B13F7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w:t>
            </w:r>
          </w:p>
        </w:tc>
        <w:tc>
          <w:tcPr>
            <w:tcW w:w="971" w:type="dxa"/>
            <w:gridSpan w:val="2"/>
            <w:tcBorders>
              <w:top w:val="nil"/>
              <w:left w:val="nil"/>
              <w:bottom w:val="nil"/>
              <w:right w:val="single" w:sz="4" w:space="0" w:color="auto"/>
            </w:tcBorders>
            <w:shd w:val="clear" w:color="auto" w:fill="auto"/>
            <w:hideMark/>
          </w:tcPr>
          <w:p w14:paraId="6EDBBB2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2 180,08</w:t>
            </w:r>
          </w:p>
        </w:tc>
      </w:tr>
      <w:tr w:rsidR="00D02B56" w:rsidRPr="00D02B56" w14:paraId="1D7B300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16E38B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C83603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70FB2C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049E24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1 081,13</w:t>
            </w:r>
          </w:p>
        </w:tc>
      </w:tr>
      <w:tr w:rsidR="00D02B56" w:rsidRPr="00D02B56" w14:paraId="1DD6A58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9EEAC7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45B8AA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6E3FE3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239B74A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174 137,87</w:t>
            </w:r>
          </w:p>
        </w:tc>
      </w:tr>
      <w:tr w:rsidR="00D02B56" w:rsidRPr="00D02B56" w14:paraId="5C9333F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E97E4E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434939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00EA10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Строительные работы</w:t>
            </w:r>
          </w:p>
        </w:tc>
        <w:tc>
          <w:tcPr>
            <w:tcW w:w="971" w:type="dxa"/>
            <w:gridSpan w:val="2"/>
            <w:tcBorders>
              <w:top w:val="nil"/>
              <w:left w:val="nil"/>
              <w:bottom w:val="nil"/>
              <w:right w:val="single" w:sz="4" w:space="0" w:color="auto"/>
            </w:tcBorders>
            <w:shd w:val="clear" w:color="auto" w:fill="auto"/>
            <w:hideMark/>
          </w:tcPr>
          <w:p w14:paraId="2C448AF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263 076,57</w:t>
            </w:r>
          </w:p>
        </w:tc>
      </w:tr>
      <w:tr w:rsidR="00D02B56" w:rsidRPr="00D02B56" w14:paraId="23F98E3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63E551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053279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122128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532DED6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CBBCE3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7D2A3B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6E03A8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3319DE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2183EA2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42 180,04</w:t>
            </w:r>
          </w:p>
        </w:tc>
      </w:tr>
      <w:tr w:rsidR="00D02B56" w:rsidRPr="00D02B56" w14:paraId="31009ACB"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BE1F25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61B94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B2F27B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 и механизмов</w:t>
            </w:r>
          </w:p>
        </w:tc>
        <w:tc>
          <w:tcPr>
            <w:tcW w:w="971" w:type="dxa"/>
            <w:gridSpan w:val="2"/>
            <w:tcBorders>
              <w:top w:val="nil"/>
              <w:left w:val="nil"/>
              <w:bottom w:val="nil"/>
              <w:right w:val="single" w:sz="4" w:space="0" w:color="auto"/>
            </w:tcBorders>
            <w:shd w:val="clear" w:color="auto" w:fill="auto"/>
            <w:hideMark/>
          </w:tcPr>
          <w:p w14:paraId="1B12883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1 063,88</w:t>
            </w:r>
          </w:p>
        </w:tc>
      </w:tr>
      <w:tr w:rsidR="00D02B56" w:rsidRPr="00D02B56" w14:paraId="098102A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F3F3E6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849DB6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47293C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A9BE3D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607,58</w:t>
            </w:r>
          </w:p>
        </w:tc>
      </w:tr>
      <w:tr w:rsidR="00D02B56" w:rsidRPr="00D02B56" w14:paraId="5D20E51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54EAB9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6187B5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43FC19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6CF3B98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140 263,32</w:t>
            </w:r>
          </w:p>
        </w:tc>
      </w:tr>
      <w:tr w:rsidR="00D02B56" w:rsidRPr="00D02B56" w14:paraId="4D077CC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20202D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234D21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F6DB01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1E08A75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49 451,71</w:t>
            </w:r>
          </w:p>
        </w:tc>
      </w:tr>
      <w:tr w:rsidR="00D02B56" w:rsidRPr="00D02B56" w14:paraId="678D1638"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34BD56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F45F5A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9EEEF5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1E60183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29 510,04</w:t>
            </w:r>
          </w:p>
        </w:tc>
      </w:tr>
      <w:tr w:rsidR="00D02B56" w:rsidRPr="00D02B56" w14:paraId="6D8D130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A9A5D4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EFA2F9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F00547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Монтажные работы</w:t>
            </w:r>
          </w:p>
        </w:tc>
        <w:tc>
          <w:tcPr>
            <w:tcW w:w="971" w:type="dxa"/>
            <w:gridSpan w:val="2"/>
            <w:tcBorders>
              <w:top w:val="nil"/>
              <w:left w:val="nil"/>
              <w:bottom w:val="nil"/>
              <w:right w:val="single" w:sz="4" w:space="0" w:color="auto"/>
            </w:tcBorders>
            <w:shd w:val="clear" w:color="auto" w:fill="auto"/>
            <w:hideMark/>
          </w:tcPr>
          <w:p w14:paraId="2AB49A3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83 289,98</w:t>
            </w:r>
          </w:p>
        </w:tc>
      </w:tr>
      <w:tr w:rsidR="00D02B56" w:rsidRPr="00D02B56" w14:paraId="274EBA1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8201F0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3542D6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F5DE58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403AB56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0C87518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246C82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078221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BC04AC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7B01BB9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19 013,58</w:t>
            </w:r>
          </w:p>
        </w:tc>
      </w:tr>
      <w:tr w:rsidR="00D02B56" w:rsidRPr="00D02B56" w14:paraId="3EF3FEB1"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E4F534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43A9D3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7AE195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 и механизмов</w:t>
            </w:r>
          </w:p>
        </w:tc>
        <w:tc>
          <w:tcPr>
            <w:tcW w:w="971" w:type="dxa"/>
            <w:gridSpan w:val="2"/>
            <w:tcBorders>
              <w:top w:val="nil"/>
              <w:left w:val="nil"/>
              <w:bottom w:val="nil"/>
              <w:right w:val="single" w:sz="4" w:space="0" w:color="auto"/>
            </w:tcBorders>
            <w:shd w:val="clear" w:color="auto" w:fill="auto"/>
            <w:hideMark/>
          </w:tcPr>
          <w:p w14:paraId="4D0E76E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1 116,20</w:t>
            </w:r>
          </w:p>
        </w:tc>
      </w:tr>
      <w:tr w:rsidR="00D02B56" w:rsidRPr="00D02B56" w14:paraId="003A205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17E9B6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611D773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2746CC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077DCD5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473,55</w:t>
            </w:r>
          </w:p>
        </w:tc>
      </w:tr>
      <w:tr w:rsidR="00D02B56" w:rsidRPr="00D02B56" w14:paraId="7B2F074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0F6D4B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84B2BA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6D760B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6FA72B2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33 874,55</w:t>
            </w:r>
          </w:p>
        </w:tc>
      </w:tr>
      <w:tr w:rsidR="00D02B56" w:rsidRPr="00D02B56" w14:paraId="79DF677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6370AB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8A37C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2FE62E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0424265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18 885,69</w:t>
            </w:r>
          </w:p>
        </w:tc>
      </w:tr>
      <w:tr w:rsidR="00D02B56" w:rsidRPr="00D02B56" w14:paraId="66474F1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A9213B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0BC76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BEC6A9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17C11B7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9 926,41</w:t>
            </w:r>
          </w:p>
        </w:tc>
      </w:tr>
      <w:tr w:rsidR="00D02B56" w:rsidRPr="00D02B56" w14:paraId="7DE7055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8B1FB4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F02799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CFE52D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w:t>
            </w:r>
          </w:p>
        </w:tc>
        <w:tc>
          <w:tcPr>
            <w:tcW w:w="971" w:type="dxa"/>
            <w:gridSpan w:val="2"/>
            <w:tcBorders>
              <w:top w:val="nil"/>
              <w:left w:val="nil"/>
              <w:bottom w:val="nil"/>
              <w:right w:val="single" w:sz="4" w:space="0" w:color="auto"/>
            </w:tcBorders>
            <w:shd w:val="clear" w:color="auto" w:fill="auto"/>
            <w:hideMark/>
          </w:tcPr>
          <w:p w14:paraId="23BBFD0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783 760,88</w:t>
            </w:r>
          </w:p>
        </w:tc>
      </w:tr>
      <w:tr w:rsidR="00D02B56" w:rsidRPr="00D02B56" w14:paraId="6926B7C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2C4572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1508C3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A212A3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w:t>
            </w:r>
          </w:p>
        </w:tc>
        <w:tc>
          <w:tcPr>
            <w:tcW w:w="971" w:type="dxa"/>
            <w:gridSpan w:val="2"/>
            <w:tcBorders>
              <w:top w:val="nil"/>
              <w:left w:val="nil"/>
              <w:bottom w:val="nil"/>
              <w:right w:val="single" w:sz="4" w:space="0" w:color="auto"/>
            </w:tcBorders>
            <w:shd w:val="clear" w:color="auto" w:fill="auto"/>
            <w:hideMark/>
          </w:tcPr>
          <w:p w14:paraId="155E992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12 129,10</w:t>
            </w:r>
          </w:p>
        </w:tc>
      </w:tr>
      <w:tr w:rsidR="00D02B56" w:rsidRPr="00D02B56" w14:paraId="387F5FE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D6506C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7C14CE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DAFAFC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Инженерное оборудование</w:t>
            </w:r>
          </w:p>
        </w:tc>
        <w:tc>
          <w:tcPr>
            <w:tcW w:w="971" w:type="dxa"/>
            <w:gridSpan w:val="2"/>
            <w:tcBorders>
              <w:top w:val="nil"/>
              <w:left w:val="nil"/>
              <w:bottom w:val="nil"/>
              <w:right w:val="single" w:sz="4" w:space="0" w:color="auto"/>
            </w:tcBorders>
            <w:shd w:val="clear" w:color="auto" w:fill="auto"/>
            <w:hideMark/>
          </w:tcPr>
          <w:p w14:paraId="67F837B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768 407,29</w:t>
            </w:r>
          </w:p>
        </w:tc>
      </w:tr>
      <w:tr w:rsidR="00D02B56" w:rsidRPr="00D02B56" w14:paraId="59E0530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98FA9C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771880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97CE9C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Производственный и хозяйственный инвентарь, в том числе мебель</w:t>
            </w:r>
          </w:p>
        </w:tc>
        <w:tc>
          <w:tcPr>
            <w:tcW w:w="971" w:type="dxa"/>
            <w:gridSpan w:val="2"/>
            <w:tcBorders>
              <w:top w:val="nil"/>
              <w:left w:val="nil"/>
              <w:bottom w:val="nil"/>
              <w:right w:val="single" w:sz="4" w:space="0" w:color="auto"/>
            </w:tcBorders>
            <w:shd w:val="clear" w:color="auto" w:fill="auto"/>
            <w:hideMark/>
          </w:tcPr>
          <w:p w14:paraId="18218B0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3 224,49</w:t>
            </w:r>
          </w:p>
        </w:tc>
      </w:tr>
      <w:tr w:rsidR="00D02B56" w:rsidRPr="00D02B56" w14:paraId="7D51CBF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DDF180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2AA8E0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41689B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ФОТ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0FAD102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62 274,75</w:t>
            </w:r>
          </w:p>
        </w:tc>
      </w:tr>
      <w:tr w:rsidR="00D02B56" w:rsidRPr="00D02B56" w14:paraId="42370DCB"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0A78C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AC75C9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D386DA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накладные расходы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28D3036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68 337,40</w:t>
            </w:r>
          </w:p>
        </w:tc>
      </w:tr>
      <w:tr w:rsidR="00D02B56" w:rsidRPr="00D02B56" w14:paraId="4464D56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518EA2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7DAD57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13C427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сметная прибыль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5FCFDD2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39 436,45</w:t>
            </w:r>
          </w:p>
        </w:tc>
      </w:tr>
      <w:tr w:rsidR="00D02B56" w:rsidRPr="00D02B56" w14:paraId="1C08A62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B5C746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4EADAB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0D5F1B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разделу 1 Установка сплит-системы</w:t>
            </w:r>
          </w:p>
        </w:tc>
        <w:tc>
          <w:tcPr>
            <w:tcW w:w="971" w:type="dxa"/>
            <w:gridSpan w:val="2"/>
            <w:tcBorders>
              <w:top w:val="nil"/>
              <w:left w:val="nil"/>
              <w:bottom w:val="nil"/>
              <w:right w:val="single" w:sz="4" w:space="0" w:color="auto"/>
            </w:tcBorders>
            <w:shd w:val="clear" w:color="auto" w:fill="auto"/>
            <w:hideMark/>
          </w:tcPr>
          <w:p w14:paraId="3AA661F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1 130 127,43</w:t>
            </w:r>
          </w:p>
        </w:tc>
      </w:tr>
      <w:tr w:rsidR="00D02B56" w:rsidRPr="00D02B56" w14:paraId="25C6A19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2DA2DB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717696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833F55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C58627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2F985B0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030D07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BBAB6E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506B86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 отсутствующее в ФРСН</w:t>
            </w:r>
          </w:p>
        </w:tc>
        <w:tc>
          <w:tcPr>
            <w:tcW w:w="971" w:type="dxa"/>
            <w:gridSpan w:val="2"/>
            <w:tcBorders>
              <w:top w:val="nil"/>
              <w:left w:val="nil"/>
              <w:bottom w:val="nil"/>
              <w:right w:val="single" w:sz="4" w:space="0" w:color="auto"/>
            </w:tcBorders>
            <w:shd w:val="clear" w:color="auto" w:fill="auto"/>
            <w:hideMark/>
          </w:tcPr>
          <w:p w14:paraId="2DDDC34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782 338,79</w:t>
            </w:r>
          </w:p>
        </w:tc>
      </w:tr>
      <w:tr w:rsidR="00D02B56" w:rsidRPr="00D02B56" w14:paraId="4D365A2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02E9AB5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95DC84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4972" w:type="dxa"/>
            <w:gridSpan w:val="10"/>
            <w:tcBorders>
              <w:top w:val="nil"/>
              <w:left w:val="nil"/>
              <w:bottom w:val="nil"/>
              <w:right w:val="nil"/>
            </w:tcBorders>
            <w:shd w:val="clear" w:color="auto" w:fill="auto"/>
            <w:hideMark/>
          </w:tcPr>
          <w:p w14:paraId="7DD8DF5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Затраты труда рабочих</w:t>
            </w:r>
          </w:p>
        </w:tc>
        <w:tc>
          <w:tcPr>
            <w:tcW w:w="1134" w:type="dxa"/>
            <w:gridSpan w:val="5"/>
            <w:tcBorders>
              <w:top w:val="nil"/>
              <w:left w:val="nil"/>
              <w:bottom w:val="nil"/>
              <w:right w:val="nil"/>
            </w:tcBorders>
            <w:shd w:val="clear" w:color="auto" w:fill="auto"/>
            <w:hideMark/>
          </w:tcPr>
          <w:p w14:paraId="03FD59D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139,79212</w:t>
            </w:r>
          </w:p>
        </w:tc>
        <w:tc>
          <w:tcPr>
            <w:tcW w:w="1134" w:type="dxa"/>
            <w:gridSpan w:val="7"/>
            <w:tcBorders>
              <w:top w:val="nil"/>
              <w:left w:val="nil"/>
              <w:bottom w:val="nil"/>
              <w:right w:val="nil"/>
            </w:tcBorders>
            <w:shd w:val="clear" w:color="auto" w:fill="auto"/>
            <w:hideMark/>
          </w:tcPr>
          <w:p w14:paraId="296C2E0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362D85E0"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0B75ADFB"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3CA0343A"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90057D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6746C04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392D407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80FEFB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4972" w:type="dxa"/>
            <w:gridSpan w:val="10"/>
            <w:tcBorders>
              <w:top w:val="nil"/>
              <w:left w:val="nil"/>
              <w:bottom w:val="nil"/>
              <w:right w:val="nil"/>
            </w:tcBorders>
            <w:shd w:val="clear" w:color="auto" w:fill="auto"/>
            <w:hideMark/>
          </w:tcPr>
          <w:p w14:paraId="366B7C4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Затраты труда машинистов</w:t>
            </w:r>
          </w:p>
        </w:tc>
        <w:tc>
          <w:tcPr>
            <w:tcW w:w="1134" w:type="dxa"/>
            <w:gridSpan w:val="5"/>
            <w:tcBorders>
              <w:top w:val="nil"/>
              <w:left w:val="nil"/>
              <w:bottom w:val="nil"/>
              <w:right w:val="nil"/>
            </w:tcBorders>
            <w:shd w:val="clear" w:color="auto" w:fill="auto"/>
            <w:hideMark/>
          </w:tcPr>
          <w:p w14:paraId="548B3F87"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2,248765</w:t>
            </w:r>
          </w:p>
        </w:tc>
        <w:tc>
          <w:tcPr>
            <w:tcW w:w="1134" w:type="dxa"/>
            <w:gridSpan w:val="7"/>
            <w:tcBorders>
              <w:top w:val="nil"/>
              <w:left w:val="nil"/>
              <w:bottom w:val="nil"/>
              <w:right w:val="nil"/>
            </w:tcBorders>
            <w:shd w:val="clear" w:color="auto" w:fill="auto"/>
            <w:hideMark/>
          </w:tcPr>
          <w:p w14:paraId="7D10FD6C"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0FD72135"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4B21A33A"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47FD204"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6A8DD8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2E5B3D42" w14:textId="77777777" w:rsidTr="00873492">
        <w:trPr>
          <w:gridAfter w:val="18"/>
          <w:wAfter w:w="4466" w:type="dxa"/>
          <w:trHeight w:val="300"/>
        </w:trPr>
        <w:tc>
          <w:tcPr>
            <w:tcW w:w="11410" w:type="dxa"/>
            <w:gridSpan w:val="30"/>
            <w:tcBorders>
              <w:top w:val="single" w:sz="4" w:space="0" w:color="auto"/>
              <w:left w:val="single" w:sz="4" w:space="0" w:color="auto"/>
              <w:bottom w:val="single" w:sz="4" w:space="0" w:color="auto"/>
              <w:right w:val="single" w:sz="4" w:space="0" w:color="000000"/>
            </w:tcBorders>
            <w:shd w:val="clear" w:color="auto" w:fill="auto"/>
            <w:vAlign w:val="center"/>
            <w:hideMark/>
          </w:tcPr>
          <w:p w14:paraId="204C68B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Раздел 2. Пусконаладочные работы</w:t>
            </w:r>
          </w:p>
        </w:tc>
      </w:tr>
      <w:tr w:rsidR="00D02B56" w:rsidRPr="00D02B56" w14:paraId="784419CE" w14:textId="77777777" w:rsidTr="00873492">
        <w:trPr>
          <w:gridAfter w:val="7"/>
          <w:wAfter w:w="1275" w:type="dxa"/>
          <w:trHeight w:val="675"/>
        </w:trPr>
        <w:tc>
          <w:tcPr>
            <w:tcW w:w="1037" w:type="dxa"/>
            <w:tcBorders>
              <w:top w:val="nil"/>
              <w:left w:val="single" w:sz="4" w:space="0" w:color="auto"/>
              <w:bottom w:val="nil"/>
              <w:right w:val="nil"/>
            </w:tcBorders>
            <w:shd w:val="clear" w:color="auto" w:fill="auto"/>
            <w:hideMark/>
          </w:tcPr>
          <w:p w14:paraId="7D49C69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58</w:t>
            </w:r>
          </w:p>
        </w:tc>
        <w:tc>
          <w:tcPr>
            <w:tcW w:w="2361" w:type="dxa"/>
            <w:tcBorders>
              <w:top w:val="nil"/>
              <w:left w:val="nil"/>
              <w:bottom w:val="nil"/>
              <w:right w:val="nil"/>
            </w:tcBorders>
            <w:shd w:val="clear" w:color="auto" w:fill="auto"/>
            <w:hideMark/>
          </w:tcPr>
          <w:p w14:paraId="1254A93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ГЭСНп03-01-060-01</w:t>
            </w:r>
          </w:p>
        </w:tc>
        <w:tc>
          <w:tcPr>
            <w:tcW w:w="2408" w:type="dxa"/>
            <w:tcBorders>
              <w:top w:val="single" w:sz="4" w:space="0" w:color="auto"/>
              <w:left w:val="nil"/>
              <w:bottom w:val="nil"/>
              <w:right w:val="nil"/>
            </w:tcBorders>
            <w:shd w:val="clear" w:color="auto" w:fill="auto"/>
            <w:hideMark/>
          </w:tcPr>
          <w:p w14:paraId="54EC36F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Система кондиционирования воздуха центральная с номинальной подачей по воздуху: до 10 тыс. м3/ч, при количестве однотипных установок в машинном зале 1</w:t>
            </w:r>
          </w:p>
        </w:tc>
        <w:tc>
          <w:tcPr>
            <w:tcW w:w="632" w:type="dxa"/>
            <w:gridSpan w:val="2"/>
            <w:tcBorders>
              <w:top w:val="nil"/>
              <w:left w:val="nil"/>
              <w:bottom w:val="nil"/>
              <w:right w:val="nil"/>
            </w:tcBorders>
            <w:shd w:val="clear" w:color="auto" w:fill="auto"/>
            <w:hideMark/>
          </w:tcPr>
          <w:p w14:paraId="05064E7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установка</w:t>
            </w:r>
          </w:p>
        </w:tc>
        <w:tc>
          <w:tcPr>
            <w:tcW w:w="940" w:type="dxa"/>
            <w:gridSpan w:val="5"/>
            <w:tcBorders>
              <w:top w:val="nil"/>
              <w:left w:val="nil"/>
              <w:bottom w:val="nil"/>
              <w:right w:val="nil"/>
            </w:tcBorders>
            <w:shd w:val="clear" w:color="auto" w:fill="auto"/>
            <w:hideMark/>
          </w:tcPr>
          <w:p w14:paraId="5DFE15A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992" w:type="dxa"/>
            <w:gridSpan w:val="2"/>
            <w:tcBorders>
              <w:top w:val="nil"/>
              <w:left w:val="nil"/>
              <w:bottom w:val="nil"/>
              <w:right w:val="nil"/>
            </w:tcBorders>
            <w:shd w:val="clear" w:color="auto" w:fill="auto"/>
            <w:hideMark/>
          </w:tcPr>
          <w:p w14:paraId="7791BEB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5"/>
            <w:tcBorders>
              <w:top w:val="nil"/>
              <w:left w:val="nil"/>
              <w:bottom w:val="nil"/>
              <w:right w:val="nil"/>
            </w:tcBorders>
            <w:shd w:val="clear" w:color="auto" w:fill="auto"/>
            <w:hideMark/>
          </w:tcPr>
          <w:p w14:paraId="2D4EA03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w:t>
            </w:r>
          </w:p>
        </w:tc>
        <w:tc>
          <w:tcPr>
            <w:tcW w:w="1134" w:type="dxa"/>
            <w:gridSpan w:val="7"/>
            <w:tcBorders>
              <w:top w:val="nil"/>
              <w:left w:val="nil"/>
              <w:bottom w:val="nil"/>
              <w:right w:val="nil"/>
            </w:tcBorders>
            <w:shd w:val="clear" w:color="auto" w:fill="auto"/>
            <w:hideMark/>
          </w:tcPr>
          <w:p w14:paraId="3C6626B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nil"/>
              <w:left w:val="nil"/>
              <w:bottom w:val="nil"/>
              <w:right w:val="nil"/>
            </w:tcBorders>
            <w:shd w:val="clear" w:color="auto" w:fill="auto"/>
            <w:hideMark/>
          </w:tcPr>
          <w:p w14:paraId="35E728A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nil"/>
              <w:left w:val="nil"/>
              <w:bottom w:val="nil"/>
              <w:right w:val="nil"/>
            </w:tcBorders>
            <w:shd w:val="clear" w:color="auto" w:fill="auto"/>
            <w:hideMark/>
          </w:tcPr>
          <w:p w14:paraId="00101632"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927" w:type="dxa"/>
            <w:gridSpan w:val="4"/>
            <w:tcBorders>
              <w:top w:val="nil"/>
              <w:left w:val="nil"/>
              <w:bottom w:val="nil"/>
              <w:right w:val="nil"/>
            </w:tcBorders>
            <w:shd w:val="clear" w:color="auto" w:fill="auto"/>
            <w:hideMark/>
          </w:tcPr>
          <w:p w14:paraId="0430292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nil"/>
              <w:left w:val="nil"/>
              <w:bottom w:val="nil"/>
              <w:right w:val="single" w:sz="4" w:space="0" w:color="auto"/>
            </w:tcBorders>
            <w:shd w:val="clear" w:color="auto" w:fill="auto"/>
            <w:hideMark/>
          </w:tcPr>
          <w:p w14:paraId="46A6638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B1EB48F" w14:textId="77777777" w:rsidTr="00873492">
        <w:trPr>
          <w:gridAfter w:val="19"/>
          <w:wAfter w:w="4521" w:type="dxa"/>
          <w:trHeight w:val="450"/>
        </w:trPr>
        <w:tc>
          <w:tcPr>
            <w:tcW w:w="1037" w:type="dxa"/>
            <w:tcBorders>
              <w:top w:val="nil"/>
              <w:left w:val="single" w:sz="4" w:space="0" w:color="auto"/>
              <w:bottom w:val="nil"/>
              <w:right w:val="nil"/>
            </w:tcBorders>
            <w:shd w:val="clear" w:color="auto" w:fill="auto"/>
            <w:vAlign w:val="center"/>
            <w:hideMark/>
          </w:tcPr>
          <w:p w14:paraId="679EE89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64D293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421/пр_2020_прил.10_т.8_п.2.1_гр.3</w:t>
            </w:r>
          </w:p>
        </w:tc>
        <w:tc>
          <w:tcPr>
            <w:tcW w:w="7957" w:type="dxa"/>
            <w:gridSpan w:val="27"/>
            <w:tcBorders>
              <w:top w:val="nil"/>
              <w:left w:val="nil"/>
              <w:bottom w:val="nil"/>
              <w:right w:val="single" w:sz="4" w:space="0" w:color="000000"/>
            </w:tcBorders>
            <w:shd w:val="clear" w:color="auto" w:fill="auto"/>
            <w:hideMark/>
          </w:tcPr>
          <w:p w14:paraId="6934013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Производство работ осуществляется в горной местности: на высоте свыше 1500 до 2500 м над уровнем моря ОЗП=1,25</w:t>
            </w:r>
          </w:p>
        </w:tc>
      </w:tr>
      <w:tr w:rsidR="00D02B56" w:rsidRPr="00D02B56" w14:paraId="7F078196"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340179D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7AAEC5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w:t>
            </w:r>
          </w:p>
        </w:tc>
        <w:tc>
          <w:tcPr>
            <w:tcW w:w="2408" w:type="dxa"/>
            <w:tcBorders>
              <w:top w:val="nil"/>
              <w:left w:val="nil"/>
              <w:bottom w:val="nil"/>
              <w:right w:val="nil"/>
            </w:tcBorders>
            <w:shd w:val="clear" w:color="auto" w:fill="auto"/>
            <w:hideMark/>
          </w:tcPr>
          <w:p w14:paraId="3338AB6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ОТ(ЗТ)</w:t>
            </w:r>
          </w:p>
        </w:tc>
        <w:tc>
          <w:tcPr>
            <w:tcW w:w="632" w:type="dxa"/>
            <w:gridSpan w:val="2"/>
            <w:tcBorders>
              <w:top w:val="nil"/>
              <w:left w:val="nil"/>
              <w:bottom w:val="nil"/>
              <w:right w:val="nil"/>
            </w:tcBorders>
            <w:shd w:val="clear" w:color="auto" w:fill="auto"/>
            <w:hideMark/>
          </w:tcPr>
          <w:p w14:paraId="20146F4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4AFEB17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992" w:type="dxa"/>
            <w:gridSpan w:val="2"/>
            <w:tcBorders>
              <w:top w:val="nil"/>
              <w:left w:val="nil"/>
              <w:bottom w:val="nil"/>
              <w:right w:val="nil"/>
            </w:tcBorders>
            <w:shd w:val="clear" w:color="auto" w:fill="auto"/>
            <w:hideMark/>
          </w:tcPr>
          <w:p w14:paraId="27EC046B"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47247F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29,51</w:t>
            </w:r>
          </w:p>
        </w:tc>
        <w:tc>
          <w:tcPr>
            <w:tcW w:w="1134" w:type="dxa"/>
            <w:gridSpan w:val="7"/>
            <w:tcBorders>
              <w:top w:val="nil"/>
              <w:left w:val="nil"/>
              <w:bottom w:val="nil"/>
              <w:right w:val="nil"/>
            </w:tcBorders>
            <w:shd w:val="clear" w:color="auto" w:fill="auto"/>
            <w:hideMark/>
          </w:tcPr>
          <w:p w14:paraId="4F3F0F44"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139835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566F6535"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0A8A979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1E666E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18 603,94</w:t>
            </w:r>
          </w:p>
        </w:tc>
      </w:tr>
      <w:tr w:rsidR="00D02B56" w:rsidRPr="00D02B56" w14:paraId="6F2902C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5E03627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42E61DB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2-100-06</w:t>
            </w:r>
          </w:p>
        </w:tc>
        <w:tc>
          <w:tcPr>
            <w:tcW w:w="2408" w:type="dxa"/>
            <w:tcBorders>
              <w:top w:val="nil"/>
              <w:left w:val="nil"/>
              <w:bottom w:val="nil"/>
              <w:right w:val="nil"/>
            </w:tcBorders>
            <w:shd w:val="clear" w:color="auto" w:fill="auto"/>
            <w:hideMark/>
          </w:tcPr>
          <w:p w14:paraId="110EDA3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Рабочий 6 разряда</w:t>
            </w:r>
          </w:p>
        </w:tc>
        <w:tc>
          <w:tcPr>
            <w:tcW w:w="632" w:type="dxa"/>
            <w:gridSpan w:val="2"/>
            <w:tcBorders>
              <w:top w:val="nil"/>
              <w:left w:val="nil"/>
              <w:bottom w:val="nil"/>
              <w:right w:val="nil"/>
            </w:tcBorders>
            <w:shd w:val="clear" w:color="auto" w:fill="auto"/>
            <w:hideMark/>
          </w:tcPr>
          <w:p w14:paraId="01D51BB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6794D86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8,86</w:t>
            </w:r>
          </w:p>
        </w:tc>
        <w:tc>
          <w:tcPr>
            <w:tcW w:w="992" w:type="dxa"/>
            <w:gridSpan w:val="2"/>
            <w:tcBorders>
              <w:top w:val="nil"/>
              <w:left w:val="nil"/>
              <w:bottom w:val="nil"/>
              <w:right w:val="nil"/>
            </w:tcBorders>
            <w:shd w:val="clear" w:color="auto" w:fill="auto"/>
            <w:hideMark/>
          </w:tcPr>
          <w:p w14:paraId="543EC59B"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072FA22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8,86</w:t>
            </w:r>
          </w:p>
        </w:tc>
        <w:tc>
          <w:tcPr>
            <w:tcW w:w="1134" w:type="dxa"/>
            <w:gridSpan w:val="7"/>
            <w:tcBorders>
              <w:top w:val="nil"/>
              <w:left w:val="nil"/>
              <w:bottom w:val="nil"/>
              <w:right w:val="nil"/>
            </w:tcBorders>
            <w:shd w:val="clear" w:color="auto" w:fill="auto"/>
            <w:hideMark/>
          </w:tcPr>
          <w:p w14:paraId="496C79A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6183BA1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15869D3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482,63</w:t>
            </w:r>
          </w:p>
        </w:tc>
        <w:tc>
          <w:tcPr>
            <w:tcW w:w="927" w:type="dxa"/>
            <w:gridSpan w:val="4"/>
            <w:tcBorders>
              <w:top w:val="nil"/>
              <w:left w:val="nil"/>
              <w:bottom w:val="nil"/>
              <w:right w:val="nil"/>
            </w:tcBorders>
            <w:shd w:val="clear" w:color="auto" w:fill="auto"/>
            <w:hideMark/>
          </w:tcPr>
          <w:p w14:paraId="684AC5F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7994CEE"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5 345,13</w:t>
            </w:r>
          </w:p>
        </w:tc>
      </w:tr>
      <w:tr w:rsidR="00D02B56" w:rsidRPr="00D02B56" w14:paraId="263EB49E"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135C6E9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5C0BC96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3-100-01</w:t>
            </w:r>
          </w:p>
        </w:tc>
        <w:tc>
          <w:tcPr>
            <w:tcW w:w="2408" w:type="dxa"/>
            <w:tcBorders>
              <w:top w:val="nil"/>
              <w:left w:val="nil"/>
              <w:bottom w:val="nil"/>
              <w:right w:val="nil"/>
            </w:tcBorders>
            <w:shd w:val="clear" w:color="auto" w:fill="auto"/>
            <w:hideMark/>
          </w:tcPr>
          <w:p w14:paraId="4B3A9537"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Техник I категории</w:t>
            </w:r>
          </w:p>
        </w:tc>
        <w:tc>
          <w:tcPr>
            <w:tcW w:w="632" w:type="dxa"/>
            <w:gridSpan w:val="2"/>
            <w:tcBorders>
              <w:top w:val="nil"/>
              <w:left w:val="nil"/>
              <w:bottom w:val="nil"/>
              <w:right w:val="nil"/>
            </w:tcBorders>
            <w:shd w:val="clear" w:color="auto" w:fill="auto"/>
            <w:hideMark/>
          </w:tcPr>
          <w:p w14:paraId="217B312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E1A6F2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992" w:type="dxa"/>
            <w:gridSpan w:val="2"/>
            <w:tcBorders>
              <w:top w:val="nil"/>
              <w:left w:val="nil"/>
              <w:bottom w:val="nil"/>
              <w:right w:val="nil"/>
            </w:tcBorders>
            <w:shd w:val="clear" w:color="auto" w:fill="auto"/>
            <w:hideMark/>
          </w:tcPr>
          <w:p w14:paraId="272702E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1EA7730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1134" w:type="dxa"/>
            <w:gridSpan w:val="7"/>
            <w:tcBorders>
              <w:top w:val="nil"/>
              <w:left w:val="nil"/>
              <w:bottom w:val="nil"/>
              <w:right w:val="nil"/>
            </w:tcBorders>
            <w:shd w:val="clear" w:color="auto" w:fill="auto"/>
            <w:hideMark/>
          </w:tcPr>
          <w:p w14:paraId="18F46082"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72271EF6"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1DBA4F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380,74</w:t>
            </w:r>
          </w:p>
        </w:tc>
        <w:tc>
          <w:tcPr>
            <w:tcW w:w="927" w:type="dxa"/>
            <w:gridSpan w:val="4"/>
            <w:tcBorders>
              <w:top w:val="nil"/>
              <w:left w:val="nil"/>
              <w:bottom w:val="nil"/>
              <w:right w:val="nil"/>
            </w:tcBorders>
            <w:shd w:val="clear" w:color="auto" w:fill="auto"/>
            <w:hideMark/>
          </w:tcPr>
          <w:p w14:paraId="4255BE8D"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6E7C00FC"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2 807,96</w:t>
            </w:r>
          </w:p>
        </w:tc>
      </w:tr>
      <w:tr w:rsidR="00D02B56" w:rsidRPr="00D02B56" w14:paraId="2B9EC4D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4EA3C89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7C54509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3-200-01</w:t>
            </w:r>
          </w:p>
        </w:tc>
        <w:tc>
          <w:tcPr>
            <w:tcW w:w="2408" w:type="dxa"/>
            <w:tcBorders>
              <w:top w:val="nil"/>
              <w:left w:val="nil"/>
              <w:bottom w:val="nil"/>
              <w:right w:val="nil"/>
            </w:tcBorders>
            <w:shd w:val="clear" w:color="auto" w:fill="auto"/>
            <w:hideMark/>
          </w:tcPr>
          <w:p w14:paraId="49A42F48"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Инженер I категории</w:t>
            </w:r>
          </w:p>
        </w:tc>
        <w:tc>
          <w:tcPr>
            <w:tcW w:w="632" w:type="dxa"/>
            <w:gridSpan w:val="2"/>
            <w:tcBorders>
              <w:top w:val="nil"/>
              <w:left w:val="nil"/>
              <w:bottom w:val="nil"/>
              <w:right w:val="nil"/>
            </w:tcBorders>
            <w:shd w:val="clear" w:color="auto" w:fill="auto"/>
            <w:hideMark/>
          </w:tcPr>
          <w:p w14:paraId="3AB6BE3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0FAB19E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992" w:type="dxa"/>
            <w:gridSpan w:val="2"/>
            <w:tcBorders>
              <w:top w:val="nil"/>
              <w:left w:val="nil"/>
              <w:bottom w:val="nil"/>
              <w:right w:val="nil"/>
            </w:tcBorders>
            <w:shd w:val="clear" w:color="auto" w:fill="auto"/>
            <w:hideMark/>
          </w:tcPr>
          <w:p w14:paraId="320D339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F811A0C"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1134" w:type="dxa"/>
            <w:gridSpan w:val="7"/>
            <w:tcBorders>
              <w:top w:val="nil"/>
              <w:left w:val="nil"/>
              <w:bottom w:val="nil"/>
              <w:right w:val="nil"/>
            </w:tcBorders>
            <w:shd w:val="clear" w:color="auto" w:fill="auto"/>
            <w:hideMark/>
          </w:tcPr>
          <w:p w14:paraId="56D1114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D91BA1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A9D25F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576,48</w:t>
            </w:r>
          </w:p>
        </w:tc>
        <w:tc>
          <w:tcPr>
            <w:tcW w:w="927" w:type="dxa"/>
            <w:gridSpan w:val="4"/>
            <w:tcBorders>
              <w:top w:val="nil"/>
              <w:left w:val="nil"/>
              <w:bottom w:val="nil"/>
              <w:right w:val="nil"/>
            </w:tcBorders>
            <w:shd w:val="clear" w:color="auto" w:fill="auto"/>
            <w:hideMark/>
          </w:tcPr>
          <w:p w14:paraId="09C6B9F2"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7D82F6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4 251,54</w:t>
            </w:r>
          </w:p>
        </w:tc>
      </w:tr>
      <w:tr w:rsidR="00D02B56" w:rsidRPr="00D02B56" w14:paraId="0C85D78D"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4F1C705"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lastRenderedPageBreak/>
              <w:t> </w:t>
            </w:r>
          </w:p>
        </w:tc>
        <w:tc>
          <w:tcPr>
            <w:tcW w:w="2361" w:type="dxa"/>
            <w:tcBorders>
              <w:top w:val="nil"/>
              <w:left w:val="nil"/>
              <w:bottom w:val="nil"/>
              <w:right w:val="nil"/>
            </w:tcBorders>
            <w:shd w:val="clear" w:color="auto" w:fill="auto"/>
            <w:hideMark/>
          </w:tcPr>
          <w:p w14:paraId="4A6CC1A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3-200-02</w:t>
            </w:r>
          </w:p>
        </w:tc>
        <w:tc>
          <w:tcPr>
            <w:tcW w:w="2408" w:type="dxa"/>
            <w:tcBorders>
              <w:top w:val="nil"/>
              <w:left w:val="nil"/>
              <w:bottom w:val="nil"/>
              <w:right w:val="nil"/>
            </w:tcBorders>
            <w:shd w:val="clear" w:color="auto" w:fill="auto"/>
            <w:hideMark/>
          </w:tcPr>
          <w:p w14:paraId="494E6F19"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Инженер II категории</w:t>
            </w:r>
          </w:p>
        </w:tc>
        <w:tc>
          <w:tcPr>
            <w:tcW w:w="632" w:type="dxa"/>
            <w:gridSpan w:val="2"/>
            <w:tcBorders>
              <w:top w:val="nil"/>
              <w:left w:val="nil"/>
              <w:bottom w:val="nil"/>
              <w:right w:val="nil"/>
            </w:tcBorders>
            <w:shd w:val="clear" w:color="auto" w:fill="auto"/>
            <w:hideMark/>
          </w:tcPr>
          <w:p w14:paraId="6108F1D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2F32A431"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992" w:type="dxa"/>
            <w:gridSpan w:val="2"/>
            <w:tcBorders>
              <w:top w:val="nil"/>
              <w:left w:val="nil"/>
              <w:bottom w:val="nil"/>
              <w:right w:val="nil"/>
            </w:tcBorders>
            <w:shd w:val="clear" w:color="auto" w:fill="auto"/>
            <w:hideMark/>
          </w:tcPr>
          <w:p w14:paraId="44D1B288"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BBAF73B"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5,9</w:t>
            </w:r>
          </w:p>
        </w:tc>
        <w:tc>
          <w:tcPr>
            <w:tcW w:w="1134" w:type="dxa"/>
            <w:gridSpan w:val="7"/>
            <w:tcBorders>
              <w:top w:val="nil"/>
              <w:left w:val="nil"/>
              <w:bottom w:val="nil"/>
              <w:right w:val="nil"/>
            </w:tcBorders>
            <w:shd w:val="clear" w:color="auto" w:fill="auto"/>
            <w:hideMark/>
          </w:tcPr>
          <w:p w14:paraId="0EAB548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5DD65419"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02651E80"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525,53</w:t>
            </w:r>
          </w:p>
        </w:tc>
        <w:tc>
          <w:tcPr>
            <w:tcW w:w="927" w:type="dxa"/>
            <w:gridSpan w:val="4"/>
            <w:tcBorders>
              <w:top w:val="nil"/>
              <w:left w:val="nil"/>
              <w:bottom w:val="nil"/>
              <w:right w:val="nil"/>
            </w:tcBorders>
            <w:shd w:val="clear" w:color="auto" w:fill="auto"/>
            <w:hideMark/>
          </w:tcPr>
          <w:p w14:paraId="7C4FB8B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196D2DE1"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3 875,78</w:t>
            </w:r>
          </w:p>
        </w:tc>
      </w:tr>
      <w:tr w:rsidR="00D02B56" w:rsidRPr="00D02B56" w14:paraId="78F4213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vAlign w:val="center"/>
            <w:hideMark/>
          </w:tcPr>
          <w:p w14:paraId="05AAE24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07B7EEDA"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3-300-01</w:t>
            </w:r>
          </w:p>
        </w:tc>
        <w:tc>
          <w:tcPr>
            <w:tcW w:w="2408" w:type="dxa"/>
            <w:tcBorders>
              <w:top w:val="nil"/>
              <w:left w:val="nil"/>
              <w:bottom w:val="nil"/>
              <w:right w:val="nil"/>
            </w:tcBorders>
            <w:shd w:val="clear" w:color="auto" w:fill="auto"/>
            <w:hideMark/>
          </w:tcPr>
          <w:p w14:paraId="3652DCFD"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Ведущий инженер</w:t>
            </w:r>
          </w:p>
        </w:tc>
        <w:tc>
          <w:tcPr>
            <w:tcW w:w="632" w:type="dxa"/>
            <w:gridSpan w:val="2"/>
            <w:tcBorders>
              <w:top w:val="nil"/>
              <w:left w:val="nil"/>
              <w:bottom w:val="nil"/>
              <w:right w:val="nil"/>
            </w:tcBorders>
            <w:shd w:val="clear" w:color="auto" w:fill="auto"/>
            <w:hideMark/>
          </w:tcPr>
          <w:p w14:paraId="23F4ADC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чел.-ч</w:t>
            </w:r>
          </w:p>
        </w:tc>
        <w:tc>
          <w:tcPr>
            <w:tcW w:w="940" w:type="dxa"/>
            <w:gridSpan w:val="5"/>
            <w:tcBorders>
              <w:top w:val="nil"/>
              <w:left w:val="nil"/>
              <w:bottom w:val="nil"/>
              <w:right w:val="nil"/>
            </w:tcBorders>
            <w:shd w:val="clear" w:color="auto" w:fill="auto"/>
            <w:hideMark/>
          </w:tcPr>
          <w:p w14:paraId="7CBC6DC8"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2,95</w:t>
            </w:r>
          </w:p>
        </w:tc>
        <w:tc>
          <w:tcPr>
            <w:tcW w:w="992" w:type="dxa"/>
            <w:gridSpan w:val="2"/>
            <w:tcBorders>
              <w:top w:val="nil"/>
              <w:left w:val="nil"/>
              <w:bottom w:val="nil"/>
              <w:right w:val="nil"/>
            </w:tcBorders>
            <w:shd w:val="clear" w:color="auto" w:fill="auto"/>
            <w:hideMark/>
          </w:tcPr>
          <w:p w14:paraId="63CC8977"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38C28527"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2,95</w:t>
            </w:r>
          </w:p>
        </w:tc>
        <w:tc>
          <w:tcPr>
            <w:tcW w:w="1134" w:type="dxa"/>
            <w:gridSpan w:val="7"/>
            <w:tcBorders>
              <w:top w:val="nil"/>
              <w:left w:val="nil"/>
              <w:bottom w:val="nil"/>
              <w:right w:val="nil"/>
            </w:tcBorders>
            <w:shd w:val="clear" w:color="auto" w:fill="auto"/>
            <w:hideMark/>
          </w:tcPr>
          <w:p w14:paraId="197B0ABA"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0574815"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4F74FE2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630,11</w:t>
            </w:r>
          </w:p>
        </w:tc>
        <w:tc>
          <w:tcPr>
            <w:tcW w:w="927" w:type="dxa"/>
            <w:gridSpan w:val="4"/>
            <w:tcBorders>
              <w:top w:val="nil"/>
              <w:left w:val="nil"/>
              <w:bottom w:val="nil"/>
              <w:right w:val="nil"/>
            </w:tcBorders>
            <w:shd w:val="clear" w:color="auto" w:fill="auto"/>
            <w:hideMark/>
          </w:tcPr>
          <w:p w14:paraId="56481F86"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1,25</w:t>
            </w:r>
          </w:p>
        </w:tc>
        <w:tc>
          <w:tcPr>
            <w:tcW w:w="909" w:type="dxa"/>
            <w:gridSpan w:val="2"/>
            <w:tcBorders>
              <w:top w:val="nil"/>
              <w:left w:val="nil"/>
              <w:bottom w:val="nil"/>
              <w:right w:val="single" w:sz="4" w:space="0" w:color="auto"/>
            </w:tcBorders>
            <w:shd w:val="clear" w:color="auto" w:fill="auto"/>
            <w:hideMark/>
          </w:tcPr>
          <w:p w14:paraId="27EE385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2 323,53</w:t>
            </w:r>
          </w:p>
        </w:tc>
      </w:tr>
      <w:tr w:rsidR="00D02B56" w:rsidRPr="00D02B56" w14:paraId="4AE835B1"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48AB435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D439D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5603CDD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прямые затраты</w:t>
            </w:r>
          </w:p>
        </w:tc>
        <w:tc>
          <w:tcPr>
            <w:tcW w:w="632" w:type="dxa"/>
            <w:gridSpan w:val="2"/>
            <w:tcBorders>
              <w:top w:val="single" w:sz="4" w:space="0" w:color="auto"/>
              <w:left w:val="nil"/>
              <w:bottom w:val="nil"/>
              <w:right w:val="nil"/>
            </w:tcBorders>
            <w:shd w:val="clear" w:color="auto" w:fill="auto"/>
            <w:hideMark/>
          </w:tcPr>
          <w:p w14:paraId="6AFD41C4"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10D0FC0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3C61944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068130D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53AAC6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56F4A32A"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0224617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single" w:sz="4" w:space="0" w:color="auto"/>
              <w:left w:val="nil"/>
              <w:bottom w:val="nil"/>
              <w:right w:val="nil"/>
            </w:tcBorders>
            <w:shd w:val="clear" w:color="auto" w:fill="auto"/>
            <w:hideMark/>
          </w:tcPr>
          <w:p w14:paraId="48BCF37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13D419A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18 603,94</w:t>
            </w:r>
          </w:p>
        </w:tc>
      </w:tr>
      <w:tr w:rsidR="00D02B56" w:rsidRPr="00D02B56" w14:paraId="3BB3846F"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496098F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19D961D9" w14:textId="77777777" w:rsidR="00D02B56" w:rsidRPr="00D02B56" w:rsidRDefault="00D02B56" w:rsidP="00D02B56">
            <w:pPr>
              <w:spacing w:line="240" w:lineRule="auto"/>
              <w:jc w:val="right"/>
              <w:rPr>
                <w:rFonts w:ascii="Arial" w:eastAsia="Times New Roman" w:hAnsi="Arial" w:cs="Arial"/>
                <w:sz w:val="16"/>
                <w:szCs w:val="16"/>
                <w:lang w:eastAsia="ru-RU"/>
              </w:rPr>
            </w:pPr>
          </w:p>
        </w:tc>
        <w:tc>
          <w:tcPr>
            <w:tcW w:w="2408" w:type="dxa"/>
            <w:tcBorders>
              <w:top w:val="nil"/>
              <w:left w:val="nil"/>
              <w:bottom w:val="nil"/>
              <w:right w:val="nil"/>
            </w:tcBorders>
            <w:shd w:val="clear" w:color="auto" w:fill="auto"/>
            <w:hideMark/>
          </w:tcPr>
          <w:p w14:paraId="438B900F"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ФОТ</w:t>
            </w:r>
          </w:p>
        </w:tc>
        <w:tc>
          <w:tcPr>
            <w:tcW w:w="632" w:type="dxa"/>
            <w:gridSpan w:val="2"/>
            <w:tcBorders>
              <w:top w:val="nil"/>
              <w:left w:val="nil"/>
              <w:bottom w:val="nil"/>
              <w:right w:val="nil"/>
            </w:tcBorders>
            <w:shd w:val="clear" w:color="auto" w:fill="auto"/>
            <w:hideMark/>
          </w:tcPr>
          <w:p w14:paraId="5C225B33" w14:textId="77777777" w:rsidR="00D02B56" w:rsidRPr="00D02B56" w:rsidRDefault="00D02B56" w:rsidP="00D02B56">
            <w:pPr>
              <w:spacing w:line="240" w:lineRule="auto"/>
              <w:jc w:val="left"/>
              <w:rPr>
                <w:rFonts w:ascii="Arial" w:eastAsia="Times New Roman" w:hAnsi="Arial" w:cs="Arial"/>
                <w:sz w:val="16"/>
                <w:szCs w:val="16"/>
                <w:lang w:eastAsia="ru-RU"/>
              </w:rPr>
            </w:pPr>
          </w:p>
        </w:tc>
        <w:tc>
          <w:tcPr>
            <w:tcW w:w="940" w:type="dxa"/>
            <w:gridSpan w:val="5"/>
            <w:tcBorders>
              <w:top w:val="nil"/>
              <w:left w:val="nil"/>
              <w:bottom w:val="nil"/>
              <w:right w:val="nil"/>
            </w:tcBorders>
            <w:shd w:val="clear" w:color="auto" w:fill="auto"/>
            <w:hideMark/>
          </w:tcPr>
          <w:p w14:paraId="2D11A5DF" w14:textId="77777777" w:rsidR="00D02B56" w:rsidRPr="00D02B56" w:rsidRDefault="00D02B56" w:rsidP="00D02B56">
            <w:pPr>
              <w:spacing w:line="240" w:lineRule="auto"/>
              <w:jc w:val="center"/>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9151689"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90E33ED" w14:textId="77777777" w:rsidR="00D02B56" w:rsidRPr="00D02B56" w:rsidRDefault="00D02B56" w:rsidP="00D02B56">
            <w:pPr>
              <w:spacing w:line="240" w:lineRule="auto"/>
              <w:jc w:val="center"/>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10EAE0BE" w14:textId="77777777" w:rsidR="00D02B56" w:rsidRPr="00D02B56" w:rsidRDefault="00D02B56" w:rsidP="00D02B56">
            <w:pPr>
              <w:spacing w:line="240" w:lineRule="auto"/>
              <w:jc w:val="center"/>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1DBCA41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68F0536F"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6BDA8EE"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506A9F9"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18 603,94</w:t>
            </w:r>
          </w:p>
        </w:tc>
      </w:tr>
      <w:tr w:rsidR="00D02B56" w:rsidRPr="00D02B56" w14:paraId="6CC6AE41"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70EC5B08"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66D3167"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/812-083.0-1</w:t>
            </w:r>
          </w:p>
        </w:tc>
        <w:tc>
          <w:tcPr>
            <w:tcW w:w="2408" w:type="dxa"/>
            <w:tcBorders>
              <w:top w:val="nil"/>
              <w:left w:val="nil"/>
              <w:bottom w:val="nil"/>
              <w:right w:val="nil"/>
            </w:tcBorders>
            <w:shd w:val="clear" w:color="auto" w:fill="auto"/>
            <w:hideMark/>
          </w:tcPr>
          <w:p w14:paraId="160CFAB0"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НР Пусконаладочные работы: 'вхолостую' - 75%, 'под нагрузкой' - 25%</w:t>
            </w:r>
          </w:p>
        </w:tc>
        <w:tc>
          <w:tcPr>
            <w:tcW w:w="632" w:type="dxa"/>
            <w:gridSpan w:val="2"/>
            <w:tcBorders>
              <w:top w:val="nil"/>
              <w:left w:val="nil"/>
              <w:bottom w:val="nil"/>
              <w:right w:val="nil"/>
            </w:tcBorders>
            <w:shd w:val="clear" w:color="auto" w:fill="auto"/>
            <w:hideMark/>
          </w:tcPr>
          <w:p w14:paraId="0AF9E33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2F8F88EE"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74</w:t>
            </w:r>
          </w:p>
        </w:tc>
        <w:tc>
          <w:tcPr>
            <w:tcW w:w="992" w:type="dxa"/>
            <w:gridSpan w:val="2"/>
            <w:tcBorders>
              <w:top w:val="nil"/>
              <w:left w:val="nil"/>
              <w:bottom w:val="nil"/>
              <w:right w:val="nil"/>
            </w:tcBorders>
            <w:shd w:val="clear" w:color="auto" w:fill="auto"/>
            <w:hideMark/>
          </w:tcPr>
          <w:p w14:paraId="3084F046"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770270CA"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74</w:t>
            </w:r>
          </w:p>
        </w:tc>
        <w:tc>
          <w:tcPr>
            <w:tcW w:w="1134" w:type="dxa"/>
            <w:gridSpan w:val="7"/>
            <w:tcBorders>
              <w:top w:val="nil"/>
              <w:left w:val="nil"/>
              <w:bottom w:val="nil"/>
              <w:right w:val="nil"/>
            </w:tcBorders>
            <w:shd w:val="clear" w:color="auto" w:fill="auto"/>
            <w:hideMark/>
          </w:tcPr>
          <w:p w14:paraId="33ADDA89"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2FA59C00"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7F5E8ADB"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901F21C"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0AB2146F"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13 766,92</w:t>
            </w:r>
          </w:p>
        </w:tc>
      </w:tr>
      <w:tr w:rsidR="00D02B56" w:rsidRPr="00D02B56" w14:paraId="7F84A925"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hideMark/>
          </w:tcPr>
          <w:p w14:paraId="1D17DBD7"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 </w:t>
            </w:r>
          </w:p>
        </w:tc>
        <w:tc>
          <w:tcPr>
            <w:tcW w:w="2361" w:type="dxa"/>
            <w:tcBorders>
              <w:top w:val="nil"/>
              <w:left w:val="nil"/>
              <w:bottom w:val="nil"/>
              <w:right w:val="nil"/>
            </w:tcBorders>
            <w:shd w:val="clear" w:color="auto" w:fill="auto"/>
            <w:hideMark/>
          </w:tcPr>
          <w:p w14:paraId="3759940F" w14:textId="77777777" w:rsidR="00D02B56" w:rsidRPr="00D02B56" w:rsidRDefault="00D02B56" w:rsidP="00D02B56">
            <w:pPr>
              <w:spacing w:line="240" w:lineRule="auto"/>
              <w:jc w:val="right"/>
              <w:rPr>
                <w:rFonts w:ascii="Arial" w:eastAsia="Times New Roman" w:hAnsi="Arial" w:cs="Arial"/>
                <w:sz w:val="16"/>
                <w:szCs w:val="16"/>
                <w:lang w:eastAsia="ru-RU"/>
              </w:rPr>
            </w:pPr>
            <w:proofErr w:type="spellStart"/>
            <w:r w:rsidRPr="00D02B56">
              <w:rPr>
                <w:rFonts w:ascii="Arial" w:eastAsia="Times New Roman" w:hAnsi="Arial" w:cs="Arial"/>
                <w:sz w:val="16"/>
                <w:szCs w:val="16"/>
                <w:lang w:eastAsia="ru-RU"/>
              </w:rPr>
              <w:t>Пр</w:t>
            </w:r>
            <w:proofErr w:type="spellEnd"/>
            <w:r w:rsidRPr="00D02B56">
              <w:rPr>
                <w:rFonts w:ascii="Arial" w:eastAsia="Times New Roman" w:hAnsi="Arial" w:cs="Arial"/>
                <w:sz w:val="16"/>
                <w:szCs w:val="16"/>
                <w:lang w:eastAsia="ru-RU"/>
              </w:rPr>
              <w:t>/774-083.0</w:t>
            </w:r>
          </w:p>
        </w:tc>
        <w:tc>
          <w:tcPr>
            <w:tcW w:w="2408" w:type="dxa"/>
            <w:tcBorders>
              <w:top w:val="nil"/>
              <w:left w:val="nil"/>
              <w:bottom w:val="nil"/>
              <w:right w:val="nil"/>
            </w:tcBorders>
            <w:shd w:val="clear" w:color="auto" w:fill="auto"/>
            <w:hideMark/>
          </w:tcPr>
          <w:p w14:paraId="0291CBD6" w14:textId="77777777" w:rsidR="00D02B56" w:rsidRPr="00D02B56" w:rsidRDefault="00D02B56" w:rsidP="00D02B56">
            <w:pPr>
              <w:spacing w:line="240" w:lineRule="auto"/>
              <w:jc w:val="left"/>
              <w:rPr>
                <w:rFonts w:ascii="Arial" w:eastAsia="Times New Roman" w:hAnsi="Arial" w:cs="Arial"/>
                <w:sz w:val="16"/>
                <w:szCs w:val="16"/>
                <w:lang w:eastAsia="ru-RU"/>
              </w:rPr>
            </w:pPr>
            <w:r w:rsidRPr="00D02B56">
              <w:rPr>
                <w:rFonts w:ascii="Arial" w:eastAsia="Times New Roman" w:hAnsi="Arial" w:cs="Arial"/>
                <w:sz w:val="16"/>
                <w:szCs w:val="16"/>
                <w:lang w:eastAsia="ru-RU"/>
              </w:rPr>
              <w:t>СП Пусконаладочные работы: 'вхолостую' - 75%, 'под нагрузкой' - 25%</w:t>
            </w:r>
          </w:p>
        </w:tc>
        <w:tc>
          <w:tcPr>
            <w:tcW w:w="632" w:type="dxa"/>
            <w:gridSpan w:val="2"/>
            <w:tcBorders>
              <w:top w:val="nil"/>
              <w:left w:val="nil"/>
              <w:bottom w:val="nil"/>
              <w:right w:val="nil"/>
            </w:tcBorders>
            <w:shd w:val="clear" w:color="auto" w:fill="auto"/>
            <w:hideMark/>
          </w:tcPr>
          <w:p w14:paraId="2E456FB0"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w:t>
            </w:r>
          </w:p>
        </w:tc>
        <w:tc>
          <w:tcPr>
            <w:tcW w:w="940" w:type="dxa"/>
            <w:gridSpan w:val="5"/>
            <w:tcBorders>
              <w:top w:val="nil"/>
              <w:left w:val="nil"/>
              <w:bottom w:val="nil"/>
              <w:right w:val="nil"/>
            </w:tcBorders>
            <w:shd w:val="clear" w:color="auto" w:fill="auto"/>
            <w:hideMark/>
          </w:tcPr>
          <w:p w14:paraId="38DA8D74"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36</w:t>
            </w:r>
          </w:p>
        </w:tc>
        <w:tc>
          <w:tcPr>
            <w:tcW w:w="992" w:type="dxa"/>
            <w:gridSpan w:val="2"/>
            <w:tcBorders>
              <w:top w:val="nil"/>
              <w:left w:val="nil"/>
              <w:bottom w:val="nil"/>
              <w:right w:val="nil"/>
            </w:tcBorders>
            <w:shd w:val="clear" w:color="auto" w:fill="auto"/>
            <w:hideMark/>
          </w:tcPr>
          <w:p w14:paraId="337175C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1134" w:type="dxa"/>
            <w:gridSpan w:val="5"/>
            <w:tcBorders>
              <w:top w:val="nil"/>
              <w:left w:val="nil"/>
              <w:bottom w:val="nil"/>
              <w:right w:val="nil"/>
            </w:tcBorders>
            <w:shd w:val="clear" w:color="auto" w:fill="auto"/>
            <w:hideMark/>
          </w:tcPr>
          <w:p w14:paraId="22C1316F" w14:textId="77777777" w:rsidR="00D02B56" w:rsidRPr="00D02B56" w:rsidRDefault="00D02B56" w:rsidP="00D02B56">
            <w:pPr>
              <w:spacing w:line="240" w:lineRule="auto"/>
              <w:jc w:val="center"/>
              <w:rPr>
                <w:rFonts w:ascii="Arial" w:eastAsia="Times New Roman" w:hAnsi="Arial" w:cs="Arial"/>
                <w:sz w:val="16"/>
                <w:szCs w:val="16"/>
                <w:lang w:eastAsia="ru-RU"/>
              </w:rPr>
            </w:pPr>
            <w:r w:rsidRPr="00D02B56">
              <w:rPr>
                <w:rFonts w:ascii="Arial" w:eastAsia="Times New Roman" w:hAnsi="Arial" w:cs="Arial"/>
                <w:sz w:val="16"/>
                <w:szCs w:val="16"/>
                <w:lang w:eastAsia="ru-RU"/>
              </w:rPr>
              <w:t>36</w:t>
            </w:r>
          </w:p>
        </w:tc>
        <w:tc>
          <w:tcPr>
            <w:tcW w:w="1134" w:type="dxa"/>
            <w:gridSpan w:val="7"/>
            <w:tcBorders>
              <w:top w:val="nil"/>
              <w:left w:val="nil"/>
              <w:bottom w:val="nil"/>
              <w:right w:val="nil"/>
            </w:tcBorders>
            <w:shd w:val="clear" w:color="auto" w:fill="auto"/>
            <w:hideMark/>
          </w:tcPr>
          <w:p w14:paraId="689241BE" w14:textId="77777777" w:rsidR="00D02B56" w:rsidRPr="00D02B56" w:rsidRDefault="00D02B56" w:rsidP="00D02B56">
            <w:pPr>
              <w:spacing w:line="240" w:lineRule="auto"/>
              <w:jc w:val="center"/>
              <w:rPr>
                <w:rFonts w:ascii="Arial" w:eastAsia="Times New Roman" w:hAnsi="Arial" w:cs="Arial"/>
                <w:sz w:val="16"/>
                <w:szCs w:val="16"/>
                <w:lang w:eastAsia="ru-RU"/>
              </w:rPr>
            </w:pPr>
          </w:p>
        </w:tc>
        <w:tc>
          <w:tcPr>
            <w:tcW w:w="851" w:type="dxa"/>
            <w:gridSpan w:val="7"/>
            <w:tcBorders>
              <w:top w:val="nil"/>
              <w:left w:val="nil"/>
              <w:bottom w:val="nil"/>
              <w:right w:val="nil"/>
            </w:tcBorders>
            <w:shd w:val="clear" w:color="auto" w:fill="auto"/>
            <w:hideMark/>
          </w:tcPr>
          <w:p w14:paraId="4DF10EBB" w14:textId="77777777" w:rsidR="00D02B56" w:rsidRPr="00D02B56" w:rsidRDefault="00D02B56" w:rsidP="00D02B56">
            <w:pPr>
              <w:spacing w:line="240" w:lineRule="auto"/>
              <w:jc w:val="righ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hideMark/>
          </w:tcPr>
          <w:p w14:paraId="33CF0DAD" w14:textId="77777777" w:rsidR="00D02B56" w:rsidRPr="00D02B56" w:rsidRDefault="00D02B56" w:rsidP="00D02B56">
            <w:pPr>
              <w:spacing w:line="240" w:lineRule="auto"/>
              <w:jc w:val="center"/>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94C7559"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53EA674" w14:textId="77777777" w:rsidR="00D02B56" w:rsidRPr="00D02B56" w:rsidRDefault="00D02B56" w:rsidP="00D02B56">
            <w:pPr>
              <w:spacing w:line="240" w:lineRule="auto"/>
              <w:jc w:val="right"/>
              <w:rPr>
                <w:rFonts w:ascii="Arial" w:eastAsia="Times New Roman" w:hAnsi="Arial" w:cs="Arial"/>
                <w:sz w:val="16"/>
                <w:szCs w:val="16"/>
                <w:lang w:eastAsia="ru-RU"/>
              </w:rPr>
            </w:pPr>
            <w:r w:rsidRPr="00D02B56">
              <w:rPr>
                <w:rFonts w:ascii="Arial" w:eastAsia="Times New Roman" w:hAnsi="Arial" w:cs="Arial"/>
                <w:sz w:val="16"/>
                <w:szCs w:val="16"/>
                <w:lang w:eastAsia="ru-RU"/>
              </w:rPr>
              <w:t>6 697,42</w:t>
            </w:r>
          </w:p>
        </w:tc>
      </w:tr>
      <w:tr w:rsidR="00D02B56" w:rsidRPr="00D02B56" w14:paraId="470769D4"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hideMark/>
          </w:tcPr>
          <w:p w14:paraId="1F59FE22"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nil"/>
              <w:right w:val="nil"/>
            </w:tcBorders>
            <w:shd w:val="clear" w:color="auto" w:fill="auto"/>
            <w:hideMark/>
          </w:tcPr>
          <w:p w14:paraId="5A77246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p>
        </w:tc>
        <w:tc>
          <w:tcPr>
            <w:tcW w:w="2408" w:type="dxa"/>
            <w:tcBorders>
              <w:top w:val="single" w:sz="4" w:space="0" w:color="auto"/>
              <w:left w:val="nil"/>
              <w:bottom w:val="nil"/>
              <w:right w:val="nil"/>
            </w:tcBorders>
            <w:shd w:val="clear" w:color="auto" w:fill="auto"/>
            <w:hideMark/>
          </w:tcPr>
          <w:p w14:paraId="27BCA39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позиции</w:t>
            </w:r>
          </w:p>
        </w:tc>
        <w:tc>
          <w:tcPr>
            <w:tcW w:w="632" w:type="dxa"/>
            <w:gridSpan w:val="2"/>
            <w:tcBorders>
              <w:top w:val="single" w:sz="4" w:space="0" w:color="auto"/>
              <w:left w:val="nil"/>
              <w:bottom w:val="nil"/>
              <w:right w:val="nil"/>
            </w:tcBorders>
            <w:shd w:val="clear" w:color="auto" w:fill="auto"/>
            <w:hideMark/>
          </w:tcPr>
          <w:p w14:paraId="0ADDA53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single" w:sz="4" w:space="0" w:color="auto"/>
              <w:left w:val="nil"/>
              <w:bottom w:val="nil"/>
              <w:right w:val="nil"/>
            </w:tcBorders>
            <w:shd w:val="clear" w:color="auto" w:fill="auto"/>
            <w:hideMark/>
          </w:tcPr>
          <w:p w14:paraId="7417E706"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single" w:sz="4" w:space="0" w:color="auto"/>
              <w:left w:val="nil"/>
              <w:bottom w:val="nil"/>
              <w:right w:val="nil"/>
            </w:tcBorders>
            <w:shd w:val="clear" w:color="auto" w:fill="auto"/>
            <w:hideMark/>
          </w:tcPr>
          <w:p w14:paraId="5406CC4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single" w:sz="4" w:space="0" w:color="auto"/>
              <w:left w:val="nil"/>
              <w:bottom w:val="nil"/>
              <w:right w:val="nil"/>
            </w:tcBorders>
            <w:shd w:val="clear" w:color="auto" w:fill="auto"/>
            <w:hideMark/>
          </w:tcPr>
          <w:p w14:paraId="23D7F725"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single" w:sz="4" w:space="0" w:color="auto"/>
              <w:left w:val="nil"/>
              <w:bottom w:val="nil"/>
              <w:right w:val="nil"/>
            </w:tcBorders>
            <w:shd w:val="clear" w:color="auto" w:fill="auto"/>
            <w:hideMark/>
          </w:tcPr>
          <w:p w14:paraId="2F310C2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single" w:sz="4" w:space="0" w:color="auto"/>
              <w:left w:val="nil"/>
              <w:bottom w:val="nil"/>
              <w:right w:val="nil"/>
            </w:tcBorders>
            <w:shd w:val="clear" w:color="auto" w:fill="auto"/>
            <w:hideMark/>
          </w:tcPr>
          <w:p w14:paraId="07AAFE9F"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single" w:sz="4" w:space="0" w:color="auto"/>
              <w:left w:val="nil"/>
              <w:bottom w:val="nil"/>
              <w:right w:val="nil"/>
            </w:tcBorders>
            <w:shd w:val="clear" w:color="auto" w:fill="auto"/>
            <w:hideMark/>
          </w:tcPr>
          <w:p w14:paraId="45F6C8D1"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39 068,28</w:t>
            </w:r>
          </w:p>
        </w:tc>
        <w:tc>
          <w:tcPr>
            <w:tcW w:w="927" w:type="dxa"/>
            <w:gridSpan w:val="4"/>
            <w:tcBorders>
              <w:top w:val="single" w:sz="4" w:space="0" w:color="auto"/>
              <w:left w:val="nil"/>
              <w:bottom w:val="nil"/>
              <w:right w:val="nil"/>
            </w:tcBorders>
            <w:shd w:val="clear" w:color="auto" w:fill="auto"/>
            <w:hideMark/>
          </w:tcPr>
          <w:p w14:paraId="2782D677"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single" w:sz="4" w:space="0" w:color="auto"/>
              <w:left w:val="nil"/>
              <w:bottom w:val="nil"/>
              <w:right w:val="single" w:sz="4" w:space="0" w:color="auto"/>
            </w:tcBorders>
            <w:shd w:val="clear" w:color="auto" w:fill="auto"/>
            <w:hideMark/>
          </w:tcPr>
          <w:p w14:paraId="616A533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39 068,28</w:t>
            </w:r>
          </w:p>
        </w:tc>
      </w:tr>
      <w:tr w:rsidR="00D02B56" w:rsidRPr="00D02B56" w14:paraId="5A81E3A5" w14:textId="77777777" w:rsidTr="00873492">
        <w:trPr>
          <w:trHeight w:val="30"/>
        </w:trPr>
        <w:tc>
          <w:tcPr>
            <w:tcW w:w="1037" w:type="dxa"/>
            <w:tcBorders>
              <w:top w:val="nil"/>
              <w:left w:val="single" w:sz="4" w:space="0" w:color="auto"/>
              <w:bottom w:val="single" w:sz="4" w:space="0" w:color="auto"/>
              <w:right w:val="nil"/>
            </w:tcBorders>
            <w:shd w:val="clear" w:color="auto" w:fill="auto"/>
            <w:hideMark/>
          </w:tcPr>
          <w:p w14:paraId="0273C5B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single" w:sz="4" w:space="0" w:color="auto"/>
              <w:right w:val="nil"/>
            </w:tcBorders>
            <w:shd w:val="clear" w:color="auto" w:fill="auto"/>
            <w:hideMark/>
          </w:tcPr>
          <w:p w14:paraId="2E75570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835" w:type="dxa"/>
            <w:gridSpan w:val="2"/>
            <w:tcBorders>
              <w:top w:val="nil"/>
              <w:left w:val="nil"/>
              <w:bottom w:val="single" w:sz="4" w:space="0" w:color="auto"/>
              <w:right w:val="nil"/>
            </w:tcBorders>
            <w:shd w:val="clear" w:color="auto" w:fill="auto"/>
            <w:hideMark/>
          </w:tcPr>
          <w:p w14:paraId="66975A1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45" w:type="dxa"/>
            <w:gridSpan w:val="6"/>
            <w:tcBorders>
              <w:top w:val="nil"/>
              <w:left w:val="nil"/>
              <w:bottom w:val="single" w:sz="4" w:space="0" w:color="auto"/>
              <w:right w:val="nil"/>
            </w:tcBorders>
            <w:shd w:val="clear" w:color="auto" w:fill="auto"/>
            <w:hideMark/>
          </w:tcPr>
          <w:p w14:paraId="576812F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nil"/>
            </w:tcBorders>
            <w:shd w:val="clear" w:color="auto" w:fill="auto"/>
            <w:hideMark/>
          </w:tcPr>
          <w:p w14:paraId="4EABD20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2" w:type="dxa"/>
            <w:gridSpan w:val="4"/>
            <w:tcBorders>
              <w:top w:val="nil"/>
              <w:left w:val="nil"/>
              <w:bottom w:val="single" w:sz="4" w:space="0" w:color="auto"/>
              <w:right w:val="nil"/>
            </w:tcBorders>
            <w:shd w:val="clear" w:color="auto" w:fill="auto"/>
            <w:hideMark/>
          </w:tcPr>
          <w:p w14:paraId="30A49FD9"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61" w:type="dxa"/>
            <w:tcBorders>
              <w:top w:val="nil"/>
              <w:left w:val="nil"/>
              <w:bottom w:val="single" w:sz="4" w:space="0" w:color="auto"/>
              <w:right w:val="nil"/>
            </w:tcBorders>
            <w:shd w:val="clear" w:color="auto" w:fill="auto"/>
            <w:hideMark/>
          </w:tcPr>
          <w:p w14:paraId="36950ABE"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3" w:type="dxa"/>
            <w:gridSpan w:val="4"/>
            <w:tcBorders>
              <w:top w:val="nil"/>
              <w:left w:val="nil"/>
              <w:bottom w:val="single" w:sz="4" w:space="0" w:color="auto"/>
              <w:right w:val="nil"/>
            </w:tcBorders>
            <w:shd w:val="clear" w:color="auto" w:fill="auto"/>
            <w:hideMark/>
          </w:tcPr>
          <w:p w14:paraId="0EC9FCBC"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372" w:type="dxa"/>
            <w:gridSpan w:val="3"/>
            <w:tcBorders>
              <w:top w:val="nil"/>
              <w:left w:val="nil"/>
              <w:bottom w:val="single" w:sz="4" w:space="0" w:color="auto"/>
              <w:right w:val="nil"/>
            </w:tcBorders>
            <w:shd w:val="clear" w:color="auto" w:fill="auto"/>
            <w:hideMark/>
          </w:tcPr>
          <w:p w14:paraId="75F16660"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33" w:type="dxa"/>
            <w:gridSpan w:val="3"/>
            <w:tcBorders>
              <w:top w:val="nil"/>
              <w:left w:val="nil"/>
              <w:bottom w:val="single" w:sz="4" w:space="0" w:color="auto"/>
              <w:right w:val="nil"/>
            </w:tcBorders>
            <w:shd w:val="clear" w:color="auto" w:fill="auto"/>
            <w:hideMark/>
          </w:tcPr>
          <w:p w14:paraId="48F165E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98" w:type="dxa"/>
            <w:gridSpan w:val="6"/>
            <w:tcBorders>
              <w:top w:val="nil"/>
              <w:left w:val="nil"/>
              <w:bottom w:val="single" w:sz="4" w:space="0" w:color="auto"/>
              <w:right w:val="nil"/>
            </w:tcBorders>
            <w:shd w:val="clear" w:color="auto" w:fill="auto"/>
            <w:hideMark/>
          </w:tcPr>
          <w:p w14:paraId="6FDF915B"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9" w:type="dxa"/>
            <w:gridSpan w:val="4"/>
            <w:tcBorders>
              <w:top w:val="nil"/>
              <w:left w:val="nil"/>
              <w:bottom w:val="single" w:sz="4" w:space="0" w:color="auto"/>
              <w:right w:val="nil"/>
            </w:tcBorders>
            <w:shd w:val="clear" w:color="auto" w:fill="auto"/>
            <w:hideMark/>
          </w:tcPr>
          <w:p w14:paraId="6ED8379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561" w:type="dxa"/>
            <w:gridSpan w:val="6"/>
            <w:tcBorders>
              <w:top w:val="nil"/>
              <w:left w:val="nil"/>
              <w:bottom w:val="single" w:sz="4" w:space="0" w:color="auto"/>
              <w:right w:val="nil"/>
            </w:tcBorders>
            <w:shd w:val="clear" w:color="auto" w:fill="auto"/>
            <w:hideMark/>
          </w:tcPr>
          <w:p w14:paraId="77DA36B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 w:type="dxa"/>
            <w:gridSpan w:val="2"/>
            <w:tcBorders>
              <w:top w:val="nil"/>
              <w:left w:val="nil"/>
              <w:bottom w:val="single" w:sz="4" w:space="0" w:color="auto"/>
              <w:right w:val="nil"/>
            </w:tcBorders>
            <w:shd w:val="clear" w:color="auto" w:fill="auto"/>
            <w:hideMark/>
          </w:tcPr>
          <w:p w14:paraId="0971B24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447" w:type="dxa"/>
            <w:tcBorders>
              <w:top w:val="nil"/>
              <w:left w:val="nil"/>
              <w:bottom w:val="single" w:sz="4" w:space="0" w:color="auto"/>
              <w:right w:val="nil"/>
            </w:tcBorders>
            <w:shd w:val="clear" w:color="auto" w:fill="auto"/>
            <w:hideMark/>
          </w:tcPr>
          <w:p w14:paraId="69D0C5EC" w14:textId="77777777" w:rsidR="00D02B56" w:rsidRPr="00D02B56" w:rsidRDefault="00D02B56" w:rsidP="00D02B56">
            <w:pPr>
              <w:spacing w:line="240" w:lineRule="auto"/>
              <w:jc w:val="lef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c>
          <w:tcPr>
            <w:tcW w:w="442" w:type="dxa"/>
            <w:gridSpan w:val="3"/>
            <w:tcBorders>
              <w:top w:val="nil"/>
              <w:left w:val="nil"/>
              <w:bottom w:val="single" w:sz="4" w:space="0" w:color="auto"/>
              <w:right w:val="single" w:sz="4" w:space="0" w:color="auto"/>
            </w:tcBorders>
            <w:shd w:val="clear" w:color="auto" w:fill="auto"/>
            <w:hideMark/>
          </w:tcPr>
          <w:p w14:paraId="0945EC2B" w14:textId="77777777" w:rsidR="00D02B56" w:rsidRPr="00D02B56" w:rsidRDefault="00D02B56" w:rsidP="00D02B56">
            <w:pPr>
              <w:spacing w:line="240" w:lineRule="auto"/>
              <w:jc w:val="right"/>
              <w:rPr>
                <w:rFonts w:ascii="Arial" w:eastAsia="Times New Roman" w:hAnsi="Arial" w:cs="Arial"/>
                <w:b/>
                <w:bCs/>
                <w:sz w:val="16"/>
                <w:szCs w:val="16"/>
                <w:lang w:eastAsia="ru-RU"/>
              </w:rPr>
            </w:pPr>
            <w:r w:rsidRPr="00D02B56">
              <w:rPr>
                <w:rFonts w:ascii="Arial" w:eastAsia="Times New Roman" w:hAnsi="Arial" w:cs="Arial"/>
                <w:b/>
                <w:bCs/>
                <w:sz w:val="16"/>
                <w:szCs w:val="16"/>
                <w:lang w:eastAsia="ru-RU"/>
              </w:rPr>
              <w:t> </w:t>
            </w:r>
          </w:p>
        </w:tc>
      </w:tr>
      <w:tr w:rsidR="00D02B56" w:rsidRPr="00D02B56" w14:paraId="7E7A97F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407095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CFECEC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64FCFF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Итоги по разделу 2 Пусконаладочные работы :</w:t>
            </w:r>
          </w:p>
        </w:tc>
        <w:tc>
          <w:tcPr>
            <w:tcW w:w="971" w:type="dxa"/>
            <w:gridSpan w:val="2"/>
            <w:tcBorders>
              <w:top w:val="nil"/>
              <w:left w:val="nil"/>
              <w:bottom w:val="nil"/>
              <w:right w:val="single" w:sz="4" w:space="0" w:color="auto"/>
            </w:tcBorders>
            <w:shd w:val="clear" w:color="auto" w:fill="auto"/>
            <w:hideMark/>
          </w:tcPr>
          <w:p w14:paraId="2EEABDA8"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2897B9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024D8F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0A352E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4B0D22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прямые затраты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E7AA7F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18 603,94</w:t>
            </w:r>
          </w:p>
        </w:tc>
      </w:tr>
      <w:tr w:rsidR="00D02B56" w:rsidRPr="00D02B56" w14:paraId="4D89365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F56AAF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AEA9E0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5BD558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0B86CD9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2096D838"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3F6EC2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2CE0BE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5AC5DB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рабочих</w:t>
            </w:r>
          </w:p>
        </w:tc>
        <w:tc>
          <w:tcPr>
            <w:tcW w:w="971" w:type="dxa"/>
            <w:gridSpan w:val="2"/>
            <w:tcBorders>
              <w:top w:val="nil"/>
              <w:left w:val="nil"/>
              <w:bottom w:val="nil"/>
              <w:right w:val="single" w:sz="4" w:space="0" w:color="auto"/>
            </w:tcBorders>
            <w:shd w:val="clear" w:color="auto" w:fill="auto"/>
            <w:hideMark/>
          </w:tcPr>
          <w:p w14:paraId="0092F39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18 603,94</w:t>
            </w:r>
          </w:p>
        </w:tc>
      </w:tr>
      <w:tr w:rsidR="00D02B56" w:rsidRPr="00D02B56" w14:paraId="09C3EA6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5F1AE5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3B933D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306187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Прочие затраты</w:t>
            </w:r>
          </w:p>
        </w:tc>
        <w:tc>
          <w:tcPr>
            <w:tcW w:w="971" w:type="dxa"/>
            <w:gridSpan w:val="2"/>
            <w:tcBorders>
              <w:top w:val="nil"/>
              <w:left w:val="nil"/>
              <w:bottom w:val="nil"/>
              <w:right w:val="single" w:sz="4" w:space="0" w:color="auto"/>
            </w:tcBorders>
            <w:shd w:val="clear" w:color="auto" w:fill="auto"/>
            <w:hideMark/>
          </w:tcPr>
          <w:p w14:paraId="7BE48B6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39 068,28</w:t>
            </w:r>
          </w:p>
        </w:tc>
      </w:tr>
      <w:tr w:rsidR="00D02B56" w:rsidRPr="00D02B56" w14:paraId="70EBB0B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C03FCB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0037C3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0BFE04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Пусконаладочные работы</w:t>
            </w:r>
          </w:p>
        </w:tc>
        <w:tc>
          <w:tcPr>
            <w:tcW w:w="971" w:type="dxa"/>
            <w:gridSpan w:val="2"/>
            <w:tcBorders>
              <w:top w:val="nil"/>
              <w:left w:val="nil"/>
              <w:bottom w:val="nil"/>
              <w:right w:val="single" w:sz="4" w:space="0" w:color="auto"/>
            </w:tcBorders>
            <w:shd w:val="clear" w:color="auto" w:fill="auto"/>
            <w:hideMark/>
          </w:tcPr>
          <w:p w14:paraId="7C0BEF6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39 068,28</w:t>
            </w:r>
          </w:p>
        </w:tc>
      </w:tr>
      <w:tr w:rsidR="00D02B56" w:rsidRPr="00D02B56" w14:paraId="50BF25C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CE68B5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37C20A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BFDB2A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2EBAD66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B5ABBA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019E5C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C9158B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F043DC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20C25C4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18 603,94</w:t>
            </w:r>
          </w:p>
        </w:tc>
      </w:tr>
      <w:tr w:rsidR="00D02B56" w:rsidRPr="00D02B56" w14:paraId="7CF0BF6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2DCCCE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BAE9E3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4F7FF4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1908AD6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13 766,92</w:t>
            </w:r>
          </w:p>
        </w:tc>
      </w:tr>
      <w:tr w:rsidR="00D02B56" w:rsidRPr="00D02B56" w14:paraId="2506BAC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AEC9A3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E596F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FDE1B4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06CA96C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6 697,42</w:t>
            </w:r>
          </w:p>
        </w:tc>
      </w:tr>
      <w:tr w:rsidR="00D02B56" w:rsidRPr="00D02B56" w14:paraId="6B728F8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E38AC3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F33120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54810F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ФОТ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48BF3C2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18 603,94</w:t>
            </w:r>
          </w:p>
        </w:tc>
      </w:tr>
      <w:tr w:rsidR="00D02B56" w:rsidRPr="00D02B56" w14:paraId="22FF81D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4F8600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7895C8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BAFEC1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накладные расходы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470196B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13 766,92</w:t>
            </w:r>
          </w:p>
        </w:tc>
      </w:tr>
      <w:tr w:rsidR="00D02B56" w:rsidRPr="00D02B56" w14:paraId="7FBB1AE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F25A22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1CB563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0B83D5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сметная прибыль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07165B5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6 697,42</w:t>
            </w:r>
          </w:p>
        </w:tc>
      </w:tr>
      <w:tr w:rsidR="00D02B56" w:rsidRPr="00D02B56" w14:paraId="6143E26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8040B4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E306F7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331F51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разделу 2 Пусконаладочные работы</w:t>
            </w:r>
          </w:p>
        </w:tc>
        <w:tc>
          <w:tcPr>
            <w:tcW w:w="971" w:type="dxa"/>
            <w:gridSpan w:val="2"/>
            <w:tcBorders>
              <w:top w:val="nil"/>
              <w:left w:val="nil"/>
              <w:bottom w:val="nil"/>
              <w:right w:val="single" w:sz="4" w:space="0" w:color="auto"/>
            </w:tcBorders>
            <w:shd w:val="clear" w:color="auto" w:fill="auto"/>
            <w:hideMark/>
          </w:tcPr>
          <w:p w14:paraId="2E933AC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39 068,28</w:t>
            </w:r>
          </w:p>
        </w:tc>
      </w:tr>
      <w:tr w:rsidR="00D02B56" w:rsidRPr="00D02B56" w14:paraId="7A0EC2C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4526E8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966FF5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F5EA5B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5D073F2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329A335"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353906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7D6C0B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4972" w:type="dxa"/>
            <w:gridSpan w:val="10"/>
            <w:tcBorders>
              <w:top w:val="nil"/>
              <w:left w:val="nil"/>
              <w:bottom w:val="nil"/>
              <w:right w:val="nil"/>
            </w:tcBorders>
            <w:shd w:val="clear" w:color="auto" w:fill="auto"/>
            <w:hideMark/>
          </w:tcPr>
          <w:p w14:paraId="64AC006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Затраты труда рабочих</w:t>
            </w:r>
          </w:p>
        </w:tc>
        <w:tc>
          <w:tcPr>
            <w:tcW w:w="1134" w:type="dxa"/>
            <w:gridSpan w:val="5"/>
            <w:tcBorders>
              <w:top w:val="nil"/>
              <w:left w:val="nil"/>
              <w:bottom w:val="nil"/>
              <w:right w:val="nil"/>
            </w:tcBorders>
            <w:shd w:val="clear" w:color="auto" w:fill="auto"/>
            <w:hideMark/>
          </w:tcPr>
          <w:p w14:paraId="359833A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29,51</w:t>
            </w:r>
          </w:p>
        </w:tc>
        <w:tc>
          <w:tcPr>
            <w:tcW w:w="1134" w:type="dxa"/>
            <w:gridSpan w:val="7"/>
            <w:tcBorders>
              <w:top w:val="nil"/>
              <w:left w:val="nil"/>
              <w:bottom w:val="nil"/>
              <w:right w:val="nil"/>
            </w:tcBorders>
            <w:shd w:val="clear" w:color="auto" w:fill="auto"/>
            <w:hideMark/>
          </w:tcPr>
          <w:p w14:paraId="2B035FE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3B82AB2F"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1EEDFF7F"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B6F6150"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AF4FA0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09A8BE3"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F67040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E12E10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54FAAE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ПНР "вхолостую"</w:t>
            </w:r>
          </w:p>
        </w:tc>
        <w:tc>
          <w:tcPr>
            <w:tcW w:w="971" w:type="dxa"/>
            <w:gridSpan w:val="2"/>
            <w:tcBorders>
              <w:top w:val="nil"/>
              <w:left w:val="nil"/>
              <w:bottom w:val="nil"/>
              <w:right w:val="single" w:sz="4" w:space="0" w:color="auto"/>
            </w:tcBorders>
            <w:shd w:val="clear" w:color="auto" w:fill="auto"/>
            <w:hideMark/>
          </w:tcPr>
          <w:p w14:paraId="7C5B2B5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29 301,21</w:t>
            </w:r>
          </w:p>
        </w:tc>
      </w:tr>
      <w:tr w:rsidR="00D02B56" w:rsidRPr="00D02B56" w14:paraId="38A4362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3F550D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52C207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8E6BB4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16AAFC7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37BE5905"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noWrap/>
            <w:vAlign w:val="bottom"/>
            <w:hideMark/>
          </w:tcPr>
          <w:p w14:paraId="0EBD3BC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0CA9EB3A"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421/пр_2020_прил.8_п.3_гр.6_отд.1</w:t>
            </w:r>
          </w:p>
        </w:tc>
        <w:tc>
          <w:tcPr>
            <w:tcW w:w="2408" w:type="dxa"/>
            <w:tcBorders>
              <w:top w:val="nil"/>
              <w:left w:val="nil"/>
              <w:bottom w:val="nil"/>
              <w:right w:val="nil"/>
            </w:tcBorders>
            <w:shd w:val="clear" w:color="auto" w:fill="auto"/>
            <w:hideMark/>
          </w:tcPr>
          <w:p w14:paraId="6DB1C59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Системы вентиляции и кондиционирования воздуха, отдел 1</w:t>
            </w:r>
          </w:p>
        </w:tc>
        <w:tc>
          <w:tcPr>
            <w:tcW w:w="632" w:type="dxa"/>
            <w:gridSpan w:val="2"/>
            <w:tcBorders>
              <w:top w:val="nil"/>
              <w:left w:val="nil"/>
              <w:bottom w:val="nil"/>
              <w:right w:val="nil"/>
            </w:tcBorders>
            <w:shd w:val="clear" w:color="auto" w:fill="auto"/>
            <w:hideMark/>
          </w:tcPr>
          <w:p w14:paraId="57F5400A"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w:t>
            </w:r>
          </w:p>
        </w:tc>
        <w:tc>
          <w:tcPr>
            <w:tcW w:w="940" w:type="dxa"/>
            <w:gridSpan w:val="5"/>
            <w:tcBorders>
              <w:top w:val="nil"/>
              <w:left w:val="nil"/>
              <w:bottom w:val="nil"/>
              <w:right w:val="nil"/>
            </w:tcBorders>
            <w:shd w:val="clear" w:color="auto" w:fill="auto"/>
            <w:hideMark/>
          </w:tcPr>
          <w:p w14:paraId="76A69CEA"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992" w:type="dxa"/>
            <w:gridSpan w:val="2"/>
            <w:tcBorders>
              <w:top w:val="nil"/>
              <w:left w:val="nil"/>
              <w:bottom w:val="nil"/>
              <w:right w:val="nil"/>
            </w:tcBorders>
            <w:shd w:val="clear" w:color="auto" w:fill="auto"/>
            <w:hideMark/>
          </w:tcPr>
          <w:p w14:paraId="70DEC2AD"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CDF68DA"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75</w:t>
            </w:r>
          </w:p>
        </w:tc>
        <w:tc>
          <w:tcPr>
            <w:tcW w:w="1134" w:type="dxa"/>
            <w:gridSpan w:val="7"/>
            <w:tcBorders>
              <w:top w:val="nil"/>
              <w:left w:val="nil"/>
              <w:bottom w:val="nil"/>
              <w:right w:val="nil"/>
            </w:tcBorders>
            <w:shd w:val="clear" w:color="auto" w:fill="auto"/>
            <w:hideMark/>
          </w:tcPr>
          <w:p w14:paraId="11C62C5E"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7AA0DC53"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0831559D"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67AE2C71"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1FEBE50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29 301,21</w:t>
            </w:r>
          </w:p>
        </w:tc>
      </w:tr>
      <w:tr w:rsidR="00D02B56" w:rsidRPr="00D02B56" w14:paraId="160C84C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C69EAF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6689B0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610B22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ПНР "под нагрузкой"</w:t>
            </w:r>
          </w:p>
        </w:tc>
        <w:tc>
          <w:tcPr>
            <w:tcW w:w="971" w:type="dxa"/>
            <w:gridSpan w:val="2"/>
            <w:tcBorders>
              <w:top w:val="nil"/>
              <w:left w:val="nil"/>
              <w:bottom w:val="nil"/>
              <w:right w:val="single" w:sz="4" w:space="0" w:color="auto"/>
            </w:tcBorders>
            <w:shd w:val="clear" w:color="auto" w:fill="auto"/>
            <w:hideMark/>
          </w:tcPr>
          <w:p w14:paraId="198ECAF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9 767,07</w:t>
            </w:r>
          </w:p>
        </w:tc>
      </w:tr>
      <w:tr w:rsidR="00D02B56" w:rsidRPr="00D02B56" w14:paraId="3DB1796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94E781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2630F1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D467FF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54A79FF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4CA356CB"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noWrap/>
            <w:vAlign w:val="bottom"/>
            <w:hideMark/>
          </w:tcPr>
          <w:p w14:paraId="5C8B9C7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2FD791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421/пр_2020_прил.8_п.3_гр.7_отд.1</w:t>
            </w:r>
          </w:p>
        </w:tc>
        <w:tc>
          <w:tcPr>
            <w:tcW w:w="2408" w:type="dxa"/>
            <w:tcBorders>
              <w:top w:val="nil"/>
              <w:left w:val="nil"/>
              <w:bottom w:val="nil"/>
              <w:right w:val="nil"/>
            </w:tcBorders>
            <w:shd w:val="clear" w:color="auto" w:fill="auto"/>
            <w:hideMark/>
          </w:tcPr>
          <w:p w14:paraId="011B194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Системы вентиляции и кондиционирования воздуха, отдел 1</w:t>
            </w:r>
          </w:p>
        </w:tc>
        <w:tc>
          <w:tcPr>
            <w:tcW w:w="632" w:type="dxa"/>
            <w:gridSpan w:val="2"/>
            <w:tcBorders>
              <w:top w:val="nil"/>
              <w:left w:val="nil"/>
              <w:bottom w:val="nil"/>
              <w:right w:val="nil"/>
            </w:tcBorders>
            <w:shd w:val="clear" w:color="auto" w:fill="auto"/>
            <w:hideMark/>
          </w:tcPr>
          <w:p w14:paraId="07A4D1EC"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w:t>
            </w:r>
          </w:p>
        </w:tc>
        <w:tc>
          <w:tcPr>
            <w:tcW w:w="940" w:type="dxa"/>
            <w:gridSpan w:val="5"/>
            <w:tcBorders>
              <w:top w:val="nil"/>
              <w:left w:val="nil"/>
              <w:bottom w:val="nil"/>
              <w:right w:val="nil"/>
            </w:tcBorders>
            <w:shd w:val="clear" w:color="auto" w:fill="auto"/>
            <w:hideMark/>
          </w:tcPr>
          <w:p w14:paraId="5915EF26"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992" w:type="dxa"/>
            <w:gridSpan w:val="2"/>
            <w:tcBorders>
              <w:top w:val="nil"/>
              <w:left w:val="nil"/>
              <w:bottom w:val="nil"/>
              <w:right w:val="nil"/>
            </w:tcBorders>
            <w:shd w:val="clear" w:color="auto" w:fill="auto"/>
            <w:hideMark/>
          </w:tcPr>
          <w:p w14:paraId="398474C9"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29811B7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25</w:t>
            </w:r>
          </w:p>
        </w:tc>
        <w:tc>
          <w:tcPr>
            <w:tcW w:w="1134" w:type="dxa"/>
            <w:gridSpan w:val="7"/>
            <w:tcBorders>
              <w:top w:val="nil"/>
              <w:left w:val="nil"/>
              <w:bottom w:val="nil"/>
              <w:right w:val="nil"/>
            </w:tcBorders>
            <w:shd w:val="clear" w:color="auto" w:fill="auto"/>
            <w:hideMark/>
          </w:tcPr>
          <w:p w14:paraId="5906580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636CC5AF"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5EE8B80B"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20E9664C"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3506457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9 767,07</w:t>
            </w:r>
          </w:p>
        </w:tc>
      </w:tr>
      <w:tr w:rsidR="00D02B56" w:rsidRPr="00D02B56" w14:paraId="09A88A10" w14:textId="77777777" w:rsidTr="00873492">
        <w:trPr>
          <w:trHeight w:val="30"/>
        </w:trPr>
        <w:tc>
          <w:tcPr>
            <w:tcW w:w="1037" w:type="dxa"/>
            <w:tcBorders>
              <w:top w:val="nil"/>
              <w:left w:val="single" w:sz="4" w:space="0" w:color="auto"/>
              <w:bottom w:val="single" w:sz="4" w:space="0" w:color="auto"/>
              <w:right w:val="nil"/>
            </w:tcBorders>
            <w:shd w:val="clear" w:color="auto" w:fill="auto"/>
            <w:noWrap/>
            <w:vAlign w:val="bottom"/>
            <w:hideMark/>
          </w:tcPr>
          <w:p w14:paraId="314599E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single" w:sz="4" w:space="0" w:color="auto"/>
              <w:right w:val="nil"/>
            </w:tcBorders>
            <w:shd w:val="clear" w:color="auto" w:fill="auto"/>
            <w:noWrap/>
            <w:hideMark/>
          </w:tcPr>
          <w:p w14:paraId="562E7CA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835" w:type="dxa"/>
            <w:gridSpan w:val="2"/>
            <w:tcBorders>
              <w:top w:val="nil"/>
              <w:left w:val="nil"/>
              <w:bottom w:val="single" w:sz="4" w:space="0" w:color="auto"/>
              <w:right w:val="nil"/>
            </w:tcBorders>
            <w:shd w:val="clear" w:color="auto" w:fill="auto"/>
            <w:noWrap/>
            <w:hideMark/>
          </w:tcPr>
          <w:p w14:paraId="506FDF1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45" w:type="dxa"/>
            <w:gridSpan w:val="6"/>
            <w:tcBorders>
              <w:top w:val="nil"/>
              <w:left w:val="nil"/>
              <w:bottom w:val="single" w:sz="4" w:space="0" w:color="auto"/>
              <w:right w:val="nil"/>
            </w:tcBorders>
            <w:shd w:val="clear" w:color="auto" w:fill="auto"/>
            <w:noWrap/>
            <w:hideMark/>
          </w:tcPr>
          <w:p w14:paraId="6ECD59F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834" w:type="dxa"/>
            <w:tcBorders>
              <w:top w:val="nil"/>
              <w:left w:val="nil"/>
              <w:bottom w:val="single" w:sz="4" w:space="0" w:color="auto"/>
              <w:right w:val="nil"/>
            </w:tcBorders>
            <w:shd w:val="clear" w:color="auto" w:fill="auto"/>
            <w:noWrap/>
            <w:hideMark/>
          </w:tcPr>
          <w:p w14:paraId="5700CA1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632" w:type="dxa"/>
            <w:gridSpan w:val="4"/>
            <w:tcBorders>
              <w:top w:val="nil"/>
              <w:left w:val="nil"/>
              <w:bottom w:val="single" w:sz="4" w:space="0" w:color="auto"/>
              <w:right w:val="nil"/>
            </w:tcBorders>
            <w:shd w:val="clear" w:color="auto" w:fill="auto"/>
            <w:noWrap/>
            <w:hideMark/>
          </w:tcPr>
          <w:p w14:paraId="5456D11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61" w:type="dxa"/>
            <w:tcBorders>
              <w:top w:val="nil"/>
              <w:left w:val="nil"/>
              <w:bottom w:val="single" w:sz="4" w:space="0" w:color="auto"/>
              <w:right w:val="nil"/>
            </w:tcBorders>
            <w:shd w:val="clear" w:color="auto" w:fill="auto"/>
            <w:noWrap/>
            <w:hideMark/>
          </w:tcPr>
          <w:p w14:paraId="219F4FC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633" w:type="dxa"/>
            <w:gridSpan w:val="4"/>
            <w:tcBorders>
              <w:top w:val="nil"/>
              <w:left w:val="nil"/>
              <w:bottom w:val="single" w:sz="4" w:space="0" w:color="auto"/>
              <w:right w:val="nil"/>
            </w:tcBorders>
            <w:shd w:val="clear" w:color="auto" w:fill="auto"/>
            <w:noWrap/>
            <w:hideMark/>
          </w:tcPr>
          <w:p w14:paraId="77C4F7A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372" w:type="dxa"/>
            <w:gridSpan w:val="3"/>
            <w:tcBorders>
              <w:top w:val="nil"/>
              <w:left w:val="nil"/>
              <w:bottom w:val="single" w:sz="4" w:space="0" w:color="auto"/>
              <w:right w:val="nil"/>
            </w:tcBorders>
            <w:shd w:val="clear" w:color="auto" w:fill="auto"/>
            <w:noWrap/>
            <w:hideMark/>
          </w:tcPr>
          <w:p w14:paraId="5A5EE5B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33" w:type="dxa"/>
            <w:gridSpan w:val="3"/>
            <w:tcBorders>
              <w:top w:val="nil"/>
              <w:left w:val="nil"/>
              <w:bottom w:val="single" w:sz="4" w:space="0" w:color="auto"/>
              <w:right w:val="nil"/>
            </w:tcBorders>
            <w:shd w:val="clear" w:color="auto" w:fill="auto"/>
            <w:noWrap/>
            <w:hideMark/>
          </w:tcPr>
          <w:p w14:paraId="059F821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98" w:type="dxa"/>
            <w:gridSpan w:val="6"/>
            <w:tcBorders>
              <w:top w:val="nil"/>
              <w:left w:val="nil"/>
              <w:bottom w:val="single" w:sz="4" w:space="0" w:color="auto"/>
              <w:right w:val="nil"/>
            </w:tcBorders>
            <w:shd w:val="clear" w:color="auto" w:fill="auto"/>
            <w:noWrap/>
            <w:hideMark/>
          </w:tcPr>
          <w:p w14:paraId="534F43D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49" w:type="dxa"/>
            <w:gridSpan w:val="4"/>
            <w:tcBorders>
              <w:top w:val="nil"/>
              <w:left w:val="nil"/>
              <w:bottom w:val="single" w:sz="4" w:space="0" w:color="auto"/>
              <w:right w:val="nil"/>
            </w:tcBorders>
            <w:shd w:val="clear" w:color="auto" w:fill="auto"/>
            <w:noWrap/>
            <w:hideMark/>
          </w:tcPr>
          <w:p w14:paraId="22EA568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561" w:type="dxa"/>
            <w:gridSpan w:val="6"/>
            <w:tcBorders>
              <w:top w:val="nil"/>
              <w:left w:val="nil"/>
              <w:bottom w:val="single" w:sz="4" w:space="0" w:color="auto"/>
              <w:right w:val="nil"/>
            </w:tcBorders>
            <w:shd w:val="clear" w:color="auto" w:fill="auto"/>
            <w:noWrap/>
            <w:hideMark/>
          </w:tcPr>
          <w:p w14:paraId="1305BD6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 w:type="dxa"/>
            <w:gridSpan w:val="2"/>
            <w:tcBorders>
              <w:top w:val="nil"/>
              <w:left w:val="nil"/>
              <w:bottom w:val="single" w:sz="4" w:space="0" w:color="auto"/>
              <w:right w:val="nil"/>
            </w:tcBorders>
            <w:shd w:val="clear" w:color="auto" w:fill="auto"/>
            <w:noWrap/>
            <w:vAlign w:val="bottom"/>
            <w:hideMark/>
          </w:tcPr>
          <w:p w14:paraId="5E3FDBC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447" w:type="dxa"/>
            <w:tcBorders>
              <w:top w:val="nil"/>
              <w:left w:val="nil"/>
              <w:bottom w:val="single" w:sz="4" w:space="0" w:color="auto"/>
              <w:right w:val="nil"/>
            </w:tcBorders>
            <w:shd w:val="clear" w:color="auto" w:fill="auto"/>
            <w:hideMark/>
          </w:tcPr>
          <w:p w14:paraId="52DF467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442" w:type="dxa"/>
            <w:gridSpan w:val="3"/>
            <w:tcBorders>
              <w:top w:val="nil"/>
              <w:left w:val="nil"/>
              <w:bottom w:val="single" w:sz="4" w:space="0" w:color="auto"/>
              <w:right w:val="single" w:sz="4" w:space="0" w:color="auto"/>
            </w:tcBorders>
            <w:shd w:val="clear" w:color="auto" w:fill="auto"/>
            <w:hideMark/>
          </w:tcPr>
          <w:p w14:paraId="5A9E657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2BE849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1C541E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77D4C2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CE0225B"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Итоги по смете:</w:t>
            </w:r>
          </w:p>
        </w:tc>
        <w:tc>
          <w:tcPr>
            <w:tcW w:w="971" w:type="dxa"/>
            <w:gridSpan w:val="2"/>
            <w:tcBorders>
              <w:top w:val="nil"/>
              <w:left w:val="nil"/>
              <w:bottom w:val="nil"/>
              <w:right w:val="single" w:sz="4" w:space="0" w:color="auto"/>
            </w:tcBorders>
            <w:shd w:val="clear" w:color="auto" w:fill="auto"/>
            <w:hideMark/>
          </w:tcPr>
          <w:p w14:paraId="0D92C5E4"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0622EB8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1F1304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CD6001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8CD51C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прямые затраты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07C75C0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257 196,64</w:t>
            </w:r>
          </w:p>
        </w:tc>
      </w:tr>
      <w:tr w:rsidR="00D02B56" w:rsidRPr="00D02B56" w14:paraId="30BC667F"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4B2C2E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8ED0E5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94BC5F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0AF694F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6B14C39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B4EF8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655DC4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6F00ED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рабочих</w:t>
            </w:r>
          </w:p>
        </w:tc>
        <w:tc>
          <w:tcPr>
            <w:tcW w:w="971" w:type="dxa"/>
            <w:gridSpan w:val="2"/>
            <w:tcBorders>
              <w:top w:val="nil"/>
              <w:left w:val="nil"/>
              <w:bottom w:val="nil"/>
              <w:right w:val="single" w:sz="4" w:space="0" w:color="auto"/>
            </w:tcBorders>
            <w:shd w:val="clear" w:color="auto" w:fill="auto"/>
            <w:hideMark/>
          </w:tcPr>
          <w:p w14:paraId="02755A4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79 797,56</w:t>
            </w:r>
          </w:p>
        </w:tc>
      </w:tr>
      <w:tr w:rsidR="00D02B56" w:rsidRPr="00D02B56" w14:paraId="38DBA55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6A0260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8DF2DD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4ED4D8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w:t>
            </w:r>
          </w:p>
        </w:tc>
        <w:tc>
          <w:tcPr>
            <w:tcW w:w="971" w:type="dxa"/>
            <w:gridSpan w:val="2"/>
            <w:tcBorders>
              <w:top w:val="nil"/>
              <w:left w:val="nil"/>
              <w:bottom w:val="nil"/>
              <w:right w:val="single" w:sz="4" w:space="0" w:color="auto"/>
            </w:tcBorders>
            <w:shd w:val="clear" w:color="auto" w:fill="auto"/>
            <w:hideMark/>
          </w:tcPr>
          <w:p w14:paraId="5EC4A43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2 180,08</w:t>
            </w:r>
          </w:p>
        </w:tc>
      </w:tr>
      <w:tr w:rsidR="00D02B56" w:rsidRPr="00D02B56" w14:paraId="7B43B92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D630DF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C1C87C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D91306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5FB0D8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1 081,13</w:t>
            </w:r>
          </w:p>
        </w:tc>
      </w:tr>
      <w:tr w:rsidR="00D02B56" w:rsidRPr="00D02B56" w14:paraId="562E37C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02312B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0C90DE2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CA74D8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2955A88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174 137,87</w:t>
            </w:r>
          </w:p>
        </w:tc>
      </w:tr>
      <w:tr w:rsidR="00D02B56" w:rsidRPr="00D02B56" w14:paraId="6E463213"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1DA74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AA62EA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4594FF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Строительные работы</w:t>
            </w:r>
          </w:p>
        </w:tc>
        <w:tc>
          <w:tcPr>
            <w:tcW w:w="971" w:type="dxa"/>
            <w:gridSpan w:val="2"/>
            <w:tcBorders>
              <w:top w:val="nil"/>
              <w:left w:val="nil"/>
              <w:bottom w:val="nil"/>
              <w:right w:val="single" w:sz="4" w:space="0" w:color="auto"/>
            </w:tcBorders>
            <w:shd w:val="clear" w:color="auto" w:fill="auto"/>
            <w:hideMark/>
          </w:tcPr>
          <w:p w14:paraId="015D2AF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263 076,57</w:t>
            </w:r>
          </w:p>
        </w:tc>
      </w:tr>
      <w:tr w:rsidR="00D02B56" w:rsidRPr="00D02B56" w14:paraId="5497443B"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5FBF5C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E10571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3EAD77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7359BC3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A45E5D1"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A215DC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D178D0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B8A61C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56D591C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42 180,04</w:t>
            </w:r>
          </w:p>
        </w:tc>
      </w:tr>
      <w:tr w:rsidR="00D02B56" w:rsidRPr="00D02B56" w14:paraId="1249387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8E660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FEE0CD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A6F613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 и механизмов</w:t>
            </w:r>
          </w:p>
        </w:tc>
        <w:tc>
          <w:tcPr>
            <w:tcW w:w="971" w:type="dxa"/>
            <w:gridSpan w:val="2"/>
            <w:tcBorders>
              <w:top w:val="nil"/>
              <w:left w:val="nil"/>
              <w:bottom w:val="nil"/>
              <w:right w:val="single" w:sz="4" w:space="0" w:color="auto"/>
            </w:tcBorders>
            <w:shd w:val="clear" w:color="auto" w:fill="auto"/>
            <w:hideMark/>
          </w:tcPr>
          <w:p w14:paraId="2DF1049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1 063,88</w:t>
            </w:r>
          </w:p>
        </w:tc>
      </w:tr>
      <w:tr w:rsidR="00D02B56" w:rsidRPr="00D02B56" w14:paraId="3A990B5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E082ED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3AFA6A8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3D607F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4FBCA9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607,58</w:t>
            </w:r>
          </w:p>
        </w:tc>
      </w:tr>
      <w:tr w:rsidR="00D02B56" w:rsidRPr="00D02B56" w14:paraId="1A6E78C8"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C547FF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0BEEB0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74AFE0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43010D7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140 263,32</w:t>
            </w:r>
          </w:p>
        </w:tc>
      </w:tr>
      <w:tr w:rsidR="00D02B56" w:rsidRPr="00D02B56" w14:paraId="494FCDC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B1C4F6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81DCAA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9F3312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21B21EA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49 451,71</w:t>
            </w:r>
          </w:p>
        </w:tc>
      </w:tr>
      <w:tr w:rsidR="00D02B56" w:rsidRPr="00D02B56" w14:paraId="4F1F989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1597347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4C3E6B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A7794A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688EF37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29 510,04</w:t>
            </w:r>
          </w:p>
        </w:tc>
      </w:tr>
      <w:tr w:rsidR="00D02B56" w:rsidRPr="00D02B56" w14:paraId="1663DBB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A2DA9B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4D437D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C6FA1C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Монтажные работы</w:t>
            </w:r>
          </w:p>
        </w:tc>
        <w:tc>
          <w:tcPr>
            <w:tcW w:w="971" w:type="dxa"/>
            <w:gridSpan w:val="2"/>
            <w:tcBorders>
              <w:top w:val="nil"/>
              <w:left w:val="nil"/>
              <w:bottom w:val="nil"/>
              <w:right w:val="single" w:sz="4" w:space="0" w:color="auto"/>
            </w:tcBorders>
            <w:shd w:val="clear" w:color="auto" w:fill="auto"/>
            <w:hideMark/>
          </w:tcPr>
          <w:p w14:paraId="519D30B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83 289,98</w:t>
            </w:r>
          </w:p>
        </w:tc>
      </w:tr>
      <w:tr w:rsidR="00D02B56" w:rsidRPr="00D02B56" w14:paraId="4EA66C9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FF1BF0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83A091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57BB53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25E49EA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0ABBAF6E"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1A1B2F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35C08E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CCE1E7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1A74B7C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19 013,58</w:t>
            </w:r>
          </w:p>
        </w:tc>
      </w:tr>
      <w:tr w:rsidR="00D02B56" w:rsidRPr="00D02B56" w14:paraId="67158E4B"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D45C9C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95AC7A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AAB701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эксплуатация машин и механизмов</w:t>
            </w:r>
          </w:p>
        </w:tc>
        <w:tc>
          <w:tcPr>
            <w:tcW w:w="971" w:type="dxa"/>
            <w:gridSpan w:val="2"/>
            <w:tcBorders>
              <w:top w:val="nil"/>
              <w:left w:val="nil"/>
              <w:bottom w:val="nil"/>
              <w:right w:val="single" w:sz="4" w:space="0" w:color="auto"/>
            </w:tcBorders>
            <w:shd w:val="clear" w:color="auto" w:fill="auto"/>
            <w:hideMark/>
          </w:tcPr>
          <w:p w14:paraId="6DF83BA8"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1 116,20</w:t>
            </w:r>
          </w:p>
        </w:tc>
      </w:tr>
      <w:tr w:rsidR="00D02B56" w:rsidRPr="00D02B56" w14:paraId="0435E35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100D39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7C2743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9F04CF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 машинистов (</w:t>
            </w:r>
            <w:proofErr w:type="spellStart"/>
            <w:r w:rsidRPr="00D02B56">
              <w:rPr>
                <w:rFonts w:ascii="Arial" w:eastAsia="Times New Roman" w:hAnsi="Arial" w:cs="Arial"/>
                <w:color w:val="000000"/>
                <w:sz w:val="16"/>
                <w:szCs w:val="16"/>
                <w:lang w:eastAsia="ru-RU"/>
              </w:rPr>
              <w:t>Отм</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72C4D54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473,55</w:t>
            </w:r>
          </w:p>
        </w:tc>
      </w:tr>
      <w:tr w:rsidR="00D02B56" w:rsidRPr="00D02B56" w14:paraId="7E9B4C25"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25EB05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25A07EA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927C69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материалы</w:t>
            </w:r>
          </w:p>
        </w:tc>
        <w:tc>
          <w:tcPr>
            <w:tcW w:w="971" w:type="dxa"/>
            <w:gridSpan w:val="2"/>
            <w:tcBorders>
              <w:top w:val="nil"/>
              <w:left w:val="nil"/>
              <w:bottom w:val="nil"/>
              <w:right w:val="single" w:sz="4" w:space="0" w:color="auto"/>
            </w:tcBorders>
            <w:shd w:val="clear" w:color="auto" w:fill="auto"/>
            <w:hideMark/>
          </w:tcPr>
          <w:p w14:paraId="25F9E38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33 874,55</w:t>
            </w:r>
          </w:p>
        </w:tc>
      </w:tr>
      <w:tr w:rsidR="00D02B56" w:rsidRPr="00D02B56" w14:paraId="37CDCEFA"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6C522E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3D99EC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EAC6F4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38372D3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18 885,69</w:t>
            </w:r>
          </w:p>
        </w:tc>
      </w:tr>
      <w:tr w:rsidR="00D02B56" w:rsidRPr="00D02B56" w14:paraId="3282836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D8A114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4C6B7E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68AC9C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056C9AF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9 926,41</w:t>
            </w:r>
          </w:p>
        </w:tc>
      </w:tr>
      <w:tr w:rsidR="00D02B56" w:rsidRPr="00D02B56" w14:paraId="59E796A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3F7AF5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00E0A1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5A6401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w:t>
            </w:r>
          </w:p>
        </w:tc>
        <w:tc>
          <w:tcPr>
            <w:tcW w:w="971" w:type="dxa"/>
            <w:gridSpan w:val="2"/>
            <w:tcBorders>
              <w:top w:val="nil"/>
              <w:left w:val="nil"/>
              <w:bottom w:val="nil"/>
              <w:right w:val="single" w:sz="4" w:space="0" w:color="auto"/>
            </w:tcBorders>
            <w:shd w:val="clear" w:color="auto" w:fill="auto"/>
            <w:hideMark/>
          </w:tcPr>
          <w:p w14:paraId="25F5987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783 760,88</w:t>
            </w:r>
          </w:p>
        </w:tc>
      </w:tr>
      <w:tr w:rsidR="00D02B56" w:rsidRPr="00D02B56" w14:paraId="69FE5267"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248A603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B9969D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77DDA0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w:t>
            </w:r>
          </w:p>
        </w:tc>
        <w:tc>
          <w:tcPr>
            <w:tcW w:w="971" w:type="dxa"/>
            <w:gridSpan w:val="2"/>
            <w:tcBorders>
              <w:top w:val="nil"/>
              <w:left w:val="nil"/>
              <w:bottom w:val="nil"/>
              <w:right w:val="single" w:sz="4" w:space="0" w:color="auto"/>
            </w:tcBorders>
            <w:shd w:val="clear" w:color="auto" w:fill="auto"/>
            <w:hideMark/>
          </w:tcPr>
          <w:p w14:paraId="3222540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12 129,10</w:t>
            </w:r>
          </w:p>
        </w:tc>
      </w:tr>
      <w:tr w:rsidR="00D02B56" w:rsidRPr="00D02B56" w14:paraId="04CCC7A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CAC2CA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43A10C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2A39EA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Инженерное оборудование</w:t>
            </w:r>
          </w:p>
        </w:tc>
        <w:tc>
          <w:tcPr>
            <w:tcW w:w="971" w:type="dxa"/>
            <w:gridSpan w:val="2"/>
            <w:tcBorders>
              <w:top w:val="nil"/>
              <w:left w:val="nil"/>
              <w:bottom w:val="nil"/>
              <w:right w:val="single" w:sz="4" w:space="0" w:color="auto"/>
            </w:tcBorders>
            <w:shd w:val="clear" w:color="auto" w:fill="auto"/>
            <w:hideMark/>
          </w:tcPr>
          <w:p w14:paraId="6A0960A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768 407,29</w:t>
            </w:r>
          </w:p>
        </w:tc>
      </w:tr>
      <w:tr w:rsidR="00D02B56" w:rsidRPr="00D02B56" w14:paraId="0CF8B11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F14DA6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E0AFE0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6C11CC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Производственный и хозяйственный инвентарь, в том числе мебель</w:t>
            </w:r>
          </w:p>
        </w:tc>
        <w:tc>
          <w:tcPr>
            <w:tcW w:w="971" w:type="dxa"/>
            <w:gridSpan w:val="2"/>
            <w:tcBorders>
              <w:top w:val="nil"/>
              <w:left w:val="nil"/>
              <w:bottom w:val="nil"/>
              <w:right w:val="single" w:sz="4" w:space="0" w:color="auto"/>
            </w:tcBorders>
            <w:shd w:val="clear" w:color="auto" w:fill="auto"/>
            <w:hideMark/>
          </w:tcPr>
          <w:p w14:paraId="5978DE6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3 224,49</w:t>
            </w:r>
          </w:p>
        </w:tc>
      </w:tr>
      <w:tr w:rsidR="00D02B56" w:rsidRPr="00D02B56" w14:paraId="54D500C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3BADB3F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1DED07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BEF6F9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Прочие затраты</w:t>
            </w:r>
          </w:p>
        </w:tc>
        <w:tc>
          <w:tcPr>
            <w:tcW w:w="971" w:type="dxa"/>
            <w:gridSpan w:val="2"/>
            <w:tcBorders>
              <w:top w:val="nil"/>
              <w:left w:val="nil"/>
              <w:bottom w:val="nil"/>
              <w:right w:val="single" w:sz="4" w:space="0" w:color="auto"/>
            </w:tcBorders>
            <w:shd w:val="clear" w:color="auto" w:fill="auto"/>
            <w:hideMark/>
          </w:tcPr>
          <w:p w14:paraId="1B98ED5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39 068,28</w:t>
            </w:r>
          </w:p>
        </w:tc>
      </w:tr>
      <w:tr w:rsidR="00D02B56" w:rsidRPr="00D02B56" w14:paraId="1E8E7FD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A8B057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25E85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F39E0B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Пусконаладочные работы</w:t>
            </w:r>
          </w:p>
        </w:tc>
        <w:tc>
          <w:tcPr>
            <w:tcW w:w="971" w:type="dxa"/>
            <w:gridSpan w:val="2"/>
            <w:tcBorders>
              <w:top w:val="nil"/>
              <w:left w:val="nil"/>
              <w:bottom w:val="nil"/>
              <w:right w:val="single" w:sz="4" w:space="0" w:color="auto"/>
            </w:tcBorders>
            <w:shd w:val="clear" w:color="auto" w:fill="auto"/>
            <w:hideMark/>
          </w:tcPr>
          <w:p w14:paraId="7A6F654F"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39 068,28</w:t>
            </w:r>
          </w:p>
        </w:tc>
      </w:tr>
      <w:tr w:rsidR="00D02B56" w:rsidRPr="00D02B56" w14:paraId="549EE73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BCA08A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0B9FFE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A9BEF1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3B30A7B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7415215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F1899E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DD5B90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B27B6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оплата труда</w:t>
            </w:r>
          </w:p>
        </w:tc>
        <w:tc>
          <w:tcPr>
            <w:tcW w:w="971" w:type="dxa"/>
            <w:gridSpan w:val="2"/>
            <w:tcBorders>
              <w:top w:val="nil"/>
              <w:left w:val="nil"/>
              <w:bottom w:val="nil"/>
              <w:right w:val="single" w:sz="4" w:space="0" w:color="auto"/>
            </w:tcBorders>
            <w:shd w:val="clear" w:color="auto" w:fill="auto"/>
            <w:hideMark/>
          </w:tcPr>
          <w:p w14:paraId="2DA37D9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18 603,94</w:t>
            </w:r>
          </w:p>
        </w:tc>
      </w:tr>
      <w:tr w:rsidR="00D02B56" w:rsidRPr="00D02B56" w14:paraId="41A0857D"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9AC84C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A6FC541"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CEF101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накладные расходы</w:t>
            </w:r>
          </w:p>
        </w:tc>
        <w:tc>
          <w:tcPr>
            <w:tcW w:w="971" w:type="dxa"/>
            <w:gridSpan w:val="2"/>
            <w:tcBorders>
              <w:top w:val="nil"/>
              <w:left w:val="nil"/>
              <w:bottom w:val="nil"/>
              <w:right w:val="single" w:sz="4" w:space="0" w:color="auto"/>
            </w:tcBorders>
            <w:shd w:val="clear" w:color="auto" w:fill="auto"/>
            <w:hideMark/>
          </w:tcPr>
          <w:p w14:paraId="0A4985D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13 766,92</w:t>
            </w:r>
          </w:p>
        </w:tc>
      </w:tr>
      <w:tr w:rsidR="00D02B56" w:rsidRPr="00D02B56" w14:paraId="7A23C2E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2DD3F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729967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17EA7C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сметная прибыль</w:t>
            </w:r>
          </w:p>
        </w:tc>
        <w:tc>
          <w:tcPr>
            <w:tcW w:w="971" w:type="dxa"/>
            <w:gridSpan w:val="2"/>
            <w:tcBorders>
              <w:top w:val="nil"/>
              <w:left w:val="nil"/>
              <w:bottom w:val="nil"/>
              <w:right w:val="single" w:sz="4" w:space="0" w:color="auto"/>
            </w:tcBorders>
            <w:shd w:val="clear" w:color="auto" w:fill="auto"/>
            <w:hideMark/>
          </w:tcPr>
          <w:p w14:paraId="32F8496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6 697,42</w:t>
            </w:r>
          </w:p>
        </w:tc>
      </w:tr>
      <w:tr w:rsidR="00D02B56" w:rsidRPr="00D02B56" w14:paraId="61177E54"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8F9591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0DB5EF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1AD6BF2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ФОТ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B705FC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80 878,69</w:t>
            </w:r>
          </w:p>
        </w:tc>
      </w:tr>
      <w:tr w:rsidR="00D02B56" w:rsidRPr="00D02B56" w14:paraId="5FC5CF9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D56545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53EDDF0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6790DD9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накладные расходы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3B91B47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82 104,32</w:t>
            </w:r>
          </w:p>
        </w:tc>
      </w:tr>
      <w:tr w:rsidR="00D02B56" w:rsidRPr="00D02B56" w14:paraId="56156546"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2B9A5D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71B84E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25C6E91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Всего сметная прибыль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5AE9CAC9"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46 133,87</w:t>
            </w:r>
          </w:p>
        </w:tc>
      </w:tr>
      <w:tr w:rsidR="00D02B56" w:rsidRPr="00D02B56" w14:paraId="2AE8F6AC"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0DDB099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70CCE6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1576E1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 по смете</w:t>
            </w:r>
          </w:p>
        </w:tc>
        <w:tc>
          <w:tcPr>
            <w:tcW w:w="971" w:type="dxa"/>
            <w:gridSpan w:val="2"/>
            <w:tcBorders>
              <w:top w:val="nil"/>
              <w:left w:val="nil"/>
              <w:bottom w:val="nil"/>
              <w:right w:val="single" w:sz="4" w:space="0" w:color="auto"/>
            </w:tcBorders>
            <w:shd w:val="clear" w:color="auto" w:fill="auto"/>
            <w:hideMark/>
          </w:tcPr>
          <w:p w14:paraId="0226F09A"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1 169 195,71</w:t>
            </w:r>
          </w:p>
        </w:tc>
      </w:tr>
      <w:tr w:rsidR="00D02B56" w:rsidRPr="00D02B56" w14:paraId="64ACC50B"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464BFD3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C3D80C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0E81C6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w:t>
            </w:r>
            <w:proofErr w:type="spellStart"/>
            <w:r w:rsidRPr="00D02B56">
              <w:rPr>
                <w:rFonts w:ascii="Arial" w:eastAsia="Times New Roman" w:hAnsi="Arial" w:cs="Arial"/>
                <w:color w:val="000000"/>
                <w:sz w:val="16"/>
                <w:szCs w:val="16"/>
                <w:lang w:eastAsia="ru-RU"/>
              </w:rPr>
              <w:t>справочно</w:t>
            </w:r>
            <w:proofErr w:type="spellEnd"/>
            <w:r w:rsidRPr="00D02B56">
              <w:rPr>
                <w:rFonts w:ascii="Arial" w:eastAsia="Times New Roman" w:hAnsi="Arial" w:cs="Arial"/>
                <w:color w:val="000000"/>
                <w:sz w:val="16"/>
                <w:szCs w:val="16"/>
                <w:lang w:eastAsia="ru-RU"/>
              </w:rPr>
              <w:t>:</w:t>
            </w:r>
          </w:p>
        </w:tc>
        <w:tc>
          <w:tcPr>
            <w:tcW w:w="971" w:type="dxa"/>
            <w:gridSpan w:val="2"/>
            <w:tcBorders>
              <w:top w:val="nil"/>
              <w:left w:val="nil"/>
              <w:bottom w:val="nil"/>
              <w:right w:val="single" w:sz="4" w:space="0" w:color="auto"/>
            </w:tcBorders>
            <w:shd w:val="clear" w:color="auto" w:fill="auto"/>
            <w:hideMark/>
          </w:tcPr>
          <w:p w14:paraId="23BB54B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FA72429"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310206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CB8988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40BFCC28"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Оборудование, отсутствующее в ФРСН</w:t>
            </w:r>
          </w:p>
        </w:tc>
        <w:tc>
          <w:tcPr>
            <w:tcW w:w="971" w:type="dxa"/>
            <w:gridSpan w:val="2"/>
            <w:tcBorders>
              <w:top w:val="nil"/>
              <w:left w:val="nil"/>
              <w:bottom w:val="nil"/>
              <w:right w:val="single" w:sz="4" w:space="0" w:color="auto"/>
            </w:tcBorders>
            <w:shd w:val="clear" w:color="auto" w:fill="auto"/>
            <w:hideMark/>
          </w:tcPr>
          <w:p w14:paraId="1907E9F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782 338,79</w:t>
            </w:r>
          </w:p>
        </w:tc>
      </w:tr>
      <w:tr w:rsidR="00D02B56" w:rsidRPr="00D02B56" w14:paraId="0EF79722"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2A230FA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E1CAD4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4972" w:type="dxa"/>
            <w:gridSpan w:val="10"/>
            <w:tcBorders>
              <w:top w:val="nil"/>
              <w:left w:val="nil"/>
              <w:bottom w:val="nil"/>
              <w:right w:val="nil"/>
            </w:tcBorders>
            <w:shd w:val="clear" w:color="auto" w:fill="auto"/>
            <w:hideMark/>
          </w:tcPr>
          <w:p w14:paraId="4D3018F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Затраты труда рабочих</w:t>
            </w:r>
          </w:p>
        </w:tc>
        <w:tc>
          <w:tcPr>
            <w:tcW w:w="1134" w:type="dxa"/>
            <w:gridSpan w:val="5"/>
            <w:tcBorders>
              <w:top w:val="nil"/>
              <w:left w:val="nil"/>
              <w:bottom w:val="nil"/>
              <w:right w:val="nil"/>
            </w:tcBorders>
            <w:shd w:val="clear" w:color="auto" w:fill="auto"/>
            <w:hideMark/>
          </w:tcPr>
          <w:p w14:paraId="493AA0F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169,30212</w:t>
            </w:r>
          </w:p>
        </w:tc>
        <w:tc>
          <w:tcPr>
            <w:tcW w:w="1134" w:type="dxa"/>
            <w:gridSpan w:val="7"/>
            <w:tcBorders>
              <w:top w:val="nil"/>
              <w:left w:val="nil"/>
              <w:bottom w:val="nil"/>
              <w:right w:val="nil"/>
            </w:tcBorders>
            <w:shd w:val="clear" w:color="auto" w:fill="auto"/>
            <w:hideMark/>
          </w:tcPr>
          <w:p w14:paraId="693DC00D"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00FDA5E4"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1DD1D646"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161608FC"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66636A7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500B9857" w14:textId="77777777" w:rsidTr="00873492">
        <w:trPr>
          <w:gridAfter w:val="7"/>
          <w:wAfter w:w="1275" w:type="dxa"/>
          <w:trHeight w:val="300"/>
        </w:trPr>
        <w:tc>
          <w:tcPr>
            <w:tcW w:w="1037" w:type="dxa"/>
            <w:tcBorders>
              <w:top w:val="nil"/>
              <w:left w:val="single" w:sz="4" w:space="0" w:color="auto"/>
              <w:bottom w:val="nil"/>
              <w:right w:val="nil"/>
            </w:tcBorders>
            <w:shd w:val="clear" w:color="auto" w:fill="auto"/>
            <w:noWrap/>
            <w:vAlign w:val="bottom"/>
            <w:hideMark/>
          </w:tcPr>
          <w:p w14:paraId="4B6DAAF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943FD9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4972" w:type="dxa"/>
            <w:gridSpan w:val="10"/>
            <w:tcBorders>
              <w:top w:val="nil"/>
              <w:left w:val="nil"/>
              <w:bottom w:val="nil"/>
              <w:right w:val="nil"/>
            </w:tcBorders>
            <w:shd w:val="clear" w:color="auto" w:fill="auto"/>
            <w:hideMark/>
          </w:tcPr>
          <w:p w14:paraId="5063CD5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Затраты труда машинистов</w:t>
            </w:r>
          </w:p>
        </w:tc>
        <w:tc>
          <w:tcPr>
            <w:tcW w:w="1134" w:type="dxa"/>
            <w:gridSpan w:val="5"/>
            <w:tcBorders>
              <w:top w:val="nil"/>
              <w:left w:val="nil"/>
              <w:bottom w:val="nil"/>
              <w:right w:val="nil"/>
            </w:tcBorders>
            <w:shd w:val="clear" w:color="auto" w:fill="auto"/>
            <w:hideMark/>
          </w:tcPr>
          <w:p w14:paraId="1FC858E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2,248765</w:t>
            </w:r>
          </w:p>
        </w:tc>
        <w:tc>
          <w:tcPr>
            <w:tcW w:w="1134" w:type="dxa"/>
            <w:gridSpan w:val="7"/>
            <w:tcBorders>
              <w:top w:val="nil"/>
              <w:left w:val="nil"/>
              <w:bottom w:val="nil"/>
              <w:right w:val="nil"/>
            </w:tcBorders>
            <w:shd w:val="clear" w:color="auto" w:fill="auto"/>
            <w:hideMark/>
          </w:tcPr>
          <w:p w14:paraId="64071312"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7E73771F"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2EADDB72"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5EC86F91"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4A6CEEA2"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10D832D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67E0132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1A4AA472"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C93598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ПНР "вхолостую"</w:t>
            </w:r>
          </w:p>
        </w:tc>
        <w:tc>
          <w:tcPr>
            <w:tcW w:w="971" w:type="dxa"/>
            <w:gridSpan w:val="2"/>
            <w:tcBorders>
              <w:top w:val="nil"/>
              <w:left w:val="nil"/>
              <w:bottom w:val="nil"/>
              <w:right w:val="single" w:sz="4" w:space="0" w:color="auto"/>
            </w:tcBorders>
            <w:shd w:val="clear" w:color="auto" w:fill="auto"/>
            <w:hideMark/>
          </w:tcPr>
          <w:p w14:paraId="7BDE0E51"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29 301,21</w:t>
            </w:r>
          </w:p>
        </w:tc>
      </w:tr>
      <w:tr w:rsidR="00D02B56" w:rsidRPr="00D02B56" w14:paraId="0FEFC293"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512212E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233D053C"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76FEA14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217E939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76FA5870"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noWrap/>
            <w:vAlign w:val="bottom"/>
            <w:hideMark/>
          </w:tcPr>
          <w:p w14:paraId="7C082AE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60631E9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421/пр_2020_прил.8_п.3_гр.6_отд.1</w:t>
            </w:r>
          </w:p>
        </w:tc>
        <w:tc>
          <w:tcPr>
            <w:tcW w:w="2408" w:type="dxa"/>
            <w:tcBorders>
              <w:top w:val="nil"/>
              <w:left w:val="nil"/>
              <w:bottom w:val="nil"/>
              <w:right w:val="nil"/>
            </w:tcBorders>
            <w:shd w:val="clear" w:color="auto" w:fill="auto"/>
            <w:hideMark/>
          </w:tcPr>
          <w:p w14:paraId="559A2B2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Системы вентиляции и кондиционирования воздуха, отдел 1</w:t>
            </w:r>
          </w:p>
        </w:tc>
        <w:tc>
          <w:tcPr>
            <w:tcW w:w="632" w:type="dxa"/>
            <w:gridSpan w:val="2"/>
            <w:tcBorders>
              <w:top w:val="nil"/>
              <w:left w:val="nil"/>
              <w:bottom w:val="nil"/>
              <w:right w:val="nil"/>
            </w:tcBorders>
            <w:shd w:val="clear" w:color="auto" w:fill="auto"/>
            <w:hideMark/>
          </w:tcPr>
          <w:p w14:paraId="167640E6"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w:t>
            </w:r>
          </w:p>
        </w:tc>
        <w:tc>
          <w:tcPr>
            <w:tcW w:w="940" w:type="dxa"/>
            <w:gridSpan w:val="5"/>
            <w:tcBorders>
              <w:top w:val="nil"/>
              <w:left w:val="nil"/>
              <w:bottom w:val="nil"/>
              <w:right w:val="nil"/>
            </w:tcBorders>
            <w:shd w:val="clear" w:color="auto" w:fill="auto"/>
            <w:hideMark/>
          </w:tcPr>
          <w:p w14:paraId="51A48734"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992" w:type="dxa"/>
            <w:gridSpan w:val="2"/>
            <w:tcBorders>
              <w:top w:val="nil"/>
              <w:left w:val="nil"/>
              <w:bottom w:val="nil"/>
              <w:right w:val="nil"/>
            </w:tcBorders>
            <w:shd w:val="clear" w:color="auto" w:fill="auto"/>
            <w:hideMark/>
          </w:tcPr>
          <w:p w14:paraId="2FE3B2F4"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4D55050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75</w:t>
            </w:r>
          </w:p>
        </w:tc>
        <w:tc>
          <w:tcPr>
            <w:tcW w:w="1134" w:type="dxa"/>
            <w:gridSpan w:val="7"/>
            <w:tcBorders>
              <w:top w:val="nil"/>
              <w:left w:val="nil"/>
              <w:bottom w:val="nil"/>
              <w:right w:val="nil"/>
            </w:tcBorders>
            <w:shd w:val="clear" w:color="auto" w:fill="auto"/>
            <w:hideMark/>
          </w:tcPr>
          <w:p w14:paraId="51AF5EFF"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4FDC3AF9"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4ECF303B"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D7A3619"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547A6826"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29 301,21</w:t>
            </w:r>
          </w:p>
        </w:tc>
      </w:tr>
      <w:tr w:rsidR="00D02B56" w:rsidRPr="00D02B56" w14:paraId="261E5512"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D1FAA55"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42D6839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3A82929E"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ПНР "под нагрузкой"</w:t>
            </w:r>
          </w:p>
        </w:tc>
        <w:tc>
          <w:tcPr>
            <w:tcW w:w="971" w:type="dxa"/>
            <w:gridSpan w:val="2"/>
            <w:tcBorders>
              <w:top w:val="nil"/>
              <w:left w:val="nil"/>
              <w:bottom w:val="nil"/>
              <w:right w:val="single" w:sz="4" w:space="0" w:color="auto"/>
            </w:tcBorders>
            <w:shd w:val="clear" w:color="auto" w:fill="auto"/>
            <w:hideMark/>
          </w:tcPr>
          <w:p w14:paraId="3E3F86A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9 767,07</w:t>
            </w:r>
          </w:p>
        </w:tc>
      </w:tr>
      <w:tr w:rsidR="00D02B56" w:rsidRPr="00D02B56" w14:paraId="1A963B30" w14:textId="77777777" w:rsidTr="00873492">
        <w:trPr>
          <w:gridAfter w:val="6"/>
          <w:wAfter w:w="1125" w:type="dxa"/>
          <w:trHeight w:val="300"/>
        </w:trPr>
        <w:tc>
          <w:tcPr>
            <w:tcW w:w="1037" w:type="dxa"/>
            <w:tcBorders>
              <w:top w:val="nil"/>
              <w:left w:val="single" w:sz="4" w:space="0" w:color="auto"/>
              <w:bottom w:val="nil"/>
              <w:right w:val="nil"/>
            </w:tcBorders>
            <w:shd w:val="clear" w:color="auto" w:fill="auto"/>
            <w:noWrap/>
            <w:vAlign w:val="bottom"/>
            <w:hideMark/>
          </w:tcPr>
          <w:p w14:paraId="74B24C2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nil"/>
              <w:right w:val="nil"/>
            </w:tcBorders>
            <w:shd w:val="clear" w:color="auto" w:fill="auto"/>
            <w:hideMark/>
          </w:tcPr>
          <w:p w14:paraId="77218D3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10382" w:type="dxa"/>
            <w:gridSpan w:val="38"/>
            <w:tcBorders>
              <w:top w:val="nil"/>
              <w:left w:val="nil"/>
              <w:bottom w:val="nil"/>
              <w:right w:val="nil"/>
            </w:tcBorders>
            <w:shd w:val="clear" w:color="auto" w:fill="auto"/>
            <w:hideMark/>
          </w:tcPr>
          <w:p w14:paraId="5D32CD8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в том числе:</w:t>
            </w:r>
          </w:p>
        </w:tc>
        <w:tc>
          <w:tcPr>
            <w:tcW w:w="971" w:type="dxa"/>
            <w:gridSpan w:val="2"/>
            <w:tcBorders>
              <w:top w:val="nil"/>
              <w:left w:val="nil"/>
              <w:bottom w:val="nil"/>
              <w:right w:val="single" w:sz="4" w:space="0" w:color="auto"/>
            </w:tcBorders>
            <w:shd w:val="clear" w:color="auto" w:fill="auto"/>
            <w:hideMark/>
          </w:tcPr>
          <w:p w14:paraId="01043C9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r>
      <w:tr w:rsidR="00D02B56" w:rsidRPr="00D02B56" w14:paraId="0B46DB1A" w14:textId="77777777" w:rsidTr="00873492">
        <w:trPr>
          <w:gridAfter w:val="7"/>
          <w:wAfter w:w="1275" w:type="dxa"/>
          <w:trHeight w:val="450"/>
        </w:trPr>
        <w:tc>
          <w:tcPr>
            <w:tcW w:w="1037" w:type="dxa"/>
            <w:tcBorders>
              <w:top w:val="nil"/>
              <w:left w:val="single" w:sz="4" w:space="0" w:color="auto"/>
              <w:bottom w:val="nil"/>
              <w:right w:val="nil"/>
            </w:tcBorders>
            <w:shd w:val="clear" w:color="auto" w:fill="auto"/>
            <w:noWrap/>
            <w:vAlign w:val="bottom"/>
            <w:hideMark/>
          </w:tcPr>
          <w:p w14:paraId="1069665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lastRenderedPageBreak/>
              <w:t> </w:t>
            </w:r>
          </w:p>
        </w:tc>
        <w:tc>
          <w:tcPr>
            <w:tcW w:w="2361" w:type="dxa"/>
            <w:tcBorders>
              <w:top w:val="nil"/>
              <w:left w:val="nil"/>
              <w:bottom w:val="nil"/>
              <w:right w:val="nil"/>
            </w:tcBorders>
            <w:shd w:val="clear" w:color="auto" w:fill="auto"/>
            <w:hideMark/>
          </w:tcPr>
          <w:p w14:paraId="3688355E"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421/пр_2020_прил.8_п.3_гр.7_отд.1</w:t>
            </w:r>
          </w:p>
        </w:tc>
        <w:tc>
          <w:tcPr>
            <w:tcW w:w="2408" w:type="dxa"/>
            <w:tcBorders>
              <w:top w:val="nil"/>
              <w:left w:val="nil"/>
              <w:bottom w:val="nil"/>
              <w:right w:val="nil"/>
            </w:tcBorders>
            <w:shd w:val="clear" w:color="auto" w:fill="auto"/>
            <w:hideMark/>
          </w:tcPr>
          <w:p w14:paraId="22742ED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xml:space="preserve">                    Системы вентиляции и кондиционирования воздуха, отдел 1</w:t>
            </w:r>
          </w:p>
        </w:tc>
        <w:tc>
          <w:tcPr>
            <w:tcW w:w="632" w:type="dxa"/>
            <w:gridSpan w:val="2"/>
            <w:tcBorders>
              <w:top w:val="nil"/>
              <w:left w:val="nil"/>
              <w:bottom w:val="nil"/>
              <w:right w:val="nil"/>
            </w:tcBorders>
            <w:shd w:val="clear" w:color="auto" w:fill="auto"/>
            <w:hideMark/>
          </w:tcPr>
          <w:p w14:paraId="5E363F4E" w14:textId="77777777" w:rsidR="00D02B56" w:rsidRPr="00D02B56" w:rsidRDefault="00D02B56" w:rsidP="00D02B56">
            <w:pPr>
              <w:spacing w:line="240" w:lineRule="auto"/>
              <w:jc w:val="center"/>
              <w:rPr>
                <w:rFonts w:ascii="Arial" w:eastAsia="Times New Roman" w:hAnsi="Arial" w:cs="Arial"/>
                <w:i/>
                <w:iCs/>
                <w:sz w:val="16"/>
                <w:szCs w:val="16"/>
                <w:lang w:eastAsia="ru-RU"/>
              </w:rPr>
            </w:pPr>
            <w:r w:rsidRPr="00D02B56">
              <w:rPr>
                <w:rFonts w:ascii="Arial" w:eastAsia="Times New Roman" w:hAnsi="Arial" w:cs="Arial"/>
                <w:i/>
                <w:iCs/>
                <w:sz w:val="16"/>
                <w:szCs w:val="16"/>
                <w:lang w:eastAsia="ru-RU"/>
              </w:rPr>
              <w:t>%</w:t>
            </w:r>
          </w:p>
        </w:tc>
        <w:tc>
          <w:tcPr>
            <w:tcW w:w="940" w:type="dxa"/>
            <w:gridSpan w:val="5"/>
            <w:tcBorders>
              <w:top w:val="nil"/>
              <w:left w:val="nil"/>
              <w:bottom w:val="nil"/>
              <w:right w:val="nil"/>
            </w:tcBorders>
            <w:shd w:val="clear" w:color="auto" w:fill="auto"/>
            <w:hideMark/>
          </w:tcPr>
          <w:p w14:paraId="62277291" w14:textId="77777777" w:rsidR="00D02B56" w:rsidRPr="00D02B56" w:rsidRDefault="00D02B56" w:rsidP="00D02B56">
            <w:pPr>
              <w:spacing w:line="240" w:lineRule="auto"/>
              <w:jc w:val="center"/>
              <w:rPr>
                <w:rFonts w:ascii="Arial" w:eastAsia="Times New Roman" w:hAnsi="Arial" w:cs="Arial"/>
                <w:i/>
                <w:iCs/>
                <w:sz w:val="16"/>
                <w:szCs w:val="16"/>
                <w:lang w:eastAsia="ru-RU"/>
              </w:rPr>
            </w:pPr>
          </w:p>
        </w:tc>
        <w:tc>
          <w:tcPr>
            <w:tcW w:w="992" w:type="dxa"/>
            <w:gridSpan w:val="2"/>
            <w:tcBorders>
              <w:top w:val="nil"/>
              <w:left w:val="nil"/>
              <w:bottom w:val="nil"/>
              <w:right w:val="nil"/>
            </w:tcBorders>
            <w:shd w:val="clear" w:color="auto" w:fill="auto"/>
            <w:hideMark/>
          </w:tcPr>
          <w:p w14:paraId="1E631FB6"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BC4465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25</w:t>
            </w:r>
          </w:p>
        </w:tc>
        <w:tc>
          <w:tcPr>
            <w:tcW w:w="1134" w:type="dxa"/>
            <w:gridSpan w:val="7"/>
            <w:tcBorders>
              <w:top w:val="nil"/>
              <w:left w:val="nil"/>
              <w:bottom w:val="nil"/>
              <w:right w:val="nil"/>
            </w:tcBorders>
            <w:shd w:val="clear" w:color="auto" w:fill="auto"/>
            <w:hideMark/>
          </w:tcPr>
          <w:p w14:paraId="13CB1415"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p>
        </w:tc>
        <w:tc>
          <w:tcPr>
            <w:tcW w:w="851" w:type="dxa"/>
            <w:gridSpan w:val="7"/>
            <w:tcBorders>
              <w:top w:val="nil"/>
              <w:left w:val="nil"/>
              <w:bottom w:val="nil"/>
              <w:right w:val="nil"/>
            </w:tcBorders>
            <w:shd w:val="clear" w:color="auto" w:fill="auto"/>
            <w:hideMark/>
          </w:tcPr>
          <w:p w14:paraId="70CE1E00"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vAlign w:val="bottom"/>
            <w:hideMark/>
          </w:tcPr>
          <w:p w14:paraId="2E61E4EE"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hideMark/>
          </w:tcPr>
          <w:p w14:paraId="7C984CE8" w14:textId="77777777" w:rsidR="00D02B56" w:rsidRPr="00D02B56" w:rsidRDefault="00D02B56" w:rsidP="00D02B56">
            <w:pPr>
              <w:spacing w:line="240" w:lineRule="auto"/>
              <w:jc w:val="lef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hideMark/>
          </w:tcPr>
          <w:p w14:paraId="79CB674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9 767,07</w:t>
            </w:r>
          </w:p>
        </w:tc>
      </w:tr>
      <w:tr w:rsidR="00D02B56" w:rsidRPr="00D02B56" w14:paraId="57CB0113" w14:textId="77777777" w:rsidTr="00873492">
        <w:trPr>
          <w:trHeight w:val="30"/>
        </w:trPr>
        <w:tc>
          <w:tcPr>
            <w:tcW w:w="1037" w:type="dxa"/>
            <w:tcBorders>
              <w:top w:val="nil"/>
              <w:left w:val="single" w:sz="4" w:space="0" w:color="auto"/>
              <w:bottom w:val="single" w:sz="4" w:space="0" w:color="auto"/>
              <w:right w:val="nil"/>
            </w:tcBorders>
            <w:shd w:val="clear" w:color="auto" w:fill="auto"/>
            <w:noWrap/>
            <w:vAlign w:val="bottom"/>
            <w:hideMark/>
          </w:tcPr>
          <w:p w14:paraId="38503E1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single" w:sz="4" w:space="0" w:color="auto"/>
              <w:right w:val="nil"/>
            </w:tcBorders>
            <w:shd w:val="clear" w:color="auto" w:fill="auto"/>
            <w:hideMark/>
          </w:tcPr>
          <w:p w14:paraId="796B341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835" w:type="dxa"/>
            <w:gridSpan w:val="2"/>
            <w:tcBorders>
              <w:top w:val="nil"/>
              <w:left w:val="nil"/>
              <w:bottom w:val="single" w:sz="4" w:space="0" w:color="auto"/>
              <w:right w:val="nil"/>
            </w:tcBorders>
            <w:shd w:val="clear" w:color="auto" w:fill="auto"/>
            <w:hideMark/>
          </w:tcPr>
          <w:p w14:paraId="20BB90C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45" w:type="dxa"/>
            <w:gridSpan w:val="6"/>
            <w:tcBorders>
              <w:top w:val="nil"/>
              <w:left w:val="nil"/>
              <w:bottom w:val="single" w:sz="4" w:space="0" w:color="auto"/>
              <w:right w:val="nil"/>
            </w:tcBorders>
            <w:shd w:val="clear" w:color="auto" w:fill="auto"/>
            <w:hideMark/>
          </w:tcPr>
          <w:p w14:paraId="56AF1F4D"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34" w:type="dxa"/>
            <w:tcBorders>
              <w:top w:val="nil"/>
              <w:left w:val="nil"/>
              <w:bottom w:val="single" w:sz="4" w:space="0" w:color="auto"/>
              <w:right w:val="nil"/>
            </w:tcBorders>
            <w:shd w:val="clear" w:color="auto" w:fill="auto"/>
            <w:hideMark/>
          </w:tcPr>
          <w:p w14:paraId="1750BF77"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2" w:type="dxa"/>
            <w:gridSpan w:val="4"/>
            <w:tcBorders>
              <w:top w:val="nil"/>
              <w:left w:val="nil"/>
              <w:bottom w:val="single" w:sz="4" w:space="0" w:color="auto"/>
              <w:right w:val="nil"/>
            </w:tcBorders>
            <w:shd w:val="clear" w:color="auto" w:fill="auto"/>
            <w:hideMark/>
          </w:tcPr>
          <w:p w14:paraId="0FCE00B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61" w:type="dxa"/>
            <w:tcBorders>
              <w:top w:val="nil"/>
              <w:left w:val="nil"/>
              <w:bottom w:val="single" w:sz="4" w:space="0" w:color="auto"/>
              <w:right w:val="nil"/>
            </w:tcBorders>
            <w:shd w:val="clear" w:color="auto" w:fill="auto"/>
            <w:hideMark/>
          </w:tcPr>
          <w:p w14:paraId="6CFD2C3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633" w:type="dxa"/>
            <w:gridSpan w:val="4"/>
            <w:tcBorders>
              <w:top w:val="nil"/>
              <w:left w:val="nil"/>
              <w:bottom w:val="single" w:sz="4" w:space="0" w:color="auto"/>
              <w:right w:val="nil"/>
            </w:tcBorders>
            <w:shd w:val="clear" w:color="auto" w:fill="auto"/>
            <w:hideMark/>
          </w:tcPr>
          <w:p w14:paraId="4796105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372" w:type="dxa"/>
            <w:gridSpan w:val="3"/>
            <w:tcBorders>
              <w:top w:val="nil"/>
              <w:left w:val="nil"/>
              <w:bottom w:val="single" w:sz="4" w:space="0" w:color="auto"/>
              <w:right w:val="nil"/>
            </w:tcBorders>
            <w:shd w:val="clear" w:color="auto" w:fill="auto"/>
            <w:hideMark/>
          </w:tcPr>
          <w:p w14:paraId="62FEF6F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33" w:type="dxa"/>
            <w:gridSpan w:val="3"/>
            <w:tcBorders>
              <w:top w:val="nil"/>
              <w:left w:val="nil"/>
              <w:bottom w:val="single" w:sz="4" w:space="0" w:color="auto"/>
              <w:right w:val="nil"/>
            </w:tcBorders>
            <w:shd w:val="clear" w:color="auto" w:fill="auto"/>
            <w:hideMark/>
          </w:tcPr>
          <w:p w14:paraId="6A55FFA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98" w:type="dxa"/>
            <w:gridSpan w:val="6"/>
            <w:tcBorders>
              <w:top w:val="nil"/>
              <w:left w:val="nil"/>
              <w:bottom w:val="single" w:sz="4" w:space="0" w:color="auto"/>
              <w:right w:val="nil"/>
            </w:tcBorders>
            <w:shd w:val="clear" w:color="auto" w:fill="auto"/>
            <w:hideMark/>
          </w:tcPr>
          <w:p w14:paraId="003DAF45"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9" w:type="dxa"/>
            <w:gridSpan w:val="4"/>
            <w:tcBorders>
              <w:top w:val="nil"/>
              <w:left w:val="nil"/>
              <w:bottom w:val="single" w:sz="4" w:space="0" w:color="auto"/>
              <w:right w:val="nil"/>
            </w:tcBorders>
            <w:shd w:val="clear" w:color="auto" w:fill="auto"/>
            <w:noWrap/>
            <w:hideMark/>
          </w:tcPr>
          <w:p w14:paraId="5979985F"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561" w:type="dxa"/>
            <w:gridSpan w:val="6"/>
            <w:tcBorders>
              <w:top w:val="nil"/>
              <w:left w:val="nil"/>
              <w:bottom w:val="single" w:sz="4" w:space="0" w:color="auto"/>
              <w:right w:val="nil"/>
            </w:tcBorders>
            <w:shd w:val="clear" w:color="auto" w:fill="auto"/>
            <w:noWrap/>
            <w:hideMark/>
          </w:tcPr>
          <w:p w14:paraId="28D75818"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 w:type="dxa"/>
            <w:gridSpan w:val="2"/>
            <w:tcBorders>
              <w:top w:val="nil"/>
              <w:left w:val="nil"/>
              <w:bottom w:val="single" w:sz="4" w:space="0" w:color="auto"/>
              <w:right w:val="nil"/>
            </w:tcBorders>
            <w:shd w:val="clear" w:color="auto" w:fill="auto"/>
            <w:noWrap/>
            <w:vAlign w:val="center"/>
            <w:hideMark/>
          </w:tcPr>
          <w:p w14:paraId="685B61F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447" w:type="dxa"/>
            <w:tcBorders>
              <w:top w:val="nil"/>
              <w:left w:val="nil"/>
              <w:bottom w:val="single" w:sz="4" w:space="0" w:color="auto"/>
              <w:right w:val="nil"/>
            </w:tcBorders>
            <w:shd w:val="clear" w:color="auto" w:fill="auto"/>
            <w:noWrap/>
            <w:vAlign w:val="bottom"/>
            <w:hideMark/>
          </w:tcPr>
          <w:p w14:paraId="14C9307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442" w:type="dxa"/>
            <w:gridSpan w:val="3"/>
            <w:tcBorders>
              <w:top w:val="nil"/>
              <w:left w:val="nil"/>
              <w:bottom w:val="single" w:sz="4" w:space="0" w:color="auto"/>
              <w:right w:val="single" w:sz="4" w:space="0" w:color="auto"/>
            </w:tcBorders>
            <w:shd w:val="clear" w:color="auto" w:fill="auto"/>
            <w:noWrap/>
            <w:hideMark/>
          </w:tcPr>
          <w:p w14:paraId="055638B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r>
      <w:tr w:rsidR="00D02B56" w:rsidRPr="00D02B56" w14:paraId="267F9BB9" w14:textId="77777777" w:rsidTr="00873492">
        <w:trPr>
          <w:gridAfter w:val="7"/>
          <w:wAfter w:w="1275" w:type="dxa"/>
          <w:trHeight w:val="503"/>
        </w:trPr>
        <w:tc>
          <w:tcPr>
            <w:tcW w:w="1037" w:type="dxa"/>
            <w:tcBorders>
              <w:top w:val="nil"/>
              <w:left w:val="nil"/>
              <w:bottom w:val="nil"/>
              <w:right w:val="nil"/>
            </w:tcBorders>
            <w:shd w:val="clear" w:color="auto" w:fill="auto"/>
            <w:noWrap/>
            <w:vAlign w:val="bottom"/>
            <w:hideMark/>
          </w:tcPr>
          <w:p w14:paraId="21F5170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p>
        </w:tc>
        <w:tc>
          <w:tcPr>
            <w:tcW w:w="2361" w:type="dxa"/>
            <w:tcBorders>
              <w:top w:val="nil"/>
              <w:left w:val="nil"/>
              <w:bottom w:val="nil"/>
              <w:right w:val="nil"/>
            </w:tcBorders>
            <w:shd w:val="clear" w:color="auto" w:fill="auto"/>
            <w:hideMark/>
          </w:tcPr>
          <w:p w14:paraId="52809126" w14:textId="77777777" w:rsidR="00D02B56" w:rsidRPr="00D02B56" w:rsidRDefault="00D02B56" w:rsidP="00D02B56">
            <w:pPr>
              <w:spacing w:line="240" w:lineRule="auto"/>
              <w:jc w:val="left"/>
              <w:rPr>
                <w:rFonts w:eastAsia="Times New Roman" w:cs="Times New Roman"/>
                <w:sz w:val="20"/>
                <w:szCs w:val="20"/>
                <w:lang w:eastAsia="ru-RU"/>
              </w:rPr>
            </w:pPr>
          </w:p>
        </w:tc>
        <w:tc>
          <w:tcPr>
            <w:tcW w:w="2408" w:type="dxa"/>
            <w:tcBorders>
              <w:top w:val="nil"/>
              <w:left w:val="nil"/>
              <w:bottom w:val="nil"/>
              <w:right w:val="nil"/>
            </w:tcBorders>
            <w:shd w:val="clear" w:color="auto" w:fill="auto"/>
            <w:hideMark/>
          </w:tcPr>
          <w:p w14:paraId="294D4E7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Индекс фактической инфляции</w:t>
            </w:r>
          </w:p>
        </w:tc>
        <w:tc>
          <w:tcPr>
            <w:tcW w:w="632" w:type="dxa"/>
            <w:gridSpan w:val="2"/>
            <w:tcBorders>
              <w:top w:val="nil"/>
              <w:left w:val="nil"/>
              <w:bottom w:val="nil"/>
              <w:right w:val="nil"/>
            </w:tcBorders>
            <w:shd w:val="clear" w:color="auto" w:fill="auto"/>
            <w:hideMark/>
          </w:tcPr>
          <w:p w14:paraId="15C75DFB"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940" w:type="dxa"/>
            <w:gridSpan w:val="5"/>
            <w:tcBorders>
              <w:top w:val="nil"/>
              <w:left w:val="nil"/>
              <w:bottom w:val="nil"/>
              <w:right w:val="nil"/>
            </w:tcBorders>
            <w:shd w:val="clear" w:color="auto" w:fill="auto"/>
            <w:hideMark/>
          </w:tcPr>
          <w:p w14:paraId="1C6D359C" w14:textId="77777777" w:rsidR="00D02B56" w:rsidRPr="00D02B56" w:rsidRDefault="00D02B56" w:rsidP="00D02B56">
            <w:pPr>
              <w:spacing w:line="240" w:lineRule="auto"/>
              <w:jc w:val="left"/>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24AE69D4"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21EC0C8"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00D69F89" w14:textId="77777777" w:rsidR="00D02B56" w:rsidRPr="00D02B56" w:rsidRDefault="00D02B56" w:rsidP="00D02B56">
            <w:pPr>
              <w:spacing w:line="240" w:lineRule="auto"/>
              <w:jc w:val="left"/>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4B30D4E"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hideMark/>
          </w:tcPr>
          <w:p w14:paraId="24124E91"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noWrap/>
            <w:hideMark/>
          </w:tcPr>
          <w:p w14:paraId="6D5CDED3" w14:textId="77777777" w:rsidR="00D02B56" w:rsidRPr="00D02B56" w:rsidRDefault="00D02B56" w:rsidP="00D02B56">
            <w:pPr>
              <w:spacing w:line="240" w:lineRule="auto"/>
              <w:jc w:val="center"/>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noWrap/>
            <w:hideMark/>
          </w:tcPr>
          <w:p w14:paraId="1EDD2FCD"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1,0000</w:t>
            </w:r>
          </w:p>
        </w:tc>
      </w:tr>
      <w:tr w:rsidR="00D02B56" w:rsidRPr="00D02B56" w14:paraId="533AE26C" w14:textId="77777777" w:rsidTr="00873492">
        <w:trPr>
          <w:gridAfter w:val="7"/>
          <w:wAfter w:w="1275" w:type="dxa"/>
          <w:trHeight w:val="503"/>
        </w:trPr>
        <w:tc>
          <w:tcPr>
            <w:tcW w:w="1037" w:type="dxa"/>
            <w:tcBorders>
              <w:top w:val="nil"/>
              <w:left w:val="nil"/>
              <w:bottom w:val="nil"/>
              <w:right w:val="nil"/>
            </w:tcBorders>
            <w:shd w:val="clear" w:color="auto" w:fill="auto"/>
            <w:noWrap/>
            <w:vAlign w:val="bottom"/>
            <w:hideMark/>
          </w:tcPr>
          <w:p w14:paraId="0885D04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p>
        </w:tc>
        <w:tc>
          <w:tcPr>
            <w:tcW w:w="2361" w:type="dxa"/>
            <w:tcBorders>
              <w:top w:val="nil"/>
              <w:left w:val="nil"/>
              <w:bottom w:val="nil"/>
              <w:right w:val="nil"/>
            </w:tcBorders>
            <w:shd w:val="clear" w:color="auto" w:fill="auto"/>
            <w:hideMark/>
          </w:tcPr>
          <w:p w14:paraId="109476AF" w14:textId="77777777" w:rsidR="00D02B56" w:rsidRPr="00D02B56" w:rsidRDefault="00D02B56" w:rsidP="00D02B56">
            <w:pPr>
              <w:spacing w:line="240" w:lineRule="auto"/>
              <w:jc w:val="left"/>
              <w:rPr>
                <w:rFonts w:eastAsia="Times New Roman" w:cs="Times New Roman"/>
                <w:sz w:val="20"/>
                <w:szCs w:val="20"/>
                <w:lang w:eastAsia="ru-RU"/>
              </w:rPr>
            </w:pPr>
          </w:p>
        </w:tc>
        <w:tc>
          <w:tcPr>
            <w:tcW w:w="2408" w:type="dxa"/>
            <w:tcBorders>
              <w:top w:val="nil"/>
              <w:left w:val="nil"/>
              <w:bottom w:val="nil"/>
              <w:right w:val="nil"/>
            </w:tcBorders>
            <w:shd w:val="clear" w:color="auto" w:fill="auto"/>
            <w:hideMark/>
          </w:tcPr>
          <w:p w14:paraId="2A99DC3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Индекс прогнозной инфляции</w:t>
            </w:r>
          </w:p>
        </w:tc>
        <w:tc>
          <w:tcPr>
            <w:tcW w:w="632" w:type="dxa"/>
            <w:gridSpan w:val="2"/>
            <w:tcBorders>
              <w:top w:val="nil"/>
              <w:left w:val="nil"/>
              <w:bottom w:val="nil"/>
              <w:right w:val="nil"/>
            </w:tcBorders>
            <w:shd w:val="clear" w:color="auto" w:fill="auto"/>
            <w:hideMark/>
          </w:tcPr>
          <w:p w14:paraId="6BA1C5C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p>
        </w:tc>
        <w:tc>
          <w:tcPr>
            <w:tcW w:w="940" w:type="dxa"/>
            <w:gridSpan w:val="5"/>
            <w:tcBorders>
              <w:top w:val="nil"/>
              <w:left w:val="nil"/>
              <w:bottom w:val="nil"/>
              <w:right w:val="nil"/>
            </w:tcBorders>
            <w:shd w:val="clear" w:color="auto" w:fill="auto"/>
            <w:hideMark/>
          </w:tcPr>
          <w:p w14:paraId="382D4C0B" w14:textId="77777777" w:rsidR="00D02B56" w:rsidRPr="00D02B56" w:rsidRDefault="00D02B56" w:rsidP="00D02B56">
            <w:pPr>
              <w:spacing w:line="240" w:lineRule="auto"/>
              <w:jc w:val="left"/>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3CCB1970"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569BB68D"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2EB72966" w14:textId="77777777" w:rsidR="00D02B56" w:rsidRPr="00D02B56" w:rsidRDefault="00D02B56" w:rsidP="00D02B56">
            <w:pPr>
              <w:spacing w:line="240" w:lineRule="auto"/>
              <w:jc w:val="left"/>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43BBF04B"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hideMark/>
          </w:tcPr>
          <w:p w14:paraId="1BFE369A"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noWrap/>
            <w:hideMark/>
          </w:tcPr>
          <w:p w14:paraId="0281851F" w14:textId="77777777" w:rsidR="00D02B56" w:rsidRPr="00D02B56" w:rsidRDefault="00D02B56" w:rsidP="00D02B56">
            <w:pPr>
              <w:spacing w:line="240" w:lineRule="auto"/>
              <w:jc w:val="center"/>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noWrap/>
            <w:hideMark/>
          </w:tcPr>
          <w:p w14:paraId="3DDC9B34"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1,0036</w:t>
            </w:r>
          </w:p>
        </w:tc>
      </w:tr>
      <w:tr w:rsidR="00D02B56" w:rsidRPr="00D02B56" w14:paraId="4578D0AA" w14:textId="77777777" w:rsidTr="00873492">
        <w:trPr>
          <w:gridAfter w:val="7"/>
          <w:wAfter w:w="1275" w:type="dxa"/>
          <w:trHeight w:val="503"/>
        </w:trPr>
        <w:tc>
          <w:tcPr>
            <w:tcW w:w="1037" w:type="dxa"/>
            <w:tcBorders>
              <w:top w:val="nil"/>
              <w:left w:val="nil"/>
              <w:bottom w:val="nil"/>
              <w:right w:val="nil"/>
            </w:tcBorders>
            <w:shd w:val="clear" w:color="auto" w:fill="auto"/>
            <w:noWrap/>
            <w:vAlign w:val="bottom"/>
            <w:hideMark/>
          </w:tcPr>
          <w:p w14:paraId="150D337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p>
        </w:tc>
        <w:tc>
          <w:tcPr>
            <w:tcW w:w="2361" w:type="dxa"/>
            <w:tcBorders>
              <w:top w:val="nil"/>
              <w:left w:val="nil"/>
              <w:bottom w:val="nil"/>
              <w:right w:val="nil"/>
            </w:tcBorders>
            <w:shd w:val="clear" w:color="auto" w:fill="auto"/>
            <w:hideMark/>
          </w:tcPr>
          <w:p w14:paraId="367CE541" w14:textId="77777777" w:rsidR="00D02B56" w:rsidRPr="00D02B56" w:rsidRDefault="00D02B56" w:rsidP="00D02B56">
            <w:pPr>
              <w:spacing w:line="240" w:lineRule="auto"/>
              <w:jc w:val="left"/>
              <w:rPr>
                <w:rFonts w:eastAsia="Times New Roman" w:cs="Times New Roman"/>
                <w:sz w:val="20"/>
                <w:szCs w:val="20"/>
                <w:lang w:eastAsia="ru-RU"/>
              </w:rPr>
            </w:pPr>
          </w:p>
        </w:tc>
        <w:tc>
          <w:tcPr>
            <w:tcW w:w="2408" w:type="dxa"/>
            <w:tcBorders>
              <w:top w:val="nil"/>
              <w:left w:val="nil"/>
              <w:bottom w:val="nil"/>
              <w:right w:val="nil"/>
            </w:tcBorders>
            <w:shd w:val="clear" w:color="auto" w:fill="auto"/>
            <w:hideMark/>
          </w:tcPr>
          <w:p w14:paraId="7073B3D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с учетом индексов-дефляторов на период проведения работ</w:t>
            </w:r>
          </w:p>
        </w:tc>
        <w:tc>
          <w:tcPr>
            <w:tcW w:w="632" w:type="dxa"/>
            <w:gridSpan w:val="2"/>
            <w:tcBorders>
              <w:top w:val="nil"/>
              <w:left w:val="nil"/>
              <w:bottom w:val="nil"/>
              <w:right w:val="nil"/>
            </w:tcBorders>
            <w:shd w:val="clear" w:color="auto" w:fill="auto"/>
            <w:hideMark/>
          </w:tcPr>
          <w:p w14:paraId="21C75F6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p>
        </w:tc>
        <w:tc>
          <w:tcPr>
            <w:tcW w:w="940" w:type="dxa"/>
            <w:gridSpan w:val="5"/>
            <w:tcBorders>
              <w:top w:val="nil"/>
              <w:left w:val="nil"/>
              <w:bottom w:val="nil"/>
              <w:right w:val="nil"/>
            </w:tcBorders>
            <w:shd w:val="clear" w:color="auto" w:fill="auto"/>
            <w:hideMark/>
          </w:tcPr>
          <w:p w14:paraId="78A2D417" w14:textId="77777777" w:rsidR="00D02B56" w:rsidRPr="00D02B56" w:rsidRDefault="00D02B56" w:rsidP="00D02B56">
            <w:pPr>
              <w:spacing w:line="240" w:lineRule="auto"/>
              <w:jc w:val="left"/>
              <w:rPr>
                <w:rFonts w:eastAsia="Times New Roman" w:cs="Times New Roman"/>
                <w:sz w:val="20"/>
                <w:szCs w:val="20"/>
                <w:lang w:eastAsia="ru-RU"/>
              </w:rPr>
            </w:pPr>
          </w:p>
        </w:tc>
        <w:tc>
          <w:tcPr>
            <w:tcW w:w="992" w:type="dxa"/>
            <w:gridSpan w:val="2"/>
            <w:tcBorders>
              <w:top w:val="nil"/>
              <w:left w:val="nil"/>
              <w:bottom w:val="nil"/>
              <w:right w:val="nil"/>
            </w:tcBorders>
            <w:shd w:val="clear" w:color="auto" w:fill="auto"/>
            <w:hideMark/>
          </w:tcPr>
          <w:p w14:paraId="19AF7DFA"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5"/>
            <w:tcBorders>
              <w:top w:val="nil"/>
              <w:left w:val="nil"/>
              <w:bottom w:val="nil"/>
              <w:right w:val="nil"/>
            </w:tcBorders>
            <w:shd w:val="clear" w:color="auto" w:fill="auto"/>
            <w:hideMark/>
          </w:tcPr>
          <w:p w14:paraId="7C80B0F7" w14:textId="77777777" w:rsidR="00D02B56" w:rsidRPr="00D02B56" w:rsidRDefault="00D02B56" w:rsidP="00D02B56">
            <w:pPr>
              <w:spacing w:line="240" w:lineRule="auto"/>
              <w:jc w:val="left"/>
              <w:rPr>
                <w:rFonts w:eastAsia="Times New Roman" w:cs="Times New Roman"/>
                <w:sz w:val="20"/>
                <w:szCs w:val="20"/>
                <w:lang w:eastAsia="ru-RU"/>
              </w:rPr>
            </w:pPr>
          </w:p>
        </w:tc>
        <w:tc>
          <w:tcPr>
            <w:tcW w:w="1134" w:type="dxa"/>
            <w:gridSpan w:val="7"/>
            <w:tcBorders>
              <w:top w:val="nil"/>
              <w:left w:val="nil"/>
              <w:bottom w:val="nil"/>
              <w:right w:val="nil"/>
            </w:tcBorders>
            <w:shd w:val="clear" w:color="auto" w:fill="auto"/>
            <w:hideMark/>
          </w:tcPr>
          <w:p w14:paraId="7011E911" w14:textId="77777777" w:rsidR="00D02B56" w:rsidRPr="00D02B56" w:rsidRDefault="00D02B56" w:rsidP="00D02B56">
            <w:pPr>
              <w:spacing w:line="240" w:lineRule="auto"/>
              <w:jc w:val="left"/>
              <w:rPr>
                <w:rFonts w:eastAsia="Times New Roman" w:cs="Times New Roman"/>
                <w:sz w:val="20"/>
                <w:szCs w:val="20"/>
                <w:lang w:eastAsia="ru-RU"/>
              </w:rPr>
            </w:pPr>
          </w:p>
        </w:tc>
        <w:tc>
          <w:tcPr>
            <w:tcW w:w="851" w:type="dxa"/>
            <w:gridSpan w:val="7"/>
            <w:tcBorders>
              <w:top w:val="nil"/>
              <w:left w:val="nil"/>
              <w:bottom w:val="nil"/>
              <w:right w:val="nil"/>
            </w:tcBorders>
            <w:shd w:val="clear" w:color="auto" w:fill="auto"/>
            <w:hideMark/>
          </w:tcPr>
          <w:p w14:paraId="7A271C65" w14:textId="77777777" w:rsidR="00D02B56" w:rsidRPr="00D02B56" w:rsidRDefault="00D02B56" w:rsidP="00D02B56">
            <w:pPr>
              <w:spacing w:line="240" w:lineRule="auto"/>
              <w:jc w:val="left"/>
              <w:rPr>
                <w:rFonts w:eastAsia="Times New Roman" w:cs="Times New Roman"/>
                <w:sz w:val="20"/>
                <w:szCs w:val="20"/>
                <w:lang w:eastAsia="ru-RU"/>
              </w:rPr>
            </w:pPr>
          </w:p>
        </w:tc>
        <w:tc>
          <w:tcPr>
            <w:tcW w:w="1276" w:type="dxa"/>
            <w:gridSpan w:val="4"/>
            <w:tcBorders>
              <w:top w:val="nil"/>
              <w:left w:val="nil"/>
              <w:bottom w:val="nil"/>
              <w:right w:val="nil"/>
            </w:tcBorders>
            <w:shd w:val="clear" w:color="auto" w:fill="auto"/>
            <w:noWrap/>
            <w:hideMark/>
          </w:tcPr>
          <w:p w14:paraId="49794C32" w14:textId="77777777" w:rsidR="00D02B56" w:rsidRPr="00D02B56" w:rsidRDefault="00D02B56" w:rsidP="00D02B56">
            <w:pPr>
              <w:spacing w:line="240" w:lineRule="auto"/>
              <w:jc w:val="left"/>
              <w:rPr>
                <w:rFonts w:eastAsia="Times New Roman" w:cs="Times New Roman"/>
                <w:sz w:val="20"/>
                <w:szCs w:val="20"/>
                <w:lang w:eastAsia="ru-RU"/>
              </w:rPr>
            </w:pPr>
          </w:p>
        </w:tc>
        <w:tc>
          <w:tcPr>
            <w:tcW w:w="927" w:type="dxa"/>
            <w:gridSpan w:val="4"/>
            <w:tcBorders>
              <w:top w:val="nil"/>
              <w:left w:val="nil"/>
              <w:bottom w:val="nil"/>
              <w:right w:val="nil"/>
            </w:tcBorders>
            <w:shd w:val="clear" w:color="auto" w:fill="auto"/>
            <w:noWrap/>
            <w:hideMark/>
          </w:tcPr>
          <w:p w14:paraId="4D6CFD98" w14:textId="77777777" w:rsidR="00D02B56" w:rsidRPr="00D02B56" w:rsidRDefault="00D02B56" w:rsidP="00D02B56">
            <w:pPr>
              <w:spacing w:line="240" w:lineRule="auto"/>
              <w:jc w:val="right"/>
              <w:rPr>
                <w:rFonts w:eastAsia="Times New Roman" w:cs="Times New Roman"/>
                <w:sz w:val="20"/>
                <w:szCs w:val="20"/>
                <w:lang w:eastAsia="ru-RU"/>
              </w:rPr>
            </w:pPr>
          </w:p>
        </w:tc>
        <w:tc>
          <w:tcPr>
            <w:tcW w:w="909" w:type="dxa"/>
            <w:gridSpan w:val="2"/>
            <w:tcBorders>
              <w:top w:val="nil"/>
              <w:left w:val="nil"/>
              <w:bottom w:val="nil"/>
              <w:right w:val="single" w:sz="4" w:space="0" w:color="auto"/>
            </w:tcBorders>
            <w:shd w:val="clear" w:color="auto" w:fill="auto"/>
            <w:noWrap/>
            <w:hideMark/>
          </w:tcPr>
          <w:p w14:paraId="69498B7B"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1 173 404,81</w:t>
            </w:r>
          </w:p>
        </w:tc>
      </w:tr>
      <w:tr w:rsidR="00D02B56" w:rsidRPr="00D02B56" w14:paraId="7F3EA709" w14:textId="77777777" w:rsidTr="00873492">
        <w:trPr>
          <w:gridAfter w:val="7"/>
          <w:wAfter w:w="1275" w:type="dxa"/>
          <w:trHeight w:val="503"/>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14:paraId="46E9E193"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nil"/>
              <w:left w:val="nil"/>
              <w:bottom w:val="single" w:sz="4" w:space="0" w:color="auto"/>
              <w:right w:val="single" w:sz="4" w:space="0" w:color="auto"/>
            </w:tcBorders>
            <w:shd w:val="clear" w:color="auto" w:fill="auto"/>
            <w:hideMark/>
          </w:tcPr>
          <w:p w14:paraId="157F99C0"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408" w:type="dxa"/>
            <w:tcBorders>
              <w:top w:val="single" w:sz="4" w:space="0" w:color="auto"/>
              <w:left w:val="nil"/>
              <w:bottom w:val="single" w:sz="4" w:space="0" w:color="auto"/>
              <w:right w:val="single" w:sz="4" w:space="0" w:color="auto"/>
            </w:tcBorders>
            <w:shd w:val="clear" w:color="auto" w:fill="auto"/>
            <w:hideMark/>
          </w:tcPr>
          <w:p w14:paraId="5B3A09F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Непредвиденные затраты 2%</w:t>
            </w:r>
          </w:p>
        </w:tc>
        <w:tc>
          <w:tcPr>
            <w:tcW w:w="632" w:type="dxa"/>
            <w:gridSpan w:val="2"/>
            <w:tcBorders>
              <w:top w:val="nil"/>
              <w:left w:val="nil"/>
              <w:bottom w:val="single" w:sz="4" w:space="0" w:color="auto"/>
              <w:right w:val="single" w:sz="4" w:space="0" w:color="auto"/>
            </w:tcBorders>
            <w:shd w:val="clear" w:color="auto" w:fill="auto"/>
            <w:hideMark/>
          </w:tcPr>
          <w:p w14:paraId="5C9CC01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40" w:type="dxa"/>
            <w:gridSpan w:val="5"/>
            <w:tcBorders>
              <w:top w:val="nil"/>
              <w:left w:val="nil"/>
              <w:bottom w:val="single" w:sz="4" w:space="0" w:color="auto"/>
              <w:right w:val="single" w:sz="4" w:space="0" w:color="auto"/>
            </w:tcBorders>
            <w:shd w:val="clear" w:color="auto" w:fill="auto"/>
            <w:hideMark/>
          </w:tcPr>
          <w:p w14:paraId="0482F6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2F3CF72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34" w:type="dxa"/>
            <w:gridSpan w:val="5"/>
            <w:tcBorders>
              <w:top w:val="nil"/>
              <w:left w:val="nil"/>
              <w:bottom w:val="single" w:sz="4" w:space="0" w:color="auto"/>
              <w:right w:val="single" w:sz="4" w:space="0" w:color="auto"/>
            </w:tcBorders>
            <w:shd w:val="clear" w:color="auto" w:fill="auto"/>
            <w:hideMark/>
          </w:tcPr>
          <w:p w14:paraId="50E34E04"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34" w:type="dxa"/>
            <w:gridSpan w:val="7"/>
            <w:tcBorders>
              <w:top w:val="nil"/>
              <w:left w:val="nil"/>
              <w:bottom w:val="single" w:sz="4" w:space="0" w:color="auto"/>
              <w:right w:val="single" w:sz="4" w:space="0" w:color="auto"/>
            </w:tcBorders>
            <w:shd w:val="clear" w:color="auto" w:fill="auto"/>
            <w:hideMark/>
          </w:tcPr>
          <w:p w14:paraId="3B34D309"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851" w:type="dxa"/>
            <w:gridSpan w:val="7"/>
            <w:tcBorders>
              <w:top w:val="nil"/>
              <w:left w:val="nil"/>
              <w:bottom w:val="single" w:sz="4" w:space="0" w:color="auto"/>
              <w:right w:val="single" w:sz="4" w:space="0" w:color="auto"/>
            </w:tcBorders>
            <w:shd w:val="clear" w:color="auto" w:fill="auto"/>
            <w:hideMark/>
          </w:tcPr>
          <w:p w14:paraId="7490C31A"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276" w:type="dxa"/>
            <w:gridSpan w:val="4"/>
            <w:tcBorders>
              <w:top w:val="nil"/>
              <w:left w:val="nil"/>
              <w:bottom w:val="single" w:sz="4" w:space="0" w:color="auto"/>
              <w:right w:val="single" w:sz="4" w:space="0" w:color="auto"/>
            </w:tcBorders>
            <w:shd w:val="clear" w:color="auto" w:fill="auto"/>
            <w:noWrap/>
            <w:hideMark/>
          </w:tcPr>
          <w:p w14:paraId="7099BD8B"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27" w:type="dxa"/>
            <w:gridSpan w:val="4"/>
            <w:tcBorders>
              <w:top w:val="nil"/>
              <w:left w:val="nil"/>
              <w:bottom w:val="single" w:sz="4" w:space="0" w:color="auto"/>
              <w:right w:val="single" w:sz="4" w:space="0" w:color="auto"/>
            </w:tcBorders>
            <w:shd w:val="clear" w:color="auto" w:fill="auto"/>
            <w:noWrap/>
            <w:hideMark/>
          </w:tcPr>
          <w:p w14:paraId="55097C80"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09" w:type="dxa"/>
            <w:gridSpan w:val="2"/>
            <w:tcBorders>
              <w:top w:val="nil"/>
              <w:left w:val="nil"/>
              <w:bottom w:val="single" w:sz="4" w:space="0" w:color="auto"/>
              <w:right w:val="single" w:sz="4" w:space="0" w:color="auto"/>
            </w:tcBorders>
            <w:shd w:val="clear" w:color="auto" w:fill="auto"/>
            <w:noWrap/>
            <w:hideMark/>
          </w:tcPr>
          <w:p w14:paraId="67FA0FD7"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23 468,10</w:t>
            </w:r>
          </w:p>
        </w:tc>
      </w:tr>
      <w:tr w:rsidR="00D02B56" w:rsidRPr="00D02B56" w14:paraId="32A5447E" w14:textId="77777777" w:rsidTr="00873492">
        <w:trPr>
          <w:gridAfter w:val="7"/>
          <w:wAfter w:w="1275" w:type="dxa"/>
          <w:trHeight w:val="503"/>
        </w:trPr>
        <w:tc>
          <w:tcPr>
            <w:tcW w:w="1037" w:type="dxa"/>
            <w:tcBorders>
              <w:top w:val="nil"/>
              <w:left w:val="single" w:sz="4" w:space="0" w:color="auto"/>
              <w:bottom w:val="single" w:sz="4" w:space="0" w:color="auto"/>
              <w:right w:val="single" w:sz="4" w:space="0" w:color="auto"/>
            </w:tcBorders>
            <w:shd w:val="clear" w:color="000000" w:fill="D9D9D9"/>
            <w:noWrap/>
            <w:vAlign w:val="bottom"/>
            <w:hideMark/>
          </w:tcPr>
          <w:p w14:paraId="219AEEBF"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single" w:sz="4" w:space="0" w:color="auto"/>
              <w:right w:val="single" w:sz="4" w:space="0" w:color="auto"/>
            </w:tcBorders>
            <w:shd w:val="clear" w:color="000000" w:fill="D9D9D9"/>
            <w:hideMark/>
          </w:tcPr>
          <w:p w14:paraId="4FC5CD35"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408" w:type="dxa"/>
            <w:tcBorders>
              <w:top w:val="single" w:sz="4" w:space="0" w:color="auto"/>
              <w:left w:val="nil"/>
              <w:bottom w:val="single" w:sz="4" w:space="0" w:color="auto"/>
              <w:right w:val="single" w:sz="4" w:space="0" w:color="auto"/>
            </w:tcBorders>
            <w:shd w:val="clear" w:color="000000" w:fill="D9D9D9"/>
            <w:hideMark/>
          </w:tcPr>
          <w:p w14:paraId="725E5074"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Итого с учетом непредвиденных затрат</w:t>
            </w:r>
          </w:p>
        </w:tc>
        <w:tc>
          <w:tcPr>
            <w:tcW w:w="632" w:type="dxa"/>
            <w:gridSpan w:val="2"/>
            <w:tcBorders>
              <w:top w:val="nil"/>
              <w:left w:val="nil"/>
              <w:bottom w:val="single" w:sz="4" w:space="0" w:color="auto"/>
              <w:right w:val="single" w:sz="4" w:space="0" w:color="auto"/>
            </w:tcBorders>
            <w:shd w:val="clear" w:color="000000" w:fill="D9D9D9"/>
            <w:hideMark/>
          </w:tcPr>
          <w:p w14:paraId="2741690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nil"/>
              <w:left w:val="nil"/>
              <w:bottom w:val="single" w:sz="4" w:space="0" w:color="auto"/>
              <w:right w:val="single" w:sz="4" w:space="0" w:color="auto"/>
            </w:tcBorders>
            <w:shd w:val="clear" w:color="000000" w:fill="D9D9D9"/>
            <w:hideMark/>
          </w:tcPr>
          <w:p w14:paraId="1367FBC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000000" w:fill="D9D9D9"/>
            <w:hideMark/>
          </w:tcPr>
          <w:p w14:paraId="1731E166"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nil"/>
              <w:left w:val="nil"/>
              <w:bottom w:val="single" w:sz="4" w:space="0" w:color="auto"/>
              <w:right w:val="single" w:sz="4" w:space="0" w:color="auto"/>
            </w:tcBorders>
            <w:shd w:val="clear" w:color="000000" w:fill="D9D9D9"/>
            <w:hideMark/>
          </w:tcPr>
          <w:p w14:paraId="6FA0C810"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nil"/>
              <w:left w:val="nil"/>
              <w:bottom w:val="single" w:sz="4" w:space="0" w:color="auto"/>
              <w:right w:val="single" w:sz="4" w:space="0" w:color="auto"/>
            </w:tcBorders>
            <w:shd w:val="clear" w:color="000000" w:fill="D9D9D9"/>
            <w:hideMark/>
          </w:tcPr>
          <w:p w14:paraId="06280EF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nil"/>
              <w:left w:val="nil"/>
              <w:bottom w:val="single" w:sz="4" w:space="0" w:color="auto"/>
              <w:right w:val="single" w:sz="4" w:space="0" w:color="auto"/>
            </w:tcBorders>
            <w:shd w:val="clear" w:color="000000" w:fill="D9D9D9"/>
            <w:hideMark/>
          </w:tcPr>
          <w:p w14:paraId="49D3DF7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nil"/>
              <w:left w:val="nil"/>
              <w:bottom w:val="single" w:sz="4" w:space="0" w:color="auto"/>
              <w:right w:val="single" w:sz="4" w:space="0" w:color="auto"/>
            </w:tcBorders>
            <w:shd w:val="clear" w:color="000000" w:fill="D9D9D9"/>
            <w:noWrap/>
            <w:hideMark/>
          </w:tcPr>
          <w:p w14:paraId="602FE297"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nil"/>
              <w:left w:val="nil"/>
              <w:bottom w:val="single" w:sz="4" w:space="0" w:color="auto"/>
              <w:right w:val="single" w:sz="4" w:space="0" w:color="auto"/>
            </w:tcBorders>
            <w:shd w:val="clear" w:color="000000" w:fill="D9D9D9"/>
            <w:noWrap/>
            <w:hideMark/>
          </w:tcPr>
          <w:p w14:paraId="2814B451"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nil"/>
              <w:left w:val="nil"/>
              <w:bottom w:val="single" w:sz="4" w:space="0" w:color="auto"/>
              <w:right w:val="single" w:sz="4" w:space="0" w:color="auto"/>
            </w:tcBorders>
            <w:shd w:val="clear" w:color="000000" w:fill="D9D9D9"/>
            <w:noWrap/>
            <w:hideMark/>
          </w:tcPr>
          <w:p w14:paraId="3D564BC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1 196 872,91</w:t>
            </w:r>
          </w:p>
        </w:tc>
      </w:tr>
      <w:tr w:rsidR="00D02B56" w:rsidRPr="00D02B56" w14:paraId="7588B24A" w14:textId="77777777" w:rsidTr="00873492">
        <w:trPr>
          <w:gridAfter w:val="7"/>
          <w:wAfter w:w="1275" w:type="dxa"/>
          <w:trHeight w:val="503"/>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14:paraId="094168A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361" w:type="dxa"/>
            <w:tcBorders>
              <w:top w:val="single" w:sz="4" w:space="0" w:color="auto"/>
              <w:left w:val="nil"/>
              <w:bottom w:val="single" w:sz="4" w:space="0" w:color="auto"/>
              <w:right w:val="single" w:sz="4" w:space="0" w:color="auto"/>
            </w:tcBorders>
            <w:shd w:val="clear" w:color="auto" w:fill="auto"/>
            <w:hideMark/>
          </w:tcPr>
          <w:p w14:paraId="2D5857BC"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2408" w:type="dxa"/>
            <w:tcBorders>
              <w:top w:val="single" w:sz="4" w:space="0" w:color="auto"/>
              <w:left w:val="nil"/>
              <w:bottom w:val="single" w:sz="4" w:space="0" w:color="auto"/>
              <w:right w:val="single" w:sz="4" w:space="0" w:color="auto"/>
            </w:tcBorders>
            <w:shd w:val="clear" w:color="auto" w:fill="auto"/>
            <w:hideMark/>
          </w:tcPr>
          <w:p w14:paraId="312AA050"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Налог на добавленную стоимость 22%</w:t>
            </w:r>
          </w:p>
        </w:tc>
        <w:tc>
          <w:tcPr>
            <w:tcW w:w="632" w:type="dxa"/>
            <w:gridSpan w:val="2"/>
            <w:tcBorders>
              <w:top w:val="nil"/>
              <w:left w:val="nil"/>
              <w:bottom w:val="single" w:sz="4" w:space="0" w:color="auto"/>
              <w:right w:val="single" w:sz="4" w:space="0" w:color="auto"/>
            </w:tcBorders>
            <w:shd w:val="clear" w:color="auto" w:fill="auto"/>
            <w:hideMark/>
          </w:tcPr>
          <w:p w14:paraId="4B54EEC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40" w:type="dxa"/>
            <w:gridSpan w:val="5"/>
            <w:tcBorders>
              <w:top w:val="nil"/>
              <w:left w:val="nil"/>
              <w:bottom w:val="single" w:sz="4" w:space="0" w:color="auto"/>
              <w:right w:val="single" w:sz="4" w:space="0" w:color="auto"/>
            </w:tcBorders>
            <w:shd w:val="clear" w:color="auto" w:fill="auto"/>
            <w:hideMark/>
          </w:tcPr>
          <w:p w14:paraId="145A5B8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6977470D"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34" w:type="dxa"/>
            <w:gridSpan w:val="5"/>
            <w:tcBorders>
              <w:top w:val="nil"/>
              <w:left w:val="nil"/>
              <w:bottom w:val="single" w:sz="4" w:space="0" w:color="auto"/>
              <w:right w:val="single" w:sz="4" w:space="0" w:color="auto"/>
            </w:tcBorders>
            <w:shd w:val="clear" w:color="auto" w:fill="auto"/>
            <w:hideMark/>
          </w:tcPr>
          <w:p w14:paraId="1FEDB037"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134" w:type="dxa"/>
            <w:gridSpan w:val="7"/>
            <w:tcBorders>
              <w:top w:val="nil"/>
              <w:left w:val="nil"/>
              <w:bottom w:val="single" w:sz="4" w:space="0" w:color="auto"/>
              <w:right w:val="single" w:sz="4" w:space="0" w:color="auto"/>
            </w:tcBorders>
            <w:shd w:val="clear" w:color="auto" w:fill="auto"/>
            <w:hideMark/>
          </w:tcPr>
          <w:p w14:paraId="7C8DF66F"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851" w:type="dxa"/>
            <w:gridSpan w:val="7"/>
            <w:tcBorders>
              <w:top w:val="nil"/>
              <w:left w:val="nil"/>
              <w:bottom w:val="single" w:sz="4" w:space="0" w:color="auto"/>
              <w:right w:val="single" w:sz="4" w:space="0" w:color="auto"/>
            </w:tcBorders>
            <w:shd w:val="clear" w:color="auto" w:fill="auto"/>
            <w:hideMark/>
          </w:tcPr>
          <w:p w14:paraId="6D33F2F6" w14:textId="77777777" w:rsidR="00D02B56" w:rsidRPr="00D02B56" w:rsidRDefault="00D02B56" w:rsidP="00D02B56">
            <w:pPr>
              <w:spacing w:line="240" w:lineRule="auto"/>
              <w:jc w:val="lef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1276" w:type="dxa"/>
            <w:gridSpan w:val="4"/>
            <w:tcBorders>
              <w:top w:val="nil"/>
              <w:left w:val="nil"/>
              <w:bottom w:val="single" w:sz="4" w:space="0" w:color="auto"/>
              <w:right w:val="single" w:sz="4" w:space="0" w:color="auto"/>
            </w:tcBorders>
            <w:shd w:val="clear" w:color="auto" w:fill="auto"/>
            <w:noWrap/>
            <w:hideMark/>
          </w:tcPr>
          <w:p w14:paraId="7CFCC445"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27" w:type="dxa"/>
            <w:gridSpan w:val="4"/>
            <w:tcBorders>
              <w:top w:val="nil"/>
              <w:left w:val="nil"/>
              <w:bottom w:val="single" w:sz="4" w:space="0" w:color="auto"/>
              <w:right w:val="single" w:sz="4" w:space="0" w:color="auto"/>
            </w:tcBorders>
            <w:shd w:val="clear" w:color="auto" w:fill="auto"/>
            <w:noWrap/>
            <w:hideMark/>
          </w:tcPr>
          <w:p w14:paraId="0802837B" w14:textId="77777777" w:rsidR="00D02B56" w:rsidRPr="00D02B56" w:rsidRDefault="00D02B56" w:rsidP="00D02B56">
            <w:pPr>
              <w:spacing w:line="240" w:lineRule="auto"/>
              <w:jc w:val="center"/>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 </w:t>
            </w:r>
          </w:p>
        </w:tc>
        <w:tc>
          <w:tcPr>
            <w:tcW w:w="909" w:type="dxa"/>
            <w:gridSpan w:val="2"/>
            <w:tcBorders>
              <w:top w:val="nil"/>
              <w:left w:val="nil"/>
              <w:bottom w:val="single" w:sz="4" w:space="0" w:color="auto"/>
              <w:right w:val="single" w:sz="4" w:space="0" w:color="auto"/>
            </w:tcBorders>
            <w:shd w:val="clear" w:color="auto" w:fill="auto"/>
            <w:noWrap/>
            <w:hideMark/>
          </w:tcPr>
          <w:p w14:paraId="637AB543" w14:textId="77777777" w:rsidR="00D02B56" w:rsidRPr="00D02B56" w:rsidRDefault="00D02B56" w:rsidP="00D02B56">
            <w:pPr>
              <w:spacing w:line="240" w:lineRule="auto"/>
              <w:jc w:val="right"/>
              <w:rPr>
                <w:rFonts w:ascii="Arial" w:eastAsia="Times New Roman" w:hAnsi="Arial" w:cs="Arial"/>
                <w:color w:val="000000"/>
                <w:sz w:val="16"/>
                <w:szCs w:val="16"/>
                <w:lang w:eastAsia="ru-RU"/>
              </w:rPr>
            </w:pPr>
            <w:r w:rsidRPr="00D02B56">
              <w:rPr>
                <w:rFonts w:ascii="Arial" w:eastAsia="Times New Roman" w:hAnsi="Arial" w:cs="Arial"/>
                <w:color w:val="000000"/>
                <w:sz w:val="16"/>
                <w:szCs w:val="16"/>
                <w:lang w:eastAsia="ru-RU"/>
              </w:rPr>
              <w:t>263 312,04</w:t>
            </w:r>
          </w:p>
        </w:tc>
      </w:tr>
      <w:tr w:rsidR="00D02B56" w:rsidRPr="00D02B56" w14:paraId="78D04051" w14:textId="77777777" w:rsidTr="00873492">
        <w:trPr>
          <w:gridAfter w:val="7"/>
          <w:wAfter w:w="1275" w:type="dxa"/>
          <w:trHeight w:val="503"/>
        </w:trPr>
        <w:tc>
          <w:tcPr>
            <w:tcW w:w="1037" w:type="dxa"/>
            <w:tcBorders>
              <w:top w:val="nil"/>
              <w:left w:val="single" w:sz="4" w:space="0" w:color="auto"/>
              <w:bottom w:val="single" w:sz="4" w:space="0" w:color="auto"/>
              <w:right w:val="single" w:sz="4" w:space="0" w:color="auto"/>
            </w:tcBorders>
            <w:shd w:val="clear" w:color="auto" w:fill="auto"/>
            <w:noWrap/>
            <w:vAlign w:val="bottom"/>
            <w:hideMark/>
          </w:tcPr>
          <w:p w14:paraId="182CB0C1"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361" w:type="dxa"/>
            <w:tcBorders>
              <w:top w:val="nil"/>
              <w:left w:val="nil"/>
              <w:bottom w:val="single" w:sz="4" w:space="0" w:color="auto"/>
              <w:right w:val="single" w:sz="4" w:space="0" w:color="auto"/>
            </w:tcBorders>
            <w:shd w:val="clear" w:color="auto" w:fill="auto"/>
            <w:hideMark/>
          </w:tcPr>
          <w:p w14:paraId="058596F0"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2408" w:type="dxa"/>
            <w:tcBorders>
              <w:top w:val="single" w:sz="4" w:space="0" w:color="auto"/>
              <w:left w:val="nil"/>
              <w:bottom w:val="single" w:sz="4" w:space="0" w:color="auto"/>
              <w:right w:val="single" w:sz="4" w:space="0" w:color="auto"/>
            </w:tcBorders>
            <w:shd w:val="clear" w:color="auto" w:fill="auto"/>
            <w:hideMark/>
          </w:tcPr>
          <w:p w14:paraId="70FC18DA"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Всего:</w:t>
            </w:r>
          </w:p>
        </w:tc>
        <w:tc>
          <w:tcPr>
            <w:tcW w:w="632" w:type="dxa"/>
            <w:gridSpan w:val="2"/>
            <w:tcBorders>
              <w:top w:val="nil"/>
              <w:left w:val="nil"/>
              <w:bottom w:val="single" w:sz="4" w:space="0" w:color="auto"/>
              <w:right w:val="single" w:sz="4" w:space="0" w:color="auto"/>
            </w:tcBorders>
            <w:shd w:val="clear" w:color="auto" w:fill="auto"/>
            <w:hideMark/>
          </w:tcPr>
          <w:p w14:paraId="12524EB8"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40" w:type="dxa"/>
            <w:gridSpan w:val="5"/>
            <w:tcBorders>
              <w:top w:val="nil"/>
              <w:left w:val="nil"/>
              <w:bottom w:val="single" w:sz="4" w:space="0" w:color="auto"/>
              <w:right w:val="single" w:sz="4" w:space="0" w:color="auto"/>
            </w:tcBorders>
            <w:shd w:val="clear" w:color="auto" w:fill="auto"/>
            <w:hideMark/>
          </w:tcPr>
          <w:p w14:paraId="7AA2B57E"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92" w:type="dxa"/>
            <w:gridSpan w:val="2"/>
            <w:tcBorders>
              <w:top w:val="nil"/>
              <w:left w:val="nil"/>
              <w:bottom w:val="single" w:sz="4" w:space="0" w:color="auto"/>
              <w:right w:val="single" w:sz="4" w:space="0" w:color="auto"/>
            </w:tcBorders>
            <w:shd w:val="clear" w:color="auto" w:fill="auto"/>
            <w:hideMark/>
          </w:tcPr>
          <w:p w14:paraId="4F199C02"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5"/>
            <w:tcBorders>
              <w:top w:val="nil"/>
              <w:left w:val="nil"/>
              <w:bottom w:val="single" w:sz="4" w:space="0" w:color="auto"/>
              <w:right w:val="single" w:sz="4" w:space="0" w:color="auto"/>
            </w:tcBorders>
            <w:shd w:val="clear" w:color="auto" w:fill="auto"/>
            <w:hideMark/>
          </w:tcPr>
          <w:p w14:paraId="2482CEAC"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134" w:type="dxa"/>
            <w:gridSpan w:val="7"/>
            <w:tcBorders>
              <w:top w:val="nil"/>
              <w:left w:val="nil"/>
              <w:bottom w:val="single" w:sz="4" w:space="0" w:color="auto"/>
              <w:right w:val="single" w:sz="4" w:space="0" w:color="auto"/>
            </w:tcBorders>
            <w:shd w:val="clear" w:color="auto" w:fill="auto"/>
            <w:hideMark/>
          </w:tcPr>
          <w:p w14:paraId="493F5D13"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851" w:type="dxa"/>
            <w:gridSpan w:val="7"/>
            <w:tcBorders>
              <w:top w:val="nil"/>
              <w:left w:val="nil"/>
              <w:bottom w:val="single" w:sz="4" w:space="0" w:color="auto"/>
              <w:right w:val="single" w:sz="4" w:space="0" w:color="auto"/>
            </w:tcBorders>
            <w:shd w:val="clear" w:color="auto" w:fill="auto"/>
            <w:hideMark/>
          </w:tcPr>
          <w:p w14:paraId="1EE26B69" w14:textId="77777777" w:rsidR="00D02B56" w:rsidRPr="00D02B56" w:rsidRDefault="00D02B56" w:rsidP="00D02B56">
            <w:pPr>
              <w:spacing w:line="240" w:lineRule="auto"/>
              <w:jc w:val="lef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1276" w:type="dxa"/>
            <w:gridSpan w:val="4"/>
            <w:tcBorders>
              <w:top w:val="nil"/>
              <w:left w:val="nil"/>
              <w:bottom w:val="single" w:sz="4" w:space="0" w:color="auto"/>
              <w:right w:val="single" w:sz="4" w:space="0" w:color="auto"/>
            </w:tcBorders>
            <w:shd w:val="clear" w:color="auto" w:fill="auto"/>
            <w:noWrap/>
            <w:hideMark/>
          </w:tcPr>
          <w:p w14:paraId="6F3F55E3"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27" w:type="dxa"/>
            <w:gridSpan w:val="4"/>
            <w:tcBorders>
              <w:top w:val="nil"/>
              <w:left w:val="nil"/>
              <w:bottom w:val="single" w:sz="4" w:space="0" w:color="auto"/>
              <w:right w:val="single" w:sz="4" w:space="0" w:color="auto"/>
            </w:tcBorders>
            <w:shd w:val="clear" w:color="auto" w:fill="auto"/>
            <w:noWrap/>
            <w:hideMark/>
          </w:tcPr>
          <w:p w14:paraId="6BCECEE3" w14:textId="77777777" w:rsidR="00D02B56" w:rsidRPr="00D02B56" w:rsidRDefault="00D02B56" w:rsidP="00D02B56">
            <w:pPr>
              <w:spacing w:line="240" w:lineRule="auto"/>
              <w:jc w:val="center"/>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 </w:t>
            </w:r>
          </w:p>
        </w:tc>
        <w:tc>
          <w:tcPr>
            <w:tcW w:w="909" w:type="dxa"/>
            <w:gridSpan w:val="2"/>
            <w:tcBorders>
              <w:top w:val="nil"/>
              <w:left w:val="nil"/>
              <w:bottom w:val="single" w:sz="4" w:space="0" w:color="auto"/>
              <w:right w:val="single" w:sz="4" w:space="0" w:color="auto"/>
            </w:tcBorders>
            <w:shd w:val="clear" w:color="auto" w:fill="auto"/>
            <w:noWrap/>
            <w:hideMark/>
          </w:tcPr>
          <w:p w14:paraId="77E3CA2E" w14:textId="77777777" w:rsidR="00D02B56" w:rsidRPr="00D02B56" w:rsidRDefault="00D02B56" w:rsidP="00D02B56">
            <w:pPr>
              <w:spacing w:line="240" w:lineRule="auto"/>
              <w:jc w:val="right"/>
              <w:rPr>
                <w:rFonts w:ascii="Arial" w:eastAsia="Times New Roman" w:hAnsi="Arial" w:cs="Arial"/>
                <w:b/>
                <w:bCs/>
                <w:color w:val="000000"/>
                <w:sz w:val="16"/>
                <w:szCs w:val="16"/>
                <w:lang w:eastAsia="ru-RU"/>
              </w:rPr>
            </w:pPr>
            <w:r w:rsidRPr="00D02B56">
              <w:rPr>
                <w:rFonts w:ascii="Arial" w:eastAsia="Times New Roman" w:hAnsi="Arial" w:cs="Arial"/>
                <w:b/>
                <w:bCs/>
                <w:color w:val="000000"/>
                <w:sz w:val="16"/>
                <w:szCs w:val="16"/>
                <w:lang w:eastAsia="ru-RU"/>
              </w:rPr>
              <w:t>1 460 184,95</w:t>
            </w:r>
          </w:p>
        </w:tc>
      </w:tr>
    </w:tbl>
    <w:p w14:paraId="15B84D7A" w14:textId="1A164B66" w:rsidR="00594E5F" w:rsidRPr="00D87E86" w:rsidRDefault="00594E5F" w:rsidP="00594E5F">
      <w:pPr>
        <w:spacing w:line="240" w:lineRule="auto"/>
        <w:ind w:right="282"/>
        <w:jc w:val="left"/>
        <w:rPr>
          <w:rFonts w:eastAsia="Times New Roman" w:cs="Times New Roman"/>
          <w:lang w:eastAsia="ru-RU"/>
        </w:rPr>
      </w:pPr>
    </w:p>
    <w:p w14:paraId="5A80F89E" w14:textId="77777777" w:rsidR="00594E5F" w:rsidRPr="00D87E86" w:rsidRDefault="00594E5F" w:rsidP="00594E5F">
      <w:pPr>
        <w:spacing w:line="240" w:lineRule="auto"/>
        <w:ind w:right="282"/>
        <w:jc w:val="left"/>
        <w:rPr>
          <w:rFonts w:eastAsia="Times New Roman" w:cs="Times New Roman"/>
          <w:lang w:eastAsia="ru-RU"/>
        </w:rPr>
      </w:pPr>
    </w:p>
    <w:tbl>
      <w:tblPr>
        <w:tblW w:w="5000" w:type="pct"/>
        <w:tblLook w:val="04A0" w:firstRow="1" w:lastRow="0" w:firstColumn="1" w:lastColumn="0" w:noHBand="0" w:noVBand="1"/>
      </w:tblPr>
      <w:tblGrid>
        <w:gridCol w:w="7732"/>
        <w:gridCol w:w="7265"/>
      </w:tblGrid>
      <w:tr w:rsidR="00594E5F" w:rsidRPr="00D87E86" w14:paraId="1EFCB889" w14:textId="77777777" w:rsidTr="0084071E">
        <w:tc>
          <w:tcPr>
            <w:tcW w:w="2578" w:type="pct"/>
          </w:tcPr>
          <w:p w14:paraId="20CEA130" w14:textId="77777777" w:rsidR="00594E5F" w:rsidRPr="00D87E86" w:rsidRDefault="00594E5F" w:rsidP="0084071E">
            <w:pPr>
              <w:spacing w:line="240" w:lineRule="auto"/>
              <w:ind w:left="27"/>
              <w:jc w:val="left"/>
              <w:rPr>
                <w:rFonts w:eastAsia="Times New Roman" w:cs="Times New Roman"/>
                <w:b/>
                <w:highlight w:val="yellow"/>
                <w:lang w:eastAsia="ru-RU"/>
              </w:rPr>
            </w:pPr>
            <w:r w:rsidRPr="00D87E86">
              <w:rPr>
                <w:rFonts w:eastAsia="Times New Roman" w:cs="Times New Roman"/>
                <w:b/>
                <w:lang w:eastAsia="ru-RU"/>
              </w:rPr>
              <w:t>ОТ ПОДРЯДЧИКА:</w:t>
            </w:r>
          </w:p>
          <w:p w14:paraId="320A7578" w14:textId="77777777" w:rsidR="00594E5F" w:rsidRPr="00D87E86" w:rsidRDefault="00594E5F" w:rsidP="0084071E">
            <w:pPr>
              <w:spacing w:line="240" w:lineRule="auto"/>
              <w:ind w:left="27"/>
              <w:jc w:val="left"/>
              <w:rPr>
                <w:rFonts w:eastAsia="Times New Roman" w:cs="Times New Roman"/>
                <w:highlight w:val="yellow"/>
                <w:lang w:eastAsia="ru-RU"/>
              </w:rPr>
            </w:pPr>
          </w:p>
          <w:p w14:paraId="56495DED" w14:textId="77777777" w:rsidR="00594E5F" w:rsidRPr="00D87E86" w:rsidRDefault="00594E5F" w:rsidP="0084071E">
            <w:pPr>
              <w:spacing w:line="240" w:lineRule="auto"/>
              <w:ind w:left="27"/>
              <w:jc w:val="left"/>
              <w:rPr>
                <w:rFonts w:eastAsia="Times New Roman" w:cs="Times New Roman"/>
                <w:lang w:eastAsia="ru-RU"/>
              </w:rPr>
            </w:pPr>
            <w:r w:rsidRPr="00D87E86">
              <w:rPr>
                <w:rFonts w:eastAsia="Times New Roman" w:cs="Times New Roman"/>
                <w:lang w:eastAsia="ru-RU"/>
              </w:rPr>
              <w:t>___________________ / /</w:t>
            </w:r>
          </w:p>
          <w:p w14:paraId="57A52510" w14:textId="77777777" w:rsidR="00594E5F" w:rsidRPr="00D87E86" w:rsidRDefault="00594E5F" w:rsidP="0084071E">
            <w:pPr>
              <w:spacing w:line="240" w:lineRule="auto"/>
              <w:ind w:left="27"/>
              <w:jc w:val="left"/>
              <w:rPr>
                <w:rFonts w:eastAsia="Times New Roman" w:cs="Times New Roman"/>
                <w:lang w:eastAsia="ru-RU"/>
              </w:rPr>
            </w:pPr>
            <w:r w:rsidRPr="00D87E86">
              <w:rPr>
                <w:rFonts w:eastAsia="Times New Roman" w:cs="Times New Roman"/>
                <w:i/>
                <w:sz w:val="20"/>
                <w:szCs w:val="20"/>
                <w:lang w:eastAsia="ru-RU"/>
              </w:rPr>
              <w:t>(подписано ЭЦП)</w:t>
            </w:r>
          </w:p>
        </w:tc>
        <w:tc>
          <w:tcPr>
            <w:tcW w:w="2422" w:type="pct"/>
          </w:tcPr>
          <w:p w14:paraId="758BBA17" w14:textId="77777777" w:rsidR="00594E5F" w:rsidRPr="00D87E86" w:rsidRDefault="00594E5F" w:rsidP="0084071E">
            <w:pPr>
              <w:spacing w:line="240" w:lineRule="auto"/>
              <w:jc w:val="left"/>
              <w:rPr>
                <w:rFonts w:eastAsia="Times New Roman" w:cs="Times New Roman"/>
                <w:b/>
                <w:bCs/>
                <w:lang w:eastAsia="ar-SA"/>
              </w:rPr>
            </w:pPr>
            <w:r w:rsidRPr="00D87E86">
              <w:rPr>
                <w:rFonts w:eastAsia="Times New Roman" w:cs="Times New Roman"/>
                <w:b/>
                <w:bCs/>
                <w:lang w:eastAsia="ar-SA"/>
              </w:rPr>
              <w:t>ОТ ЗАКАЗЧИКА:</w:t>
            </w:r>
          </w:p>
          <w:p w14:paraId="0C6EF80C" w14:textId="77777777" w:rsidR="00594E5F" w:rsidRPr="00D87E86" w:rsidRDefault="00594E5F" w:rsidP="0084071E">
            <w:pPr>
              <w:spacing w:line="240" w:lineRule="auto"/>
              <w:jc w:val="left"/>
              <w:rPr>
                <w:rFonts w:eastAsia="Times New Roman" w:cs="Times New Roman"/>
                <w:bCs/>
                <w:lang w:eastAsia="ar-SA"/>
              </w:rPr>
            </w:pPr>
          </w:p>
          <w:p w14:paraId="182EA939" w14:textId="77777777" w:rsidR="00594E5F" w:rsidRPr="00D87E86" w:rsidRDefault="00594E5F" w:rsidP="0084071E">
            <w:pPr>
              <w:spacing w:line="240" w:lineRule="auto"/>
              <w:jc w:val="left"/>
              <w:rPr>
                <w:rFonts w:eastAsia="Times New Roman" w:cs="Times New Roman"/>
                <w:lang w:eastAsia="ru-RU"/>
              </w:rPr>
            </w:pPr>
            <w:r w:rsidRPr="00D87E86">
              <w:rPr>
                <w:rFonts w:eastAsia="Times New Roman" w:cs="Times New Roman"/>
                <w:bCs/>
                <w:lang w:eastAsia="ar-SA"/>
              </w:rPr>
              <w:t>_________________ /</w:t>
            </w:r>
            <w:r w:rsidRPr="00D87E86">
              <w:rPr>
                <w:rFonts w:eastAsia="Times New Roman" w:cs="Times New Roman"/>
                <w:lang w:eastAsia="ru-RU"/>
              </w:rPr>
              <w:t xml:space="preserve"> /</w:t>
            </w:r>
          </w:p>
          <w:p w14:paraId="511EA069" w14:textId="77777777" w:rsidR="00594E5F" w:rsidRPr="00D87E86" w:rsidRDefault="00594E5F" w:rsidP="0084071E">
            <w:pPr>
              <w:spacing w:line="240" w:lineRule="auto"/>
              <w:jc w:val="left"/>
              <w:rPr>
                <w:rFonts w:eastAsia="Times New Roman" w:cs="Times New Roman"/>
                <w:lang w:eastAsia="ru-RU"/>
              </w:rPr>
            </w:pPr>
            <w:r w:rsidRPr="00D87E86">
              <w:rPr>
                <w:rFonts w:eastAsia="Times New Roman" w:cs="Times New Roman"/>
                <w:i/>
                <w:sz w:val="20"/>
                <w:szCs w:val="20"/>
                <w:lang w:eastAsia="ru-RU"/>
              </w:rPr>
              <w:t>(подписано ЭЦП)</w:t>
            </w:r>
          </w:p>
        </w:tc>
      </w:tr>
    </w:tbl>
    <w:p w14:paraId="247C5894" w14:textId="382FE34E" w:rsidR="00B64C3C" w:rsidRPr="009D13F9" w:rsidRDefault="00B64C3C" w:rsidP="0077733D">
      <w:pPr>
        <w:spacing w:line="240" w:lineRule="auto"/>
        <w:ind w:right="282"/>
      </w:pPr>
    </w:p>
    <w:sectPr w:rsidR="00B64C3C" w:rsidRPr="009D13F9" w:rsidSect="00D4099D">
      <w:footerReference w:type="even" r:id="rId35"/>
      <w:footerReference w:type="default" r:id="rId36"/>
      <w:pgSz w:w="16840" w:h="11900" w:orient="landscape"/>
      <w:pgMar w:top="1701" w:right="1134" w:bottom="851" w:left="709"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C67AB13" w16cid:durableId="252BC52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13A7A" w14:textId="77777777" w:rsidR="006F6B94" w:rsidRDefault="006F6B94" w:rsidP="00753C1E">
      <w:pPr>
        <w:spacing w:line="240" w:lineRule="auto"/>
      </w:pPr>
      <w:r>
        <w:separator/>
      </w:r>
    </w:p>
  </w:endnote>
  <w:endnote w:type="continuationSeparator" w:id="0">
    <w:p w14:paraId="3D22944A" w14:textId="77777777" w:rsidR="006F6B94" w:rsidRDefault="006F6B94" w:rsidP="00753C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Noto Serif CJK SC">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39C879" w14:textId="77777777" w:rsidR="006F6B94" w:rsidRDefault="006F6B94" w:rsidP="00A25D78">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58CC87B2" w14:textId="77777777" w:rsidR="006F6B94" w:rsidRDefault="006F6B94" w:rsidP="00A25D78">
    <w:pPr>
      <w:pStyle w:val="ad"/>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DA70C" w14:textId="151552E3" w:rsidR="006F6B94" w:rsidRPr="00B067D9" w:rsidRDefault="006F6B94">
    <w:pPr>
      <w:pStyle w:val="ad"/>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EA5194">
      <w:rPr>
        <w:noProof/>
        <w:sz w:val="20"/>
        <w:szCs w:val="20"/>
      </w:rPr>
      <w:t>2</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A0DF" w14:textId="77777777" w:rsidR="006F6B94" w:rsidRDefault="006F6B94">
    <w:pPr>
      <w:pStyle w:val="ad"/>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F095A" w14:textId="77777777" w:rsidR="006F6B94" w:rsidRDefault="006F6B94" w:rsidP="00A25D78">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2FA69CA9" w14:textId="77777777" w:rsidR="006F6B94" w:rsidRPr="00D60DCA" w:rsidRDefault="006F6B94" w:rsidP="00A25D78">
    <w:pPr>
      <w:pStyle w:val="ad"/>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004CC" w14:textId="2B59129D" w:rsidR="006F6B94" w:rsidRPr="00E06148" w:rsidRDefault="006F6B94" w:rsidP="00A25D78">
    <w:pPr>
      <w:pStyle w:val="ad"/>
      <w:jc w:val="right"/>
    </w:pPr>
    <w:r>
      <w:fldChar w:fldCharType="begin"/>
    </w:r>
    <w:r>
      <w:instrText>PAGE   \* MERGEFORMAT</w:instrText>
    </w:r>
    <w:r>
      <w:fldChar w:fldCharType="separate"/>
    </w:r>
    <w:r w:rsidR="00EA5194">
      <w:rPr>
        <w:noProof/>
      </w:rPr>
      <w:t>19</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35816" w14:textId="77777777" w:rsidR="006F6B94" w:rsidRDefault="006F6B94" w:rsidP="00D87E86">
    <w:pPr>
      <w:pStyle w:val="ad"/>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14:paraId="1C272C5F" w14:textId="77777777" w:rsidR="006F6B94" w:rsidRDefault="006F6B94" w:rsidP="00D87E86">
    <w:pPr>
      <w:pStyle w:val="ad"/>
      <w:ind w:right="360"/>
    </w:pPr>
  </w:p>
  <w:p w14:paraId="25DDECF7" w14:textId="77777777" w:rsidR="006F6B94" w:rsidRDefault="006F6B94"/>
  <w:p w14:paraId="441AF06A" w14:textId="77777777" w:rsidR="006F6B94" w:rsidRDefault="006F6B94"/>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3001A" w14:textId="6778D7B9" w:rsidR="006F6B94" w:rsidRPr="00891E74" w:rsidRDefault="006F6B94">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EA5194">
      <w:rPr>
        <w:noProof/>
        <w:sz w:val="22"/>
        <w:szCs w:val="22"/>
      </w:rPr>
      <w:t>22</w:t>
    </w:r>
    <w:r w:rsidRPr="00891E74">
      <w:rPr>
        <w:sz w:val="22"/>
        <w:szCs w:val="22"/>
      </w:rPr>
      <w:fldChar w:fldCharType="end"/>
    </w:r>
  </w:p>
  <w:p w14:paraId="7C47922D" w14:textId="77777777" w:rsidR="006F6B94" w:rsidRDefault="006F6B94"/>
  <w:p w14:paraId="316CA41F" w14:textId="77777777" w:rsidR="006F6B94" w:rsidRDefault="006F6B94"/>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4A003" w14:textId="77777777" w:rsidR="006F6B94" w:rsidRDefault="006F6B94">
    <w:pPr>
      <w:pStyle w:val="ad"/>
      <w:jc w:val="right"/>
    </w:pPr>
    <w:r>
      <w:fldChar w:fldCharType="begin"/>
    </w:r>
    <w:r>
      <w:instrText>PAGE   \* MERGEFORMAT</w:instrText>
    </w:r>
    <w:r>
      <w:fldChar w:fldCharType="separate"/>
    </w:r>
    <w:r>
      <w:rPr>
        <w:noProof/>
      </w:rPr>
      <w:t>1</w:t>
    </w:r>
    <w:r>
      <w:fldChar w:fldCharType="end"/>
    </w:r>
  </w:p>
  <w:p w14:paraId="24BB65F6" w14:textId="77777777" w:rsidR="006F6B94" w:rsidRDefault="006F6B94"/>
  <w:p w14:paraId="66108833" w14:textId="77777777" w:rsidR="006F6B94" w:rsidRDefault="006F6B94"/>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4A7BA" w14:textId="5F551D72" w:rsidR="006F6B94" w:rsidRPr="00891E74" w:rsidRDefault="006F6B94" w:rsidP="00D87E86">
    <w:pPr>
      <w:pStyle w:val="ad"/>
      <w:jc w:val="right"/>
      <w:rPr>
        <w:sz w:val="22"/>
        <w:szCs w:val="22"/>
      </w:rPr>
    </w:pPr>
    <w:r w:rsidRPr="00891E74">
      <w:rPr>
        <w:sz w:val="22"/>
        <w:szCs w:val="22"/>
      </w:rPr>
      <w:fldChar w:fldCharType="begin"/>
    </w:r>
    <w:r w:rsidRPr="00891E74">
      <w:rPr>
        <w:sz w:val="22"/>
        <w:szCs w:val="22"/>
      </w:rPr>
      <w:instrText>PAGE   \* MERGEFORMAT</w:instrText>
    </w:r>
    <w:r w:rsidRPr="00891E74">
      <w:rPr>
        <w:sz w:val="22"/>
        <w:szCs w:val="22"/>
      </w:rPr>
      <w:fldChar w:fldCharType="separate"/>
    </w:r>
    <w:r w:rsidR="00EA5194">
      <w:rPr>
        <w:noProof/>
        <w:sz w:val="22"/>
        <w:szCs w:val="22"/>
      </w:rPr>
      <w:t>41</w:t>
    </w:r>
    <w:r w:rsidRPr="00891E74">
      <w:rPr>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F1051" w14:textId="77777777" w:rsidR="006F6B94" w:rsidRPr="00203AD7" w:rsidRDefault="006F6B94" w:rsidP="00D87E86">
    <w:pPr>
      <w:pStyle w:val="ad"/>
      <w:jc w:val="right"/>
    </w:pPr>
    <w:r>
      <w:fldChar w:fldCharType="begin"/>
    </w:r>
    <w:r>
      <w:instrText>PAGE   \* MERGEFORMAT</w:instrText>
    </w:r>
    <w:r>
      <w:fldChar w:fldCharType="separate"/>
    </w:r>
    <w:r>
      <w:rPr>
        <w:noProof/>
      </w:rPr>
      <w:t>50</w:t>
    </w:r>
    <w:r>
      <w:fldChar w:fldCharType="end"/>
    </w:r>
  </w:p>
  <w:p w14:paraId="2B51D4AF" w14:textId="77777777" w:rsidR="006F6B94" w:rsidRDefault="006F6B94"/>
  <w:p w14:paraId="7D590E91" w14:textId="77777777" w:rsidR="006F6B94" w:rsidRDefault="006F6B94"/>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af"/>
      </w:rPr>
      <w:id w:val="-1235703901"/>
      <w:docPartObj>
        <w:docPartGallery w:val="Page Numbers (Bottom of Page)"/>
        <w:docPartUnique/>
      </w:docPartObj>
    </w:sdtPr>
    <w:sdtEndPr>
      <w:rPr>
        <w:rStyle w:val="af"/>
      </w:rPr>
    </w:sdtEndPr>
    <w:sdtContent>
      <w:p w14:paraId="2F22420C" w14:textId="77777777" w:rsidR="006F6B94" w:rsidRDefault="006F6B94" w:rsidP="006B47BD">
        <w:pPr>
          <w:pStyle w:val="ad"/>
          <w:framePr w:wrap="none" w:vAnchor="text" w:hAnchor="margin" w:xAlign="right" w:y="1"/>
          <w:rPr>
            <w:rStyle w:val="af"/>
          </w:rPr>
        </w:pPr>
        <w:r>
          <w:rPr>
            <w:rStyle w:val="af"/>
          </w:rPr>
          <w:fldChar w:fldCharType="begin"/>
        </w:r>
        <w:r>
          <w:rPr>
            <w:rStyle w:val="af"/>
          </w:rPr>
          <w:instrText xml:space="preserve"> PAGE </w:instrText>
        </w:r>
        <w:r>
          <w:rPr>
            <w:rStyle w:val="af"/>
          </w:rPr>
          <w:fldChar w:fldCharType="end"/>
        </w:r>
      </w:p>
    </w:sdtContent>
  </w:sdt>
  <w:p w14:paraId="504C92B6" w14:textId="77777777" w:rsidR="006F6B94" w:rsidRDefault="006F6B94" w:rsidP="00753C1E">
    <w:pPr>
      <w:pStyle w:val="ad"/>
      <w:ind w:right="360"/>
    </w:pPr>
  </w:p>
  <w:p w14:paraId="48E2DCD5" w14:textId="77777777" w:rsidR="006F6B94" w:rsidRDefault="006F6B94"/>
  <w:p w14:paraId="3E774D88" w14:textId="77777777" w:rsidR="006F6B94" w:rsidRDefault="006F6B94"/>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7069660"/>
      <w:docPartObj>
        <w:docPartGallery w:val="Page Numbers (Bottom of Page)"/>
        <w:docPartUnique/>
      </w:docPartObj>
    </w:sdtPr>
    <w:sdtEndPr/>
    <w:sdtContent>
      <w:p w14:paraId="36B5F381" w14:textId="64DB3CE4" w:rsidR="006F6B94" w:rsidRDefault="006F6B94">
        <w:pPr>
          <w:pStyle w:val="ad"/>
          <w:jc w:val="right"/>
        </w:pPr>
        <w:r>
          <w:fldChar w:fldCharType="begin"/>
        </w:r>
        <w:r>
          <w:instrText>PAGE   \* MERGEFORMAT</w:instrText>
        </w:r>
        <w:r>
          <w:fldChar w:fldCharType="separate"/>
        </w:r>
        <w:r w:rsidR="00EA5194">
          <w:rPr>
            <w:noProof/>
          </w:rPr>
          <w:t>80</w:t>
        </w:r>
        <w:r>
          <w:fldChar w:fldCharType="end"/>
        </w:r>
      </w:p>
    </w:sdtContent>
  </w:sdt>
  <w:p w14:paraId="54061E98" w14:textId="77777777" w:rsidR="006F6B94" w:rsidRDefault="006F6B9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95131" w14:textId="77777777" w:rsidR="006F6B94" w:rsidRDefault="006F6B94" w:rsidP="00753C1E">
      <w:pPr>
        <w:spacing w:line="240" w:lineRule="auto"/>
      </w:pPr>
      <w:r>
        <w:separator/>
      </w:r>
    </w:p>
  </w:footnote>
  <w:footnote w:type="continuationSeparator" w:id="0">
    <w:p w14:paraId="096F47A2" w14:textId="77777777" w:rsidR="006F6B94" w:rsidRDefault="006F6B94" w:rsidP="00753C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B4D3E" w14:textId="77777777" w:rsidR="006F6B94" w:rsidRPr="00C6213D" w:rsidRDefault="006F6B94" w:rsidP="00A25D78">
    <w:pPr>
      <w:pStyle w:val="a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A0729" w14:textId="77777777" w:rsidR="006F6B94" w:rsidRPr="00D60DCA" w:rsidRDefault="006F6B94" w:rsidP="00A25D78">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8"/>
    <w:multiLevelType w:val="multilevel"/>
    <w:tmpl w:val="00000008"/>
    <w:name w:val="WW8Num27"/>
    <w:styleLink w:val="331311"/>
    <w:lvl w:ilvl="0">
      <w:start w:val="1"/>
      <w:numFmt w:val="decimal"/>
      <w:lvlText w:val="%1."/>
      <w:lvlJc w:val="left"/>
      <w:pPr>
        <w:tabs>
          <w:tab w:val="num" w:pos="360"/>
        </w:tabs>
        <w:ind w:left="360" w:hanging="360"/>
      </w:pPr>
      <w:rPr>
        <w:lang w:val="en-US"/>
      </w:rPr>
    </w:lvl>
    <w:lvl w:ilvl="1">
      <w:start w:val="1"/>
      <w:numFmt w:val="decimal"/>
      <w:lvlText w:val="%1.%2."/>
      <w:lvlJc w:val="left"/>
      <w:pPr>
        <w:tabs>
          <w:tab w:val="num" w:pos="720"/>
        </w:tabs>
        <w:ind w:left="720" w:hanging="360"/>
      </w:pPr>
      <w:rPr>
        <w:b w:val="0"/>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06F46F6"/>
    <w:multiLevelType w:val="hybridMultilevel"/>
    <w:tmpl w:val="F9248510"/>
    <w:styleLink w:val="1111112113241"/>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0B013C2"/>
    <w:multiLevelType w:val="hybridMultilevel"/>
    <w:tmpl w:val="5BB6ACBE"/>
    <w:styleLink w:val="27231"/>
    <w:lvl w:ilvl="0" w:tplc="0419000F">
      <w:start w:val="1"/>
      <w:numFmt w:val="decimal"/>
      <w:lvlText w:val="%1."/>
      <w:lvlJc w:val="left"/>
      <w:pPr>
        <w:ind w:left="1008" w:hanging="360"/>
      </w:pPr>
    </w:lvl>
    <w:lvl w:ilvl="1" w:tplc="04190019" w:tentative="1">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4" w15:restartNumberingAfterBreak="0">
    <w:nsid w:val="011E186A"/>
    <w:multiLevelType w:val="hybridMultilevel"/>
    <w:tmpl w:val="898C5BB6"/>
    <w:styleLink w:val="11822"/>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29427CB"/>
    <w:multiLevelType w:val="hybridMultilevel"/>
    <w:tmpl w:val="B228455A"/>
    <w:styleLink w:val="33"/>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3E46E67"/>
    <w:multiLevelType w:val="hybridMultilevel"/>
    <w:tmpl w:val="7396AEBA"/>
    <w:styleLink w:val="2722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DF489B"/>
    <w:multiLevelType w:val="multilevel"/>
    <w:tmpl w:val="EB9A347A"/>
    <w:styleLink w:val="111111217211"/>
    <w:lvl w:ilvl="0">
      <w:start w:val="6"/>
      <w:numFmt w:val="decimal"/>
      <w:lvlText w:val="%1."/>
      <w:lvlJc w:val="left"/>
      <w:pPr>
        <w:ind w:left="360" w:hanging="36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3207" w:hanging="108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BF72257"/>
    <w:multiLevelType w:val="hybridMultilevel"/>
    <w:tmpl w:val="01103702"/>
    <w:styleLink w:val="1ai1621"/>
    <w:lvl w:ilvl="0" w:tplc="7B40E5EC">
      <w:start w:val="1"/>
      <w:numFmt w:val="decimal"/>
      <w:lvlText w:val="5.%1."/>
      <w:lvlJc w:val="left"/>
      <w:pPr>
        <w:ind w:left="1609" w:hanging="360"/>
      </w:pPr>
      <w:rPr>
        <w:rFonts w:hint="default"/>
      </w:rPr>
    </w:lvl>
    <w:lvl w:ilvl="1" w:tplc="D6FE7CF4">
      <w:start w:val="1"/>
      <w:numFmt w:val="decimal"/>
      <w:lvlText w:val="5.%2."/>
      <w:lvlJc w:val="left"/>
      <w:pPr>
        <w:ind w:left="1440" w:hanging="360"/>
      </w:pPr>
      <w:rPr>
        <w:rFonts w:hint="default"/>
        <w:color w:val="auto"/>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D203E34"/>
    <w:multiLevelType w:val="hybridMultilevel"/>
    <w:tmpl w:val="6456BE28"/>
    <w:styleLink w:val="1ai11152211"/>
    <w:lvl w:ilvl="0" w:tplc="0956A53A">
      <w:start w:val="1"/>
      <w:numFmt w:val="decimal"/>
      <w:lvlText w:val="2.%1."/>
      <w:lvlJc w:val="left"/>
      <w:pPr>
        <w:ind w:left="1440" w:hanging="360"/>
      </w:pPr>
      <w:rPr>
        <w:rFonts w:hint="default"/>
      </w:rPr>
    </w:lvl>
    <w:lvl w:ilvl="1" w:tplc="8B7C9E6A">
      <w:start w:val="1"/>
      <w:numFmt w:val="decimal"/>
      <w:lvlText w:val="2.1.%2."/>
      <w:lvlJc w:val="left"/>
      <w:pPr>
        <w:ind w:left="1069" w:hanging="360"/>
      </w:pPr>
      <w:rPr>
        <w:rFonts w:hint="default"/>
        <w:strike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09B41B4"/>
    <w:multiLevelType w:val="hybridMultilevel"/>
    <w:tmpl w:val="37AC3408"/>
    <w:styleLink w:val="111111162111"/>
    <w:lvl w:ilvl="0" w:tplc="9CBE8E66">
      <w:start w:val="1"/>
      <w:numFmt w:val="decimal"/>
      <w:lvlText w:val="9.%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9348AE"/>
    <w:multiLevelType w:val="hybridMultilevel"/>
    <w:tmpl w:val="E3720B5E"/>
    <w:styleLink w:val="1ai111523"/>
    <w:lvl w:ilvl="0" w:tplc="4308180C">
      <w:start w:val="1"/>
      <w:numFmt w:val="decimal"/>
      <w:lvlText w:val="7.%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3EB5CFE"/>
    <w:multiLevelType w:val="multilevel"/>
    <w:tmpl w:val="B18A87EC"/>
    <w:styleLink w:val="2242211"/>
    <w:lvl w:ilvl="0">
      <w:start w:val="7"/>
      <w:numFmt w:val="decimal"/>
      <w:lvlText w:val="%1."/>
      <w:lvlJc w:val="left"/>
      <w:pPr>
        <w:ind w:left="4188"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310" w:hanging="108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080" w:hanging="1440"/>
      </w:pPr>
      <w:rPr>
        <w:rFonts w:hint="default"/>
      </w:rPr>
    </w:lvl>
  </w:abstractNum>
  <w:abstractNum w:abstractNumId="14" w15:restartNumberingAfterBreak="0">
    <w:nsid w:val="15522E2B"/>
    <w:multiLevelType w:val="multilevel"/>
    <w:tmpl w:val="6A687C48"/>
    <w:styleLink w:val="31"/>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15603A0F"/>
    <w:multiLevelType w:val="hybridMultilevel"/>
    <w:tmpl w:val="2972731E"/>
    <w:styleLink w:val="11826"/>
    <w:lvl w:ilvl="0" w:tplc="86920828">
      <w:start w:val="1"/>
      <w:numFmt w:val="decimal"/>
      <w:lvlText w:val="2.2.%1."/>
      <w:lvlJc w:val="left"/>
      <w:pPr>
        <w:ind w:left="2149" w:hanging="360"/>
      </w:pPr>
      <w:rPr>
        <w:rFonts w:hint="default"/>
      </w:rPr>
    </w:lvl>
    <w:lvl w:ilvl="1" w:tplc="2DE64602">
      <w:start w:val="1"/>
      <w:numFmt w:val="decimal"/>
      <w:lvlText w:val="4.2.%2."/>
      <w:lvlJc w:val="left"/>
      <w:pPr>
        <w:ind w:left="785"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6794942"/>
    <w:multiLevelType w:val="hybridMultilevel"/>
    <w:tmpl w:val="5D946704"/>
    <w:styleLink w:val="1111119212"/>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7DF0123"/>
    <w:multiLevelType w:val="multilevel"/>
    <w:tmpl w:val="979E1D2A"/>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8" w15:restartNumberingAfterBreak="0">
    <w:nsid w:val="17FD75C8"/>
    <w:multiLevelType w:val="multilevel"/>
    <w:tmpl w:val="A678EA4E"/>
    <w:styleLink w:val="1ai182211"/>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875703F"/>
    <w:multiLevelType w:val="hybridMultilevel"/>
    <w:tmpl w:val="044AC930"/>
    <w:styleLink w:val="1ai182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1A4579E3"/>
    <w:multiLevelType w:val="multilevel"/>
    <w:tmpl w:val="723CCD64"/>
    <w:styleLink w:val="29242"/>
    <w:lvl w:ilvl="0">
      <w:start w:val="11"/>
      <w:numFmt w:val="decimal"/>
      <w:lvlText w:val="%1."/>
      <w:lvlJc w:val="left"/>
      <w:pPr>
        <w:ind w:left="480" w:hanging="480"/>
      </w:pPr>
      <w:rPr>
        <w:rFonts w:hint="default"/>
      </w:rPr>
    </w:lvl>
    <w:lvl w:ilvl="1">
      <w:start w:val="1"/>
      <w:numFmt w:val="decimal"/>
      <w:lvlText w:val="%1.%2."/>
      <w:lvlJc w:val="left"/>
      <w:pPr>
        <w:ind w:left="3032" w:hanging="480"/>
      </w:pPr>
      <w:rPr>
        <w:rFonts w:hint="default"/>
      </w:rPr>
    </w:lvl>
    <w:lvl w:ilvl="2">
      <w:start w:val="1"/>
      <w:numFmt w:val="decimal"/>
      <w:lvlText w:val="%1.%2.%3."/>
      <w:lvlJc w:val="left"/>
      <w:pPr>
        <w:ind w:left="5824" w:hanging="720"/>
      </w:pPr>
      <w:rPr>
        <w:rFonts w:hint="default"/>
      </w:rPr>
    </w:lvl>
    <w:lvl w:ilvl="3">
      <w:start w:val="1"/>
      <w:numFmt w:val="decimal"/>
      <w:lvlText w:val="%1.%2.%3.%4."/>
      <w:lvlJc w:val="left"/>
      <w:pPr>
        <w:ind w:left="8376" w:hanging="720"/>
      </w:pPr>
      <w:rPr>
        <w:rFonts w:hint="default"/>
      </w:rPr>
    </w:lvl>
    <w:lvl w:ilvl="4">
      <w:start w:val="1"/>
      <w:numFmt w:val="decimal"/>
      <w:lvlText w:val="%1.%2.%3.%4.%5."/>
      <w:lvlJc w:val="left"/>
      <w:pPr>
        <w:ind w:left="11288" w:hanging="1080"/>
      </w:pPr>
      <w:rPr>
        <w:rFonts w:hint="default"/>
      </w:rPr>
    </w:lvl>
    <w:lvl w:ilvl="5">
      <w:start w:val="1"/>
      <w:numFmt w:val="decimal"/>
      <w:lvlText w:val="%1.%2.%3.%4.%5.%6."/>
      <w:lvlJc w:val="left"/>
      <w:pPr>
        <w:ind w:left="13840" w:hanging="1080"/>
      </w:pPr>
      <w:rPr>
        <w:rFonts w:hint="default"/>
      </w:rPr>
    </w:lvl>
    <w:lvl w:ilvl="6">
      <w:start w:val="1"/>
      <w:numFmt w:val="decimal"/>
      <w:lvlText w:val="%1.%2.%3.%4.%5.%6.%7."/>
      <w:lvlJc w:val="left"/>
      <w:pPr>
        <w:ind w:left="16752" w:hanging="1440"/>
      </w:pPr>
      <w:rPr>
        <w:rFonts w:hint="default"/>
      </w:rPr>
    </w:lvl>
    <w:lvl w:ilvl="7">
      <w:start w:val="1"/>
      <w:numFmt w:val="decimal"/>
      <w:lvlText w:val="%1.%2.%3.%4.%5.%6.%7.%8."/>
      <w:lvlJc w:val="left"/>
      <w:pPr>
        <w:ind w:left="19304" w:hanging="1440"/>
      </w:pPr>
      <w:rPr>
        <w:rFonts w:hint="default"/>
      </w:rPr>
    </w:lvl>
    <w:lvl w:ilvl="8">
      <w:start w:val="1"/>
      <w:numFmt w:val="decimal"/>
      <w:lvlText w:val="%1.%2.%3.%4.%5.%6.%7.%8.%9."/>
      <w:lvlJc w:val="left"/>
      <w:pPr>
        <w:ind w:left="22216" w:hanging="1800"/>
      </w:pPr>
      <w:rPr>
        <w:rFonts w:hint="default"/>
      </w:rPr>
    </w:lvl>
  </w:abstractNum>
  <w:abstractNum w:abstractNumId="21"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15:restartNumberingAfterBreak="0">
    <w:nsid w:val="1E497C4D"/>
    <w:multiLevelType w:val="hybridMultilevel"/>
    <w:tmpl w:val="CDC0E85E"/>
    <w:styleLink w:val="1622"/>
    <w:lvl w:ilvl="0" w:tplc="89E48560">
      <w:start w:val="1"/>
      <w:numFmt w:val="bullet"/>
      <w:lvlText w:val="−"/>
      <w:lvlJc w:val="left"/>
      <w:pPr>
        <w:ind w:left="725" w:hanging="360"/>
      </w:pPr>
      <w:rPr>
        <w:rFonts w:ascii="Century Gothic" w:hAnsi="Century Gothic" w:hint="default"/>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3" w15:restartNumberingAfterBreak="0">
    <w:nsid w:val="1F106CCE"/>
    <w:multiLevelType w:val="hybridMultilevel"/>
    <w:tmpl w:val="78DAC1C0"/>
    <w:lvl w:ilvl="0" w:tplc="828CA13A">
      <w:start w:val="1"/>
      <w:numFmt w:val="decimal"/>
      <w:lvlText w:val="7.%1."/>
      <w:lvlJc w:val="left"/>
      <w:pPr>
        <w:ind w:left="782"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25C6E39"/>
    <w:multiLevelType w:val="hybridMultilevel"/>
    <w:tmpl w:val="C0E0ED96"/>
    <w:styleLink w:val="262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35769BF"/>
    <w:multiLevelType w:val="hybridMultilevel"/>
    <w:tmpl w:val="410E3A60"/>
    <w:styleLink w:val="111111162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3FB0B71"/>
    <w:multiLevelType w:val="multilevel"/>
    <w:tmpl w:val="478052DA"/>
    <w:styleLink w:val="211172511"/>
    <w:lvl w:ilvl="0">
      <w:start w:val="1"/>
      <w:numFmt w:val="decimal"/>
      <w:suff w:val="space"/>
      <w:lvlText w:val="%1."/>
      <w:lvlJc w:val="center"/>
      <w:pPr>
        <w:ind w:left="0" w:firstLine="0"/>
      </w:pPr>
      <w:rPr>
        <w:rFonts w:hint="default"/>
      </w:rPr>
    </w:lvl>
    <w:lvl w:ilvl="1">
      <w:start w:val="1"/>
      <w:numFmt w:val="decimal"/>
      <w:suff w:val="space"/>
      <w:lvlText w:val="%1.%2."/>
      <w:lvlJc w:val="left"/>
      <w:pPr>
        <w:ind w:left="0" w:firstLine="851"/>
      </w:pPr>
      <w:rPr>
        <w:rFonts w:hint="default"/>
      </w:rPr>
    </w:lvl>
    <w:lvl w:ilvl="2">
      <w:start w:val="1"/>
      <w:numFmt w:val="decimal"/>
      <w:suff w:val="space"/>
      <w:lvlText w:val="%1.%2.%3."/>
      <w:lvlJc w:val="left"/>
      <w:pPr>
        <w:ind w:left="0" w:firstLine="851"/>
      </w:pPr>
      <w:rPr>
        <w:rFonts w:hint="default"/>
      </w:rPr>
    </w:lvl>
    <w:lvl w:ilvl="3">
      <w:start w:val="1"/>
      <w:numFmt w:val="none"/>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71B7101"/>
    <w:multiLevelType w:val="hybridMultilevel"/>
    <w:tmpl w:val="E7F08690"/>
    <w:styleLink w:val="1117231"/>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278E3486"/>
    <w:multiLevelType w:val="hybridMultilevel"/>
    <w:tmpl w:val="70723044"/>
    <w:styleLink w:val="3411"/>
    <w:lvl w:ilvl="0" w:tplc="89E48560">
      <w:start w:val="1"/>
      <w:numFmt w:val="bullet"/>
      <w:pStyle w:val="1TimesNewRoman14"/>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pStyle w:val="a"/>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pStyle w:val="6"/>
      <w:lvlText w:val=""/>
      <w:lvlJc w:val="left"/>
      <w:pPr>
        <w:ind w:left="5028" w:hanging="360"/>
      </w:pPr>
      <w:rPr>
        <w:rFonts w:ascii="Wingdings" w:hAnsi="Wingdings" w:hint="default"/>
      </w:rPr>
    </w:lvl>
    <w:lvl w:ilvl="6" w:tplc="04190001" w:tentative="1">
      <w:start w:val="1"/>
      <w:numFmt w:val="bullet"/>
      <w:pStyle w:val="7"/>
      <w:lvlText w:val=""/>
      <w:lvlJc w:val="left"/>
      <w:pPr>
        <w:ind w:left="5748" w:hanging="360"/>
      </w:pPr>
      <w:rPr>
        <w:rFonts w:ascii="Symbol" w:hAnsi="Symbol" w:hint="default"/>
      </w:rPr>
    </w:lvl>
    <w:lvl w:ilvl="7" w:tplc="04190003" w:tentative="1">
      <w:start w:val="1"/>
      <w:numFmt w:val="bullet"/>
      <w:pStyle w:val="8"/>
      <w:lvlText w:val="o"/>
      <w:lvlJc w:val="left"/>
      <w:pPr>
        <w:ind w:left="6468" w:hanging="360"/>
      </w:pPr>
      <w:rPr>
        <w:rFonts w:ascii="Courier New" w:hAnsi="Courier New" w:cs="Courier New" w:hint="default"/>
      </w:rPr>
    </w:lvl>
    <w:lvl w:ilvl="8" w:tplc="04190005" w:tentative="1">
      <w:start w:val="1"/>
      <w:numFmt w:val="bullet"/>
      <w:pStyle w:val="9"/>
      <w:lvlText w:val=""/>
      <w:lvlJc w:val="left"/>
      <w:pPr>
        <w:ind w:left="7188" w:hanging="360"/>
      </w:pPr>
      <w:rPr>
        <w:rFonts w:ascii="Wingdings" w:hAnsi="Wingdings" w:hint="default"/>
      </w:rPr>
    </w:lvl>
  </w:abstractNum>
  <w:abstractNum w:abstractNumId="30" w15:restartNumberingAfterBreak="0">
    <w:nsid w:val="286E3B16"/>
    <w:multiLevelType w:val="hybridMultilevel"/>
    <w:tmpl w:val="C1CC460C"/>
    <w:styleLink w:val="118231"/>
    <w:lvl w:ilvl="0" w:tplc="F84AE98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28B144BB"/>
    <w:multiLevelType w:val="hybridMultilevel"/>
    <w:tmpl w:val="E6FE49BC"/>
    <w:styleLink w:val="11111121132411"/>
    <w:lvl w:ilvl="0" w:tplc="C22EEFFA">
      <w:start w:val="1"/>
      <w:numFmt w:val="decimal"/>
      <w:lvlText w:val="12.%1."/>
      <w:lvlJc w:val="left"/>
      <w:pPr>
        <w:ind w:left="14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2ABD54C3"/>
    <w:multiLevelType w:val="hybridMultilevel"/>
    <w:tmpl w:val="729AE66A"/>
    <w:styleLink w:val="224221"/>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3" w15:restartNumberingAfterBreak="0">
    <w:nsid w:val="2AE1346A"/>
    <w:multiLevelType w:val="hybridMultilevel"/>
    <w:tmpl w:val="F24CD1D4"/>
    <w:styleLink w:val="1ai162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0207BB8"/>
    <w:multiLevelType w:val="singleLevel"/>
    <w:tmpl w:val="5CB4CE02"/>
    <w:styleLink w:val="11111121132111"/>
    <w:lvl w:ilvl="0">
      <w:start w:val="1"/>
      <w:numFmt w:val="decimal"/>
      <w:lvlText w:val="4.%1. "/>
      <w:lvlJc w:val="left"/>
      <w:pPr>
        <w:tabs>
          <w:tab w:val="num" w:pos="1174"/>
        </w:tabs>
        <w:ind w:left="0" w:firstLine="454"/>
      </w:pPr>
      <w:rPr>
        <w:b w:val="0"/>
        <w:i w:val="0"/>
        <w:sz w:val="24"/>
      </w:rPr>
    </w:lvl>
  </w:abstractNum>
  <w:abstractNum w:abstractNumId="35"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36" w15:restartNumberingAfterBreak="0">
    <w:nsid w:val="33504D7C"/>
    <w:multiLevelType w:val="hybridMultilevel"/>
    <w:tmpl w:val="8BC0CF04"/>
    <w:styleLink w:val="11"/>
    <w:lvl w:ilvl="0" w:tplc="3DB0D366">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43A6311"/>
    <w:multiLevelType w:val="multilevel"/>
    <w:tmpl w:val="4D02D540"/>
    <w:styleLink w:val="192211"/>
    <w:lvl w:ilvl="0">
      <w:start w:val="1"/>
      <w:numFmt w:val="decimal"/>
      <w:lvlText w:val="%1."/>
      <w:lvlJc w:val="left"/>
      <w:rPr>
        <w:rFonts w:ascii="Times New Roman" w:eastAsia="Calibri" w:hAnsi="Times New Roman" w:cs="Times New Roman" w:hint="default"/>
        <w:b/>
        <w:bCs/>
        <w:i w:val="0"/>
        <w:iCs w:val="0"/>
        <w:smallCaps w:val="0"/>
        <w:strike w:val="0"/>
        <w:color w:val="000000"/>
        <w:spacing w:val="0"/>
        <w:w w:val="100"/>
        <w:position w:val="0"/>
        <w:sz w:val="28"/>
        <w:szCs w:val="28"/>
        <w:u w:val="none"/>
        <w:lang w:val="ru-RU"/>
      </w:rPr>
    </w:lvl>
    <w:lvl w:ilvl="1">
      <w:start w:val="1"/>
      <w:numFmt w:val="decimal"/>
      <w:lvlText w:val="2.%2."/>
      <w:lvlJc w:val="left"/>
      <w:rPr>
        <w:rFonts w:hint="default"/>
        <w:b w:val="0"/>
        <w:bCs w:val="0"/>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Calibri" w:hAnsi="Times New Roman" w:cs="Times New Roman" w:hint="default"/>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6F770AD"/>
    <w:multiLevelType w:val="hybridMultilevel"/>
    <w:tmpl w:val="C1BCD94A"/>
    <w:styleLink w:val="29241"/>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94E27F1"/>
    <w:multiLevelType w:val="hybridMultilevel"/>
    <w:tmpl w:val="842CFD10"/>
    <w:styleLink w:val="11111121132111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2" w15:restartNumberingAfterBreak="0">
    <w:nsid w:val="3BDA561C"/>
    <w:multiLevelType w:val="hybridMultilevel"/>
    <w:tmpl w:val="B6A8E0F0"/>
    <w:styleLink w:val="21117251"/>
    <w:lvl w:ilvl="0" w:tplc="D33AF594">
      <w:start w:val="1"/>
      <w:numFmt w:val="decimal"/>
      <w:lvlText w:val="10.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BF84C46"/>
    <w:multiLevelType w:val="multilevel"/>
    <w:tmpl w:val="D07CBFB6"/>
    <w:styleLink w:val="118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5" w15:restartNumberingAfterBreak="0">
    <w:nsid w:val="3DAA5B67"/>
    <w:multiLevelType w:val="multilevel"/>
    <w:tmpl w:val="C3144718"/>
    <w:styleLink w:val="1ai362"/>
    <w:lvl w:ilvl="0">
      <w:start w:val="1"/>
      <w:numFmt w:val="decimal"/>
      <w:lvlText w:val="%1."/>
      <w:lvlJc w:val="left"/>
      <w:pPr>
        <w:tabs>
          <w:tab w:val="num" w:pos="573"/>
        </w:tabs>
        <w:ind w:left="573" w:hanging="432"/>
      </w:pPr>
      <w:rPr>
        <w:rFonts w:ascii="Times New Roman" w:hAnsi="Times New Roman" w:cs="Times New Roman" w:hint="default"/>
        <w:sz w:val="26"/>
        <w:szCs w:val="26"/>
      </w:rPr>
    </w:lvl>
    <w:lvl w:ilvl="1">
      <w:start w:val="1"/>
      <w:numFmt w:val="decimal"/>
      <w:lvlText w:val="%1.%2."/>
      <w:lvlJc w:val="left"/>
      <w:pPr>
        <w:tabs>
          <w:tab w:val="num" w:pos="576"/>
        </w:tabs>
        <w:ind w:left="576" w:hanging="576"/>
      </w:pPr>
    </w:lvl>
    <w:lvl w:ilvl="2">
      <w:start w:val="1"/>
      <w:numFmt w:val="decimal"/>
      <w:lvlText w:val="2.3.%3."/>
      <w:lvlJc w:val="left"/>
      <w:pPr>
        <w:tabs>
          <w:tab w:val="num" w:pos="312"/>
        </w:tabs>
        <w:ind w:left="862" w:hanging="720"/>
      </w:pPr>
      <w:rPr>
        <w:rFonts w:ascii="Times New Roman" w:hAnsi="Times New Roman" w:cs="Times New Roman" w:hint="default"/>
        <w:b w:val="0"/>
        <w:bCs w:val="0"/>
        <w:i w:val="0"/>
        <w:iCs w:val="0"/>
        <w:sz w:val="24"/>
        <w:szCs w:val="24"/>
      </w:rPr>
    </w:lvl>
    <w:lvl w:ilvl="3">
      <w:start w:val="1"/>
      <w:numFmt w:val="decimal"/>
      <w:lvlText w:val="2.1.2.%4."/>
      <w:lvlJc w:val="left"/>
      <w:pPr>
        <w:tabs>
          <w:tab w:val="num" w:pos="864"/>
        </w:tabs>
        <w:ind w:left="864" w:hanging="864"/>
      </w:pPr>
      <w:rPr>
        <w:rFonts w:ascii="Times New Roman" w:hAnsi="Times New Roman" w:cs="Times New Roman" w:hint="default"/>
        <w:b w:val="0"/>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6" w15:restartNumberingAfterBreak="0">
    <w:nsid w:val="3EAB6554"/>
    <w:multiLevelType w:val="multilevel"/>
    <w:tmpl w:val="62F020F8"/>
    <w:lvl w:ilvl="0">
      <w:start w:val="14"/>
      <w:numFmt w:val="decimal"/>
      <w:lvlText w:val="%1."/>
      <w:lvlJc w:val="left"/>
      <w:pPr>
        <w:ind w:left="480" w:hanging="480"/>
      </w:pPr>
      <w:rPr>
        <w:rFonts w:hint="default"/>
      </w:rPr>
    </w:lvl>
    <w:lvl w:ilvl="1">
      <w:start w:val="1"/>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4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0703D09"/>
    <w:multiLevelType w:val="hybridMultilevel"/>
    <w:tmpl w:val="E1DA0382"/>
    <w:styleLink w:val="19221"/>
    <w:lvl w:ilvl="0" w:tplc="87228956">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50" w15:restartNumberingAfterBreak="0">
    <w:nsid w:val="433458C1"/>
    <w:multiLevelType w:val="hybridMultilevel"/>
    <w:tmpl w:val="46D23ABA"/>
    <w:styleLink w:val="16211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37A63C4"/>
    <w:multiLevelType w:val="hybridMultilevel"/>
    <w:tmpl w:val="290CF5D2"/>
    <w:styleLink w:val="111111211323"/>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53" w15:restartNumberingAfterBreak="0">
    <w:nsid w:val="44773D29"/>
    <w:multiLevelType w:val="multilevel"/>
    <w:tmpl w:val="298ADE7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4" w15:restartNumberingAfterBreak="0">
    <w:nsid w:val="451B6CFC"/>
    <w:multiLevelType w:val="multilevel"/>
    <w:tmpl w:val="D88616C6"/>
    <w:styleLink w:val="1ai1115231"/>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3.%2"/>
      <w:lvlJc w:val="left"/>
      <w:pPr>
        <w:ind w:left="574"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80D62A4"/>
    <w:multiLevelType w:val="multilevel"/>
    <w:tmpl w:val="8F4018FA"/>
    <w:styleLink w:val="292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6"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9A042C8"/>
    <w:multiLevelType w:val="hybridMultilevel"/>
    <w:tmpl w:val="139A3BA0"/>
    <w:styleLink w:val="21117231"/>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8" w15:restartNumberingAfterBreak="0">
    <w:nsid w:val="49C1277D"/>
    <w:multiLevelType w:val="multilevel"/>
    <w:tmpl w:val="6B647AE8"/>
    <w:styleLink w:val="272411"/>
    <w:lvl w:ilvl="0">
      <w:start w:val="1"/>
      <w:numFmt w:val="decimal"/>
      <w:lvlText w:val="%1."/>
      <w:lvlJc w:val="left"/>
      <w:pPr>
        <w:ind w:left="720" w:hanging="360"/>
      </w:pPr>
      <w:rPr>
        <w:rFonts w:hint="default"/>
      </w:rPr>
    </w:lvl>
    <w:lvl w:ilvl="1">
      <w:start w:val="1"/>
      <w:numFmt w:val="decimal"/>
      <w:lvlText w:val="6.%2."/>
      <w:lvlJc w:val="left"/>
      <w:pPr>
        <w:ind w:left="644"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9" w15:restartNumberingAfterBreak="0">
    <w:nsid w:val="4BA704A5"/>
    <w:multiLevelType w:val="multilevel"/>
    <w:tmpl w:val="97BC6DB2"/>
    <w:lvl w:ilvl="0">
      <w:start w:val="13"/>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0" w15:restartNumberingAfterBreak="0">
    <w:nsid w:val="4D6E45B9"/>
    <w:multiLevelType w:val="hybridMultilevel"/>
    <w:tmpl w:val="1CD0C36E"/>
    <w:styleLink w:val="213921"/>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1" w15:restartNumberingAfterBreak="0">
    <w:nsid w:val="4E7A653D"/>
    <w:multiLevelType w:val="multilevel"/>
    <w:tmpl w:val="C13C9720"/>
    <w:styleLink w:val="111111111"/>
    <w:lvl w:ilvl="0">
      <w:start w:val="1"/>
      <w:numFmt w:val="decimal"/>
      <w:lvlRestart w:val="0"/>
      <w:pStyle w:val="10"/>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62" w15:restartNumberingAfterBreak="0">
    <w:nsid w:val="4E862CDC"/>
    <w:multiLevelType w:val="hybridMultilevel"/>
    <w:tmpl w:val="9134F1D8"/>
    <w:numStyleLink w:val="224411"/>
  </w:abstractNum>
  <w:abstractNum w:abstractNumId="63" w15:restartNumberingAfterBreak="0">
    <w:nsid w:val="4FC73A73"/>
    <w:multiLevelType w:val="hybridMultilevel"/>
    <w:tmpl w:val="B228455A"/>
    <w:styleLink w:val="33131"/>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3DE3534"/>
    <w:multiLevelType w:val="multilevel"/>
    <w:tmpl w:val="04190023"/>
    <w:styleLink w:val="1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5" w15:restartNumberingAfterBreak="0">
    <w:nsid w:val="551C48B2"/>
    <w:multiLevelType w:val="multilevel"/>
    <w:tmpl w:val="F1F28824"/>
    <w:styleLink w:val="1ai36221"/>
    <w:lvl w:ilvl="0">
      <w:start w:val="1"/>
      <w:numFmt w:val="decimal"/>
      <w:lvlText w:val="%1."/>
      <w:lvlJc w:val="left"/>
      <w:pPr>
        <w:ind w:left="720" w:hanging="360"/>
      </w:pPr>
      <w:rPr>
        <w:rFonts w:hint="default"/>
        <w:b w:val="0"/>
        <w:color w:val="auto"/>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5A84DAD"/>
    <w:multiLevelType w:val="hybridMultilevel"/>
    <w:tmpl w:val="51861378"/>
    <w:styleLink w:val="7212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8" w15:restartNumberingAfterBreak="0">
    <w:nsid w:val="5A0F3E19"/>
    <w:multiLevelType w:val="multilevel"/>
    <w:tmpl w:val="0419001D"/>
    <w:styleLink w:val="1182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9" w15:restartNumberingAfterBreak="0">
    <w:nsid w:val="5A497861"/>
    <w:multiLevelType w:val="hybridMultilevel"/>
    <w:tmpl w:val="D76CD6CE"/>
    <w:styleLink w:val="1621"/>
    <w:lvl w:ilvl="0" w:tplc="22E64D10">
      <w:start w:val="1"/>
      <w:numFmt w:val="decimal"/>
      <w:lvlText w:val="7.%1."/>
      <w:lvlJc w:val="left"/>
      <w:pPr>
        <w:ind w:left="2149" w:hanging="360"/>
      </w:pPr>
      <w:rPr>
        <w:rFonts w:hint="default"/>
      </w:rPr>
    </w:lvl>
    <w:lvl w:ilvl="1" w:tplc="89FCFEFC">
      <w:start w:val="1"/>
      <w:numFmt w:val="decimal"/>
      <w:lvlText w:val="7.%2."/>
      <w:lvlJc w:val="left"/>
      <w:pPr>
        <w:ind w:left="1440" w:hanging="360"/>
      </w:pPr>
      <w:rPr>
        <w:rFonts w:hint="default"/>
      </w:rPr>
    </w:lvl>
    <w:lvl w:ilvl="2" w:tplc="B66842A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5A66535E"/>
    <w:multiLevelType w:val="multilevel"/>
    <w:tmpl w:val="7ED05664"/>
    <w:styleLink w:val="331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72" w15:restartNumberingAfterBreak="0">
    <w:nsid w:val="6045042B"/>
    <w:multiLevelType w:val="hybridMultilevel"/>
    <w:tmpl w:val="6944CD0E"/>
    <w:styleLink w:val="13"/>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18032E6"/>
    <w:multiLevelType w:val="hybridMultilevel"/>
    <w:tmpl w:val="B5006D78"/>
    <w:styleLink w:val="182111"/>
    <w:lvl w:ilvl="0" w:tplc="89E48560">
      <w:start w:val="1"/>
      <w:numFmt w:val="bullet"/>
      <w:lvlText w:val="−"/>
      <w:lvlJc w:val="left"/>
      <w:pPr>
        <w:ind w:left="720" w:hanging="360"/>
      </w:pPr>
      <w:rPr>
        <w:rFonts w:ascii="Century Gothic" w:hAnsi="Century Gothi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625C2AD4"/>
    <w:multiLevelType w:val="hybridMultilevel"/>
    <w:tmpl w:val="8C169746"/>
    <w:styleLink w:val="1ai362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2ED5A81"/>
    <w:multiLevelType w:val="singleLevel"/>
    <w:tmpl w:val="9CB8D296"/>
    <w:styleLink w:val="110"/>
    <w:lvl w:ilvl="0">
      <w:start w:val="1"/>
      <w:numFmt w:val="decimal"/>
      <w:pStyle w:val="Indent1"/>
      <w:lvlText w:val="%1."/>
      <w:lvlJc w:val="left"/>
      <w:pPr>
        <w:tabs>
          <w:tab w:val="num" w:pos="360"/>
        </w:tabs>
        <w:ind w:left="360" w:hanging="360"/>
      </w:pPr>
    </w:lvl>
  </w:abstractNum>
  <w:abstractNum w:abstractNumId="76" w15:restartNumberingAfterBreak="0">
    <w:nsid w:val="63F4558F"/>
    <w:multiLevelType w:val="multilevel"/>
    <w:tmpl w:val="0F2C4A58"/>
    <w:styleLink w:val="11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44D30C2"/>
    <w:multiLevelType w:val="hybridMultilevel"/>
    <w:tmpl w:val="5A70130A"/>
    <w:styleLink w:val="22422"/>
    <w:lvl w:ilvl="0" w:tplc="51DE4C5A">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65165B3A"/>
    <w:multiLevelType w:val="hybridMultilevel"/>
    <w:tmpl w:val="1AF69486"/>
    <w:styleLink w:val="111722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9483F3D"/>
    <w:multiLevelType w:val="hybridMultilevel"/>
    <w:tmpl w:val="BD62F2D4"/>
    <w:styleLink w:val="111721"/>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A4C3458"/>
    <w:multiLevelType w:val="hybridMultilevel"/>
    <w:tmpl w:val="B8121C32"/>
    <w:styleLink w:val="192"/>
    <w:lvl w:ilvl="0" w:tplc="89E48560">
      <w:start w:val="1"/>
      <w:numFmt w:val="bullet"/>
      <w:lvlText w:val="−"/>
      <w:lvlJc w:val="left"/>
      <w:pPr>
        <w:ind w:left="1428" w:hanging="360"/>
      </w:pPr>
      <w:rPr>
        <w:rFonts w:ascii="Century Gothic" w:hAnsi="Century Gothic"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1" w15:restartNumberingAfterBreak="0">
    <w:nsid w:val="6CC6367C"/>
    <w:multiLevelType w:val="hybridMultilevel"/>
    <w:tmpl w:val="D55CE342"/>
    <w:styleLink w:val="2139111"/>
    <w:lvl w:ilvl="0" w:tplc="CE8ECB9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6CF70BC1"/>
    <w:multiLevelType w:val="multilevel"/>
    <w:tmpl w:val="4FC835FC"/>
    <w:styleLink w:val="121211"/>
    <w:lvl w:ilvl="0">
      <w:start w:val="1"/>
      <w:numFmt w:val="decimal"/>
      <w:pStyle w:val="14"/>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none"/>
      <w:pStyle w:val="30"/>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3" w15:restartNumberingAfterBreak="0">
    <w:nsid w:val="706362F3"/>
    <w:multiLevelType w:val="multilevel"/>
    <w:tmpl w:val="478052DA"/>
    <w:styleLink w:val="2241211"/>
    <w:lvl w:ilvl="0">
      <w:start w:val="1"/>
      <w:numFmt w:val="decimal"/>
      <w:pStyle w:val="a0"/>
      <w:suff w:val="space"/>
      <w:lvlText w:val="%1."/>
      <w:lvlJc w:val="center"/>
      <w:pPr>
        <w:ind w:left="0" w:firstLine="0"/>
      </w:pPr>
      <w:rPr>
        <w:rFonts w:hint="default"/>
      </w:rPr>
    </w:lvl>
    <w:lvl w:ilvl="1">
      <w:start w:val="1"/>
      <w:numFmt w:val="decimal"/>
      <w:pStyle w:val="a1"/>
      <w:suff w:val="space"/>
      <w:lvlText w:val="%1.%2."/>
      <w:lvlJc w:val="left"/>
      <w:pPr>
        <w:ind w:left="0" w:firstLine="851"/>
      </w:pPr>
      <w:rPr>
        <w:rFonts w:hint="default"/>
      </w:rPr>
    </w:lvl>
    <w:lvl w:ilvl="2">
      <w:start w:val="1"/>
      <w:numFmt w:val="decimal"/>
      <w:pStyle w:val="a2"/>
      <w:suff w:val="space"/>
      <w:lvlText w:val="%1.%2.%3."/>
      <w:lvlJc w:val="left"/>
      <w:pPr>
        <w:ind w:left="0" w:firstLine="851"/>
      </w:pPr>
      <w:rPr>
        <w:rFonts w:hint="default"/>
      </w:rPr>
    </w:lvl>
    <w:lvl w:ilvl="3">
      <w:start w:val="1"/>
      <w:numFmt w:val="none"/>
      <w:pStyle w:val="a3"/>
      <w:suff w:val="space"/>
      <w:lvlText w:val="-"/>
      <w:lvlJc w:val="left"/>
      <w:pPr>
        <w:ind w:left="0" w:firstLine="1134"/>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70960C7E"/>
    <w:multiLevelType w:val="hybridMultilevel"/>
    <w:tmpl w:val="9134F1D8"/>
    <w:styleLink w:val="224411"/>
    <w:lvl w:ilvl="0" w:tplc="0DDC0E24">
      <w:start w:val="1"/>
      <w:numFmt w:val="decimal"/>
      <w:lvlText w:val="7.3.%1."/>
      <w:lvlJc w:val="left"/>
      <w:pPr>
        <w:ind w:left="2149" w:hanging="360"/>
      </w:pPr>
      <w:rPr>
        <w:rFonts w:hint="default"/>
      </w:rPr>
    </w:lvl>
    <w:lvl w:ilvl="1" w:tplc="288856E0">
      <w:start w:val="1"/>
      <w:numFmt w:val="decimal"/>
      <w:lvlText w:val="8.2.%2."/>
      <w:lvlJc w:val="left"/>
      <w:pPr>
        <w:ind w:left="360" w:hanging="360"/>
      </w:pPr>
      <w:rPr>
        <w:rFonts w:hint="default"/>
        <w:b w:val="0"/>
      </w:rPr>
    </w:lvl>
    <w:lvl w:ilvl="2" w:tplc="B0D44AB0">
      <w:start w:val="1"/>
      <w:numFmt w:val="decimal"/>
      <w:lvlText w:val="%3)"/>
      <w:lvlJc w:val="left"/>
      <w:pPr>
        <w:ind w:left="2340" w:hanging="360"/>
      </w:pPr>
      <w:rPr>
        <w:rFonts w:ascii="Times New Roman" w:eastAsia="Times New Roman" w:hAnsi="Times New Roman" w:cs="Times New Roman"/>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0F65B26"/>
    <w:multiLevelType w:val="multilevel"/>
    <w:tmpl w:val="BFE2BE20"/>
    <w:styleLink w:val="11111112162411"/>
    <w:lvl w:ilvl="0">
      <w:start w:val="4"/>
      <w:numFmt w:val="decimal"/>
      <w:lvlText w:val="%1."/>
      <w:lvlJc w:val="left"/>
      <w:pPr>
        <w:ind w:left="540" w:hanging="540"/>
      </w:pPr>
      <w:rPr>
        <w:rFonts w:hint="default"/>
        <w:b/>
      </w:rPr>
    </w:lvl>
    <w:lvl w:ilvl="1">
      <w:start w:val="2"/>
      <w:numFmt w:val="decimal"/>
      <w:lvlText w:val="%1.%2."/>
      <w:lvlJc w:val="left"/>
      <w:pPr>
        <w:ind w:left="540" w:hanging="540"/>
      </w:pPr>
      <w:rPr>
        <w:rFonts w:hint="default"/>
        <w:b w:val="0"/>
      </w:rPr>
    </w:lvl>
    <w:lvl w:ilvl="2">
      <w:start w:val="2"/>
      <w:numFmt w:val="decimal"/>
      <w:lvlText w:val="%1.%2.%3."/>
      <w:lvlJc w:val="left"/>
      <w:pPr>
        <w:ind w:left="862"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6" w15:restartNumberingAfterBreak="0">
    <w:nsid w:val="71EE146D"/>
    <w:multiLevelType w:val="multilevel"/>
    <w:tmpl w:val="7DBC14EC"/>
    <w:lvl w:ilvl="0">
      <w:start w:val="4"/>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7" w15:restartNumberingAfterBreak="0">
    <w:nsid w:val="728C2BED"/>
    <w:multiLevelType w:val="hybridMultilevel"/>
    <w:tmpl w:val="62A0EA18"/>
    <w:styleLink w:val="1922"/>
    <w:lvl w:ilvl="0" w:tplc="C5560330">
      <w:start w:val="1"/>
      <w:numFmt w:val="decimal"/>
      <w:lvlText w:val="5.%1."/>
      <w:lvlJc w:val="left"/>
      <w:pPr>
        <w:ind w:left="333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8" w15:restartNumberingAfterBreak="0">
    <w:nsid w:val="73223B32"/>
    <w:multiLevelType w:val="hybridMultilevel"/>
    <w:tmpl w:val="C8C4A40C"/>
    <w:styleLink w:val="1111111216241"/>
    <w:lvl w:ilvl="0" w:tplc="0419000F">
      <w:start w:val="1"/>
      <w:numFmt w:val="decimal"/>
      <w:lvlText w:val="%1."/>
      <w:lvlJc w:val="left"/>
      <w:pPr>
        <w:ind w:left="720" w:hanging="360"/>
      </w:pPr>
      <w:rPr>
        <w:rFonts w:hint="default"/>
      </w:rPr>
    </w:lvl>
    <w:lvl w:ilvl="1" w:tplc="EAFA2A40">
      <w:start w:val="1"/>
      <w:numFmt w:val="decimal"/>
      <w:lvlText w:val="3.%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7544764D"/>
    <w:multiLevelType w:val="hybridMultilevel"/>
    <w:tmpl w:val="74D466D4"/>
    <w:styleLink w:val="11111121132141"/>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761D7BD2"/>
    <w:multiLevelType w:val="multilevel"/>
    <w:tmpl w:val="B3843F74"/>
    <w:styleLink w:val="118271"/>
    <w:lvl w:ilvl="0">
      <w:start w:val="6"/>
      <w:numFmt w:val="decimal"/>
      <w:lvlText w:val="%1."/>
      <w:lvlJc w:val="left"/>
      <w:pPr>
        <w:ind w:left="107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150" w:hanging="1440"/>
      </w:pPr>
      <w:rPr>
        <w:rFonts w:hint="default"/>
      </w:rPr>
    </w:lvl>
    <w:lvl w:ilvl="7">
      <w:start w:val="1"/>
      <w:numFmt w:val="decimal"/>
      <w:lvlText w:val="%1.%2.%3.%4.%5.%6.%7.%8."/>
      <w:lvlJc w:val="left"/>
      <w:pPr>
        <w:ind w:left="2150" w:hanging="1440"/>
      </w:pPr>
      <w:rPr>
        <w:rFonts w:hint="default"/>
      </w:rPr>
    </w:lvl>
    <w:lvl w:ilvl="8">
      <w:start w:val="1"/>
      <w:numFmt w:val="decimal"/>
      <w:lvlText w:val="%1.%2.%3.%4.%5.%6.%7.%8.%9."/>
      <w:lvlJc w:val="left"/>
      <w:pPr>
        <w:ind w:left="2510" w:hanging="1800"/>
      </w:pPr>
      <w:rPr>
        <w:rFonts w:hint="default"/>
      </w:rPr>
    </w:lvl>
  </w:abstractNum>
  <w:abstractNum w:abstractNumId="91"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76D80708"/>
    <w:multiLevelType w:val="multilevel"/>
    <w:tmpl w:val="36F0F2A4"/>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pStyle w:val="-3"/>
      <w:lvlText w:val="%1.%2.%3."/>
      <w:lvlJc w:val="left"/>
      <w:pPr>
        <w:ind w:left="720" w:hanging="720"/>
      </w:pPr>
      <w:rPr>
        <w:rFonts w:hint="default"/>
      </w:rPr>
    </w:lvl>
    <w:lvl w:ilvl="3">
      <w:start w:val="1"/>
      <w:numFmt w:val="decimal"/>
      <w:lvlText w:val="%1.%2.%3.%4."/>
      <w:lvlJc w:val="left"/>
      <w:pPr>
        <w:ind w:left="1364" w:hanging="1080"/>
      </w:pPr>
      <w:rPr>
        <w:rFonts w:ascii="Times New Roman" w:hAnsi="Times New Roman" w:cs="Times New Roman" w:hint="default"/>
        <w:b w:val="0"/>
        <w:i w:val="0"/>
        <w:sz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78151302"/>
    <w:multiLevelType w:val="hybridMultilevel"/>
    <w:tmpl w:val="FF1C9D62"/>
    <w:styleLink w:val="29231"/>
    <w:lvl w:ilvl="0" w:tplc="0419000F">
      <w:start w:val="1"/>
      <w:numFmt w:val="decimal"/>
      <w:lvlText w:val="%1."/>
      <w:lvlJc w:val="left"/>
      <w:pPr>
        <w:ind w:left="1008" w:hanging="360"/>
      </w:pPr>
    </w:lvl>
    <w:lvl w:ilvl="1" w:tplc="04190019">
      <w:start w:val="1"/>
      <w:numFmt w:val="lowerLetter"/>
      <w:lvlText w:val="%2."/>
      <w:lvlJc w:val="left"/>
      <w:pPr>
        <w:ind w:left="1728" w:hanging="360"/>
      </w:pPr>
    </w:lvl>
    <w:lvl w:ilvl="2" w:tplc="0419001B" w:tentative="1">
      <w:start w:val="1"/>
      <w:numFmt w:val="lowerRoman"/>
      <w:lvlText w:val="%3."/>
      <w:lvlJc w:val="right"/>
      <w:pPr>
        <w:ind w:left="2448" w:hanging="180"/>
      </w:pPr>
    </w:lvl>
    <w:lvl w:ilvl="3" w:tplc="0419000F" w:tentative="1">
      <w:start w:val="1"/>
      <w:numFmt w:val="decimal"/>
      <w:lvlText w:val="%4."/>
      <w:lvlJc w:val="left"/>
      <w:pPr>
        <w:ind w:left="3168" w:hanging="360"/>
      </w:pPr>
    </w:lvl>
    <w:lvl w:ilvl="4" w:tplc="04190019" w:tentative="1">
      <w:start w:val="1"/>
      <w:numFmt w:val="lowerLetter"/>
      <w:lvlText w:val="%5."/>
      <w:lvlJc w:val="left"/>
      <w:pPr>
        <w:ind w:left="3888" w:hanging="360"/>
      </w:pPr>
    </w:lvl>
    <w:lvl w:ilvl="5" w:tplc="0419001B" w:tentative="1">
      <w:start w:val="1"/>
      <w:numFmt w:val="lowerRoman"/>
      <w:lvlText w:val="%6."/>
      <w:lvlJc w:val="right"/>
      <w:pPr>
        <w:ind w:left="4608" w:hanging="180"/>
      </w:pPr>
    </w:lvl>
    <w:lvl w:ilvl="6" w:tplc="0419000F" w:tentative="1">
      <w:start w:val="1"/>
      <w:numFmt w:val="decimal"/>
      <w:lvlText w:val="%7."/>
      <w:lvlJc w:val="left"/>
      <w:pPr>
        <w:ind w:left="5328" w:hanging="360"/>
      </w:pPr>
    </w:lvl>
    <w:lvl w:ilvl="7" w:tplc="04190019" w:tentative="1">
      <w:start w:val="1"/>
      <w:numFmt w:val="lowerLetter"/>
      <w:lvlText w:val="%8."/>
      <w:lvlJc w:val="left"/>
      <w:pPr>
        <w:ind w:left="6048" w:hanging="360"/>
      </w:pPr>
    </w:lvl>
    <w:lvl w:ilvl="8" w:tplc="0419001B" w:tentative="1">
      <w:start w:val="1"/>
      <w:numFmt w:val="lowerRoman"/>
      <w:lvlText w:val="%9."/>
      <w:lvlJc w:val="right"/>
      <w:pPr>
        <w:ind w:left="6768" w:hanging="180"/>
      </w:pPr>
    </w:lvl>
  </w:abstractNum>
  <w:abstractNum w:abstractNumId="94" w15:restartNumberingAfterBreak="0">
    <w:nsid w:val="79126DD5"/>
    <w:multiLevelType w:val="hybridMultilevel"/>
    <w:tmpl w:val="A29818B2"/>
    <w:styleLink w:val="11111121721"/>
    <w:lvl w:ilvl="0" w:tplc="2C5876DE">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7DAF64F5"/>
    <w:multiLevelType w:val="multilevel"/>
    <w:tmpl w:val="ADFC31B8"/>
    <w:styleLink w:val="1ai11152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6" w15:restartNumberingAfterBreak="0">
    <w:nsid w:val="7EE5762A"/>
    <w:multiLevelType w:val="hybridMultilevel"/>
    <w:tmpl w:val="D85E47A0"/>
    <w:lvl w:ilvl="0" w:tplc="F7C4AF7C">
      <w:start w:val="1"/>
      <w:numFmt w:val="decimal"/>
      <w:lvlText w:val="7.%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27"/>
  </w:num>
  <w:num w:numId="2">
    <w:abstractNumId w:val="83"/>
    <w:lvlOverride w:ilvl="0">
      <w:lvl w:ilvl="0">
        <w:start w:val="1"/>
        <w:numFmt w:val="decimal"/>
        <w:pStyle w:val="a0"/>
        <w:suff w:val="space"/>
        <w:lvlText w:val="%1."/>
        <w:lvlJc w:val="center"/>
        <w:pPr>
          <w:ind w:left="0" w:firstLine="0"/>
        </w:pPr>
        <w:rPr>
          <w:rFonts w:hint="default"/>
        </w:rPr>
      </w:lvl>
    </w:lvlOverride>
    <w:lvlOverride w:ilvl="1">
      <w:lvl w:ilvl="1">
        <w:start w:val="1"/>
        <w:numFmt w:val="decimal"/>
        <w:pStyle w:val="a1"/>
        <w:suff w:val="space"/>
        <w:lvlText w:val="%1.%2."/>
        <w:lvlJc w:val="left"/>
        <w:pPr>
          <w:ind w:left="-426" w:firstLine="851"/>
        </w:pPr>
        <w:rPr>
          <w:rFonts w:hint="default"/>
          <w:b/>
          <w:bCs/>
        </w:rPr>
      </w:lvl>
    </w:lvlOverride>
    <w:lvlOverride w:ilvl="2">
      <w:lvl w:ilvl="2">
        <w:start w:val="1"/>
        <w:numFmt w:val="decimal"/>
        <w:pStyle w:val="a2"/>
        <w:suff w:val="space"/>
        <w:lvlText w:val="%1.%2.%3."/>
        <w:lvlJc w:val="left"/>
        <w:pPr>
          <w:ind w:left="0" w:firstLine="851"/>
        </w:pPr>
        <w:rPr>
          <w:rFonts w:hint="default"/>
        </w:rPr>
      </w:lvl>
    </w:lvlOverride>
    <w:lvlOverride w:ilvl="3">
      <w:lvl w:ilvl="3">
        <w:start w:val="1"/>
        <w:numFmt w:val="none"/>
        <w:pStyle w:val="a3"/>
        <w:suff w:val="space"/>
        <w:lvlText w:val="-"/>
        <w:lvlJc w:val="left"/>
        <w:pPr>
          <w:ind w:left="0" w:firstLine="1134"/>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
    <w:abstractNumId w:val="81"/>
  </w:num>
  <w:num w:numId="4">
    <w:abstractNumId w:val="60"/>
  </w:num>
  <w:num w:numId="5">
    <w:abstractNumId w:val="89"/>
  </w:num>
  <w:num w:numId="6">
    <w:abstractNumId w:val="16"/>
  </w:num>
  <w:num w:numId="7">
    <w:abstractNumId w:val="25"/>
  </w:num>
  <w:num w:numId="8">
    <w:abstractNumId w:val="66"/>
  </w:num>
  <w:num w:numId="9">
    <w:abstractNumId w:val="73"/>
  </w:num>
  <w:num w:numId="10">
    <w:abstractNumId w:val="6"/>
  </w:num>
  <w:num w:numId="11">
    <w:abstractNumId w:val="26"/>
  </w:num>
  <w:num w:numId="12">
    <w:abstractNumId w:val="33"/>
  </w:num>
  <w:num w:numId="13">
    <w:abstractNumId w:val="50"/>
  </w:num>
  <w:num w:numId="14">
    <w:abstractNumId w:val="22"/>
  </w:num>
  <w:num w:numId="15">
    <w:abstractNumId w:val="80"/>
  </w:num>
  <w:num w:numId="16">
    <w:abstractNumId w:val="2"/>
  </w:num>
  <w:num w:numId="17">
    <w:abstractNumId w:val="5"/>
  </w:num>
  <w:num w:numId="18">
    <w:abstractNumId w:val="63"/>
  </w:num>
  <w:num w:numId="19">
    <w:abstractNumId w:val="32"/>
  </w:num>
  <w:num w:numId="20">
    <w:abstractNumId w:val="29"/>
  </w:num>
  <w:num w:numId="21">
    <w:abstractNumId w:val="78"/>
  </w:num>
  <w:num w:numId="22">
    <w:abstractNumId w:val="76"/>
  </w:num>
  <w:num w:numId="23">
    <w:abstractNumId w:val="28"/>
  </w:num>
  <w:num w:numId="24">
    <w:abstractNumId w:val="82"/>
  </w:num>
  <w:num w:numId="25">
    <w:abstractNumId w:val="40"/>
  </w:num>
  <w:num w:numId="26">
    <w:abstractNumId w:val="58"/>
  </w:num>
  <w:num w:numId="27">
    <w:abstractNumId w:val="88"/>
  </w:num>
  <w:num w:numId="28">
    <w:abstractNumId w:val="48"/>
  </w:num>
  <w:num w:numId="29">
    <w:abstractNumId w:val="39"/>
  </w:num>
  <w:num w:numId="30">
    <w:abstractNumId w:val="61"/>
  </w:num>
  <w:num w:numId="31">
    <w:abstractNumId w:val="42"/>
  </w:num>
  <w:num w:numId="32">
    <w:abstractNumId w:val="68"/>
  </w:num>
  <w:num w:numId="33">
    <w:abstractNumId w:val="10"/>
    <w:lvlOverride w:ilvl="1">
      <w:lvl w:ilvl="1" w:tplc="8B7C9E6A">
        <w:start w:val="1"/>
        <w:numFmt w:val="decimal"/>
        <w:lvlText w:val="2.1.%2."/>
        <w:lvlJc w:val="left"/>
        <w:pPr>
          <w:ind w:left="1069" w:hanging="360"/>
        </w:pPr>
        <w:rPr>
          <w:rFonts w:hint="default"/>
          <w:b w:val="0"/>
          <w:strike w:val="0"/>
        </w:rPr>
      </w:lvl>
    </w:lvlOverride>
  </w:num>
  <w:num w:numId="34">
    <w:abstractNumId w:val="15"/>
  </w:num>
  <w:num w:numId="35">
    <w:abstractNumId w:val="9"/>
  </w:num>
  <w:num w:numId="36">
    <w:abstractNumId w:val="69"/>
  </w:num>
  <w:num w:numId="37">
    <w:abstractNumId w:val="84"/>
    <w:lvlOverride w:ilvl="2">
      <w:lvl w:ilvl="2" w:tplc="B0D44AB0">
        <w:start w:val="1"/>
        <w:numFmt w:val="decimal"/>
        <w:lvlText w:val="%3)"/>
        <w:lvlJc w:val="left"/>
        <w:pPr>
          <w:ind w:left="2340" w:hanging="360"/>
        </w:pPr>
        <w:rPr>
          <w:rFonts w:ascii="Times New Roman" w:eastAsia="Times New Roman" w:hAnsi="Times New Roman" w:cs="Times New Roman"/>
          <w:b w:val="0"/>
        </w:rPr>
      </w:lvl>
    </w:lvlOverride>
  </w:num>
  <w:num w:numId="38">
    <w:abstractNumId w:val="94"/>
  </w:num>
  <w:num w:numId="39">
    <w:abstractNumId w:val="51"/>
  </w:num>
  <w:num w:numId="40">
    <w:abstractNumId w:val="36"/>
  </w:num>
  <w:num w:numId="41">
    <w:abstractNumId w:val="65"/>
  </w:num>
  <w:num w:numId="42">
    <w:abstractNumId w:val="77"/>
  </w:num>
  <w:num w:numId="43">
    <w:abstractNumId w:val="7"/>
  </w:num>
  <w:num w:numId="44">
    <w:abstractNumId w:val="14"/>
  </w:num>
  <w:num w:numId="45">
    <w:abstractNumId w:val="79"/>
  </w:num>
  <w:num w:numId="46">
    <w:abstractNumId w:val="11"/>
  </w:num>
  <w:num w:numId="47">
    <w:abstractNumId w:val="31"/>
  </w:num>
  <w:num w:numId="48">
    <w:abstractNumId w:val="1"/>
  </w:num>
  <w:num w:numId="49">
    <w:abstractNumId w:val="13"/>
  </w:num>
  <w:num w:numId="50">
    <w:abstractNumId w:val="87"/>
  </w:num>
  <w:num w:numId="51">
    <w:abstractNumId w:val="55"/>
  </w:num>
  <w:num w:numId="52">
    <w:abstractNumId w:val="19"/>
  </w:num>
  <w:num w:numId="53">
    <w:abstractNumId w:val="4"/>
  </w:num>
  <w:num w:numId="54">
    <w:abstractNumId w:val="12"/>
  </w:num>
  <w:num w:numId="55">
    <w:abstractNumId w:val="74"/>
  </w:num>
  <w:num w:numId="56">
    <w:abstractNumId w:val="24"/>
  </w:num>
  <w:num w:numId="57">
    <w:abstractNumId w:val="38"/>
  </w:num>
  <w:num w:numId="58">
    <w:abstractNumId w:val="47"/>
  </w:num>
  <w:num w:numId="59">
    <w:abstractNumId w:val="0"/>
  </w:num>
  <w:num w:numId="60">
    <w:abstractNumId w:val="70"/>
  </w:num>
  <w:num w:numId="61">
    <w:abstractNumId w:val="75"/>
  </w:num>
  <w:num w:numId="62">
    <w:abstractNumId w:val="67"/>
  </w:num>
  <w:num w:numId="63">
    <w:abstractNumId w:val="95"/>
  </w:num>
  <w:num w:numId="64">
    <w:abstractNumId w:val="34"/>
  </w:num>
  <w:num w:numId="65">
    <w:abstractNumId w:val="8"/>
  </w:num>
  <w:num w:numId="66">
    <w:abstractNumId w:val="41"/>
  </w:num>
  <w:num w:numId="67">
    <w:abstractNumId w:val="71"/>
  </w:num>
  <w:num w:numId="68">
    <w:abstractNumId w:val="49"/>
  </w:num>
  <w:num w:numId="69">
    <w:abstractNumId w:val="45"/>
  </w:num>
  <w:num w:numId="70">
    <w:abstractNumId w:val="83"/>
  </w:num>
  <w:num w:numId="71">
    <w:abstractNumId w:val="23"/>
  </w:num>
  <w:num w:numId="72">
    <w:abstractNumId w:val="21"/>
  </w:num>
  <w:num w:numId="73">
    <w:abstractNumId w:val="44"/>
  </w:num>
  <w:num w:numId="74">
    <w:abstractNumId w:val="52"/>
  </w:num>
  <w:num w:numId="75">
    <w:abstractNumId w:val="72"/>
  </w:num>
  <w:num w:numId="76">
    <w:abstractNumId w:val="20"/>
  </w:num>
  <w:num w:numId="77">
    <w:abstractNumId w:val="64"/>
  </w:num>
  <w:num w:numId="78">
    <w:abstractNumId w:val="85"/>
  </w:num>
  <w:num w:numId="79">
    <w:abstractNumId w:val="37"/>
  </w:num>
  <w:num w:numId="80">
    <w:abstractNumId w:val="18"/>
  </w:num>
  <w:num w:numId="81">
    <w:abstractNumId w:val="90"/>
  </w:num>
  <w:num w:numId="82">
    <w:abstractNumId w:val="92"/>
  </w:num>
  <w:num w:numId="83">
    <w:abstractNumId w:val="54"/>
  </w:num>
  <w:num w:numId="84">
    <w:abstractNumId w:val="3"/>
  </w:num>
  <w:num w:numId="85">
    <w:abstractNumId w:val="93"/>
  </w:num>
  <w:num w:numId="86">
    <w:abstractNumId w:val="30"/>
  </w:num>
  <w:num w:numId="87">
    <w:abstractNumId w:val="43"/>
  </w:num>
  <w:num w:numId="88">
    <w:abstractNumId w:val="57"/>
  </w:num>
  <w:num w:numId="89">
    <w:abstractNumId w:val="86"/>
  </w:num>
  <w:num w:numId="90">
    <w:abstractNumId w:val="53"/>
  </w:num>
  <w:num w:numId="91">
    <w:abstractNumId w:val="59"/>
  </w:num>
  <w:num w:numId="92">
    <w:abstractNumId w:val="17"/>
  </w:num>
  <w:num w:numId="93">
    <w:abstractNumId w:val="46"/>
  </w:num>
  <w:num w:numId="94">
    <w:abstractNumId w:val="84"/>
    <w:lvlOverride w:ilvl="2">
      <w:lvl w:ilvl="2" w:tplc="B0D44AB0">
        <w:start w:val="1"/>
        <w:numFmt w:val="decimal"/>
        <w:lvlText w:val="%3)"/>
        <w:lvlJc w:val="left"/>
        <w:pPr>
          <w:ind w:left="360" w:hanging="360"/>
        </w:pPr>
        <w:rPr>
          <w:rFonts w:hint="default"/>
          <w:sz w:val="20"/>
          <w:szCs w:val="20"/>
        </w:rPr>
      </w:lvl>
    </w:lvlOverride>
  </w:num>
  <w:num w:numId="95">
    <w:abstractNumId w:val="35"/>
  </w:num>
  <w:num w:numId="96">
    <w:abstractNumId w:val="56"/>
  </w:num>
  <w:num w:numId="97">
    <w:abstractNumId w:val="96"/>
  </w:num>
  <w:num w:numId="98">
    <w:abstractNumId w:val="91"/>
  </w:num>
  <w:num w:numId="99">
    <w:abstractNumId w:val="62"/>
  </w:num>
  <w:num w:numId="100">
    <w:abstractNumId w:val="10"/>
  </w:num>
  <w:num w:numId="101">
    <w:abstractNumId w:val="84"/>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FE0"/>
    <w:rsid w:val="00000574"/>
    <w:rsid w:val="000015B3"/>
    <w:rsid w:val="0000167F"/>
    <w:rsid w:val="000130ED"/>
    <w:rsid w:val="00013D17"/>
    <w:rsid w:val="00013D50"/>
    <w:rsid w:val="00013E59"/>
    <w:rsid w:val="000176BD"/>
    <w:rsid w:val="00017C5E"/>
    <w:rsid w:val="000213B1"/>
    <w:rsid w:val="000220DF"/>
    <w:rsid w:val="00022DC2"/>
    <w:rsid w:val="00024282"/>
    <w:rsid w:val="0002619E"/>
    <w:rsid w:val="00027510"/>
    <w:rsid w:val="00030913"/>
    <w:rsid w:val="000342C1"/>
    <w:rsid w:val="00034420"/>
    <w:rsid w:val="000361BE"/>
    <w:rsid w:val="00042A8C"/>
    <w:rsid w:val="00044CA7"/>
    <w:rsid w:val="00044F07"/>
    <w:rsid w:val="0004617A"/>
    <w:rsid w:val="000523EA"/>
    <w:rsid w:val="00052B3C"/>
    <w:rsid w:val="000542FE"/>
    <w:rsid w:val="00054C91"/>
    <w:rsid w:val="000559B0"/>
    <w:rsid w:val="00056958"/>
    <w:rsid w:val="00056D43"/>
    <w:rsid w:val="00057615"/>
    <w:rsid w:val="000610C8"/>
    <w:rsid w:val="00065FC5"/>
    <w:rsid w:val="0006661D"/>
    <w:rsid w:val="00071EF6"/>
    <w:rsid w:val="000732EB"/>
    <w:rsid w:val="0007595A"/>
    <w:rsid w:val="0008060F"/>
    <w:rsid w:val="00080B8F"/>
    <w:rsid w:val="00083CD6"/>
    <w:rsid w:val="00085933"/>
    <w:rsid w:val="00090D22"/>
    <w:rsid w:val="000932FA"/>
    <w:rsid w:val="000A0EE3"/>
    <w:rsid w:val="000A181B"/>
    <w:rsid w:val="000A32D7"/>
    <w:rsid w:val="000A58CA"/>
    <w:rsid w:val="000A6B2D"/>
    <w:rsid w:val="000A7BE5"/>
    <w:rsid w:val="000B12B2"/>
    <w:rsid w:val="000B4D4F"/>
    <w:rsid w:val="000B6E07"/>
    <w:rsid w:val="000B6F48"/>
    <w:rsid w:val="000B760E"/>
    <w:rsid w:val="000C0D40"/>
    <w:rsid w:val="000C1D7C"/>
    <w:rsid w:val="000C3172"/>
    <w:rsid w:val="000C4456"/>
    <w:rsid w:val="000C62BF"/>
    <w:rsid w:val="000C74B7"/>
    <w:rsid w:val="000C78EA"/>
    <w:rsid w:val="000D3100"/>
    <w:rsid w:val="000D639C"/>
    <w:rsid w:val="000E1036"/>
    <w:rsid w:val="000E2DD7"/>
    <w:rsid w:val="000E3358"/>
    <w:rsid w:val="000E440F"/>
    <w:rsid w:val="000F4A2B"/>
    <w:rsid w:val="000F5BDB"/>
    <w:rsid w:val="0010250A"/>
    <w:rsid w:val="001026F9"/>
    <w:rsid w:val="00104339"/>
    <w:rsid w:val="00104847"/>
    <w:rsid w:val="0010536F"/>
    <w:rsid w:val="0010623D"/>
    <w:rsid w:val="00106639"/>
    <w:rsid w:val="0010676E"/>
    <w:rsid w:val="00110BFD"/>
    <w:rsid w:val="00110C96"/>
    <w:rsid w:val="00111DED"/>
    <w:rsid w:val="00113938"/>
    <w:rsid w:val="00116A35"/>
    <w:rsid w:val="001201AF"/>
    <w:rsid w:val="00122580"/>
    <w:rsid w:val="00123B90"/>
    <w:rsid w:val="00126533"/>
    <w:rsid w:val="001265B1"/>
    <w:rsid w:val="001268CF"/>
    <w:rsid w:val="00130620"/>
    <w:rsid w:val="00132BB0"/>
    <w:rsid w:val="00133723"/>
    <w:rsid w:val="00134CC4"/>
    <w:rsid w:val="00135065"/>
    <w:rsid w:val="001403BD"/>
    <w:rsid w:val="001403D4"/>
    <w:rsid w:val="00140D78"/>
    <w:rsid w:val="001453DA"/>
    <w:rsid w:val="0014727A"/>
    <w:rsid w:val="00156D25"/>
    <w:rsid w:val="00157197"/>
    <w:rsid w:val="00157B36"/>
    <w:rsid w:val="00162E99"/>
    <w:rsid w:val="001712BF"/>
    <w:rsid w:val="001735B1"/>
    <w:rsid w:val="001759BC"/>
    <w:rsid w:val="00176C63"/>
    <w:rsid w:val="00176DCE"/>
    <w:rsid w:val="00183BEE"/>
    <w:rsid w:val="00184B7F"/>
    <w:rsid w:val="00184DC7"/>
    <w:rsid w:val="00185F35"/>
    <w:rsid w:val="00186970"/>
    <w:rsid w:val="00187A06"/>
    <w:rsid w:val="0019075D"/>
    <w:rsid w:val="00194F04"/>
    <w:rsid w:val="00196B60"/>
    <w:rsid w:val="001A1090"/>
    <w:rsid w:val="001A21D4"/>
    <w:rsid w:val="001A362C"/>
    <w:rsid w:val="001A4130"/>
    <w:rsid w:val="001A56D4"/>
    <w:rsid w:val="001B0893"/>
    <w:rsid w:val="001B4805"/>
    <w:rsid w:val="001B4F12"/>
    <w:rsid w:val="001B50F4"/>
    <w:rsid w:val="001C22B1"/>
    <w:rsid w:val="001C2EFD"/>
    <w:rsid w:val="001C3CEE"/>
    <w:rsid w:val="001C5A0D"/>
    <w:rsid w:val="001D02BE"/>
    <w:rsid w:val="001D0C19"/>
    <w:rsid w:val="001D2A93"/>
    <w:rsid w:val="001D382E"/>
    <w:rsid w:val="001D4E4E"/>
    <w:rsid w:val="001D64B5"/>
    <w:rsid w:val="001D6E89"/>
    <w:rsid w:val="001E0565"/>
    <w:rsid w:val="001E5FCC"/>
    <w:rsid w:val="001E6D4A"/>
    <w:rsid w:val="001F1192"/>
    <w:rsid w:val="001F3602"/>
    <w:rsid w:val="001F3C41"/>
    <w:rsid w:val="0020091E"/>
    <w:rsid w:val="00202C4E"/>
    <w:rsid w:val="00203C46"/>
    <w:rsid w:val="00203F27"/>
    <w:rsid w:val="00205A51"/>
    <w:rsid w:val="00206197"/>
    <w:rsid w:val="002120F4"/>
    <w:rsid w:val="00212FF5"/>
    <w:rsid w:val="0021400F"/>
    <w:rsid w:val="00216BDC"/>
    <w:rsid w:val="00217284"/>
    <w:rsid w:val="0021744A"/>
    <w:rsid w:val="002176E7"/>
    <w:rsid w:val="00220D0E"/>
    <w:rsid w:val="00230D4B"/>
    <w:rsid w:val="0024525C"/>
    <w:rsid w:val="00245791"/>
    <w:rsid w:val="00247E3E"/>
    <w:rsid w:val="0025208F"/>
    <w:rsid w:val="002655E4"/>
    <w:rsid w:val="00265EC4"/>
    <w:rsid w:val="00266B5B"/>
    <w:rsid w:val="00267E4E"/>
    <w:rsid w:val="002734AB"/>
    <w:rsid w:val="00273841"/>
    <w:rsid w:val="00276D1C"/>
    <w:rsid w:val="00277387"/>
    <w:rsid w:val="002835DA"/>
    <w:rsid w:val="00283A14"/>
    <w:rsid w:val="0029182D"/>
    <w:rsid w:val="00293A07"/>
    <w:rsid w:val="00294D81"/>
    <w:rsid w:val="00294F07"/>
    <w:rsid w:val="00296A88"/>
    <w:rsid w:val="002972ED"/>
    <w:rsid w:val="002A0052"/>
    <w:rsid w:val="002A13BA"/>
    <w:rsid w:val="002A13E9"/>
    <w:rsid w:val="002A1583"/>
    <w:rsid w:val="002A1F09"/>
    <w:rsid w:val="002A5BD2"/>
    <w:rsid w:val="002A7442"/>
    <w:rsid w:val="002B1A6D"/>
    <w:rsid w:val="002B5234"/>
    <w:rsid w:val="002B626B"/>
    <w:rsid w:val="002C004B"/>
    <w:rsid w:val="002D030E"/>
    <w:rsid w:val="002D495C"/>
    <w:rsid w:val="002D584D"/>
    <w:rsid w:val="002D78FB"/>
    <w:rsid w:val="002E1C61"/>
    <w:rsid w:val="002E1EB8"/>
    <w:rsid w:val="002E3D14"/>
    <w:rsid w:val="002E66CE"/>
    <w:rsid w:val="002F03E4"/>
    <w:rsid w:val="002F11DC"/>
    <w:rsid w:val="002F1E26"/>
    <w:rsid w:val="002F3D51"/>
    <w:rsid w:val="002F777A"/>
    <w:rsid w:val="00300C9F"/>
    <w:rsid w:val="003014F7"/>
    <w:rsid w:val="003015BC"/>
    <w:rsid w:val="00301A95"/>
    <w:rsid w:val="0030491D"/>
    <w:rsid w:val="00304ABB"/>
    <w:rsid w:val="00307ADC"/>
    <w:rsid w:val="0031312D"/>
    <w:rsid w:val="0031437A"/>
    <w:rsid w:val="0031491D"/>
    <w:rsid w:val="003150CC"/>
    <w:rsid w:val="00316053"/>
    <w:rsid w:val="003213CE"/>
    <w:rsid w:val="003248ED"/>
    <w:rsid w:val="00325CCE"/>
    <w:rsid w:val="00327B47"/>
    <w:rsid w:val="00330EE0"/>
    <w:rsid w:val="0033147B"/>
    <w:rsid w:val="003322F8"/>
    <w:rsid w:val="00334298"/>
    <w:rsid w:val="00336466"/>
    <w:rsid w:val="003411D5"/>
    <w:rsid w:val="00343AB2"/>
    <w:rsid w:val="00347B17"/>
    <w:rsid w:val="00352B8D"/>
    <w:rsid w:val="00353548"/>
    <w:rsid w:val="00354FCB"/>
    <w:rsid w:val="003567E6"/>
    <w:rsid w:val="003574E3"/>
    <w:rsid w:val="003600BD"/>
    <w:rsid w:val="00371C2A"/>
    <w:rsid w:val="00373D9C"/>
    <w:rsid w:val="00374DEE"/>
    <w:rsid w:val="00376EB9"/>
    <w:rsid w:val="00377BA4"/>
    <w:rsid w:val="003804FA"/>
    <w:rsid w:val="00382EEA"/>
    <w:rsid w:val="003830F1"/>
    <w:rsid w:val="00383ABD"/>
    <w:rsid w:val="00385130"/>
    <w:rsid w:val="00391743"/>
    <w:rsid w:val="003927AA"/>
    <w:rsid w:val="00392EC1"/>
    <w:rsid w:val="003A0406"/>
    <w:rsid w:val="003A212C"/>
    <w:rsid w:val="003A583C"/>
    <w:rsid w:val="003A5B3D"/>
    <w:rsid w:val="003A646E"/>
    <w:rsid w:val="003A7AE0"/>
    <w:rsid w:val="003B04E9"/>
    <w:rsid w:val="003B0533"/>
    <w:rsid w:val="003B5AF6"/>
    <w:rsid w:val="003B68C3"/>
    <w:rsid w:val="003B7CF9"/>
    <w:rsid w:val="003C1541"/>
    <w:rsid w:val="003C234A"/>
    <w:rsid w:val="003C2A92"/>
    <w:rsid w:val="003C4AFA"/>
    <w:rsid w:val="003D548E"/>
    <w:rsid w:val="003D7E59"/>
    <w:rsid w:val="003E08D7"/>
    <w:rsid w:val="003E3103"/>
    <w:rsid w:val="003E3A67"/>
    <w:rsid w:val="003E5E7F"/>
    <w:rsid w:val="003E6BF8"/>
    <w:rsid w:val="003F1C5E"/>
    <w:rsid w:val="003F5188"/>
    <w:rsid w:val="0040239B"/>
    <w:rsid w:val="00406813"/>
    <w:rsid w:val="0041016E"/>
    <w:rsid w:val="004113E9"/>
    <w:rsid w:val="00415322"/>
    <w:rsid w:val="004157C3"/>
    <w:rsid w:val="00415E6F"/>
    <w:rsid w:val="00416D1B"/>
    <w:rsid w:val="00421B84"/>
    <w:rsid w:val="00430949"/>
    <w:rsid w:val="00432D8E"/>
    <w:rsid w:val="0043676F"/>
    <w:rsid w:val="00440604"/>
    <w:rsid w:val="00441D22"/>
    <w:rsid w:val="00446F91"/>
    <w:rsid w:val="0045242A"/>
    <w:rsid w:val="0045788C"/>
    <w:rsid w:val="00457A5F"/>
    <w:rsid w:val="004605AC"/>
    <w:rsid w:val="0046151F"/>
    <w:rsid w:val="00466FA3"/>
    <w:rsid w:val="0047026E"/>
    <w:rsid w:val="00472ADF"/>
    <w:rsid w:val="004744A1"/>
    <w:rsid w:val="00475F81"/>
    <w:rsid w:val="00476CBE"/>
    <w:rsid w:val="00481637"/>
    <w:rsid w:val="0048399C"/>
    <w:rsid w:val="004843D3"/>
    <w:rsid w:val="004863D8"/>
    <w:rsid w:val="00490823"/>
    <w:rsid w:val="004945C4"/>
    <w:rsid w:val="004956EF"/>
    <w:rsid w:val="00497215"/>
    <w:rsid w:val="004A2089"/>
    <w:rsid w:val="004A631E"/>
    <w:rsid w:val="004A6FA5"/>
    <w:rsid w:val="004A7C1D"/>
    <w:rsid w:val="004B0E9D"/>
    <w:rsid w:val="004B3CB0"/>
    <w:rsid w:val="004B3F7D"/>
    <w:rsid w:val="004B48B0"/>
    <w:rsid w:val="004B6794"/>
    <w:rsid w:val="004B7695"/>
    <w:rsid w:val="004C03AE"/>
    <w:rsid w:val="004C03FF"/>
    <w:rsid w:val="004C1587"/>
    <w:rsid w:val="004C17C4"/>
    <w:rsid w:val="004C251B"/>
    <w:rsid w:val="004C3AF3"/>
    <w:rsid w:val="004C3D09"/>
    <w:rsid w:val="004C3E21"/>
    <w:rsid w:val="004C47E0"/>
    <w:rsid w:val="004C5E91"/>
    <w:rsid w:val="004C5EAC"/>
    <w:rsid w:val="004D03EB"/>
    <w:rsid w:val="004D18C0"/>
    <w:rsid w:val="004D19C2"/>
    <w:rsid w:val="004D5983"/>
    <w:rsid w:val="004D7BEC"/>
    <w:rsid w:val="004E32D4"/>
    <w:rsid w:val="004E403A"/>
    <w:rsid w:val="004E7EF7"/>
    <w:rsid w:val="004F3149"/>
    <w:rsid w:val="004F4112"/>
    <w:rsid w:val="004F4D80"/>
    <w:rsid w:val="004F5A51"/>
    <w:rsid w:val="00501615"/>
    <w:rsid w:val="00501DBD"/>
    <w:rsid w:val="005024DD"/>
    <w:rsid w:val="00502CB1"/>
    <w:rsid w:val="0051172B"/>
    <w:rsid w:val="00516718"/>
    <w:rsid w:val="00516D5F"/>
    <w:rsid w:val="00521391"/>
    <w:rsid w:val="00522BA4"/>
    <w:rsid w:val="005327B6"/>
    <w:rsid w:val="00540882"/>
    <w:rsid w:val="00541EC4"/>
    <w:rsid w:val="00541ED3"/>
    <w:rsid w:val="00550CFC"/>
    <w:rsid w:val="00553D46"/>
    <w:rsid w:val="005541EC"/>
    <w:rsid w:val="00555FE7"/>
    <w:rsid w:val="00557A55"/>
    <w:rsid w:val="005600FA"/>
    <w:rsid w:val="005671C9"/>
    <w:rsid w:val="00567593"/>
    <w:rsid w:val="00567907"/>
    <w:rsid w:val="00567D82"/>
    <w:rsid w:val="00571DB5"/>
    <w:rsid w:val="00572DFC"/>
    <w:rsid w:val="00575122"/>
    <w:rsid w:val="0057653A"/>
    <w:rsid w:val="0058055D"/>
    <w:rsid w:val="00582A45"/>
    <w:rsid w:val="00582C1D"/>
    <w:rsid w:val="00584F5F"/>
    <w:rsid w:val="00584F6F"/>
    <w:rsid w:val="00585208"/>
    <w:rsid w:val="00586A07"/>
    <w:rsid w:val="00587647"/>
    <w:rsid w:val="00590231"/>
    <w:rsid w:val="005904FA"/>
    <w:rsid w:val="00594E5F"/>
    <w:rsid w:val="005959AA"/>
    <w:rsid w:val="005A3CA2"/>
    <w:rsid w:val="005A5D0E"/>
    <w:rsid w:val="005A76B9"/>
    <w:rsid w:val="005B1ED5"/>
    <w:rsid w:val="005B2D2A"/>
    <w:rsid w:val="005B3416"/>
    <w:rsid w:val="005B456D"/>
    <w:rsid w:val="005B4C03"/>
    <w:rsid w:val="005B7023"/>
    <w:rsid w:val="005C04E3"/>
    <w:rsid w:val="005C50C5"/>
    <w:rsid w:val="005C5D8E"/>
    <w:rsid w:val="005C7D15"/>
    <w:rsid w:val="005D64B1"/>
    <w:rsid w:val="005D660F"/>
    <w:rsid w:val="005D74BC"/>
    <w:rsid w:val="005F5288"/>
    <w:rsid w:val="00600E7C"/>
    <w:rsid w:val="00603C41"/>
    <w:rsid w:val="006048D8"/>
    <w:rsid w:val="00606662"/>
    <w:rsid w:val="0061558A"/>
    <w:rsid w:val="006166A5"/>
    <w:rsid w:val="0061749A"/>
    <w:rsid w:val="00620067"/>
    <w:rsid w:val="00620D20"/>
    <w:rsid w:val="00624742"/>
    <w:rsid w:val="00625591"/>
    <w:rsid w:val="00625C95"/>
    <w:rsid w:val="00630862"/>
    <w:rsid w:val="00641915"/>
    <w:rsid w:val="00645A32"/>
    <w:rsid w:val="00645D6E"/>
    <w:rsid w:val="00654345"/>
    <w:rsid w:val="006562A1"/>
    <w:rsid w:val="00657BF5"/>
    <w:rsid w:val="00667502"/>
    <w:rsid w:val="00673B57"/>
    <w:rsid w:val="006759D0"/>
    <w:rsid w:val="006837BA"/>
    <w:rsid w:val="006837ED"/>
    <w:rsid w:val="00683FFE"/>
    <w:rsid w:val="006856F8"/>
    <w:rsid w:val="0068694C"/>
    <w:rsid w:val="00687D12"/>
    <w:rsid w:val="0069258E"/>
    <w:rsid w:val="00694EBE"/>
    <w:rsid w:val="00695E5D"/>
    <w:rsid w:val="00696AC4"/>
    <w:rsid w:val="006A131D"/>
    <w:rsid w:val="006A2C01"/>
    <w:rsid w:val="006A35CA"/>
    <w:rsid w:val="006A5066"/>
    <w:rsid w:val="006B08F1"/>
    <w:rsid w:val="006B0A85"/>
    <w:rsid w:val="006B1D36"/>
    <w:rsid w:val="006B47BD"/>
    <w:rsid w:val="006C2709"/>
    <w:rsid w:val="006C3920"/>
    <w:rsid w:val="006C411D"/>
    <w:rsid w:val="006C4CAF"/>
    <w:rsid w:val="006C5069"/>
    <w:rsid w:val="006C53E6"/>
    <w:rsid w:val="006C54D5"/>
    <w:rsid w:val="006C59F8"/>
    <w:rsid w:val="006D3AA4"/>
    <w:rsid w:val="006D5EC3"/>
    <w:rsid w:val="006E00D5"/>
    <w:rsid w:val="006E2A6E"/>
    <w:rsid w:val="006E5D3C"/>
    <w:rsid w:val="006E68E7"/>
    <w:rsid w:val="006E7147"/>
    <w:rsid w:val="006F563F"/>
    <w:rsid w:val="006F6B94"/>
    <w:rsid w:val="00701338"/>
    <w:rsid w:val="00701E78"/>
    <w:rsid w:val="00704672"/>
    <w:rsid w:val="007109CD"/>
    <w:rsid w:val="007135CD"/>
    <w:rsid w:val="0071437B"/>
    <w:rsid w:val="0071457D"/>
    <w:rsid w:val="0071566A"/>
    <w:rsid w:val="00717013"/>
    <w:rsid w:val="00721341"/>
    <w:rsid w:val="00721FC1"/>
    <w:rsid w:val="00724086"/>
    <w:rsid w:val="00724190"/>
    <w:rsid w:val="00725C85"/>
    <w:rsid w:val="00726A23"/>
    <w:rsid w:val="007277D2"/>
    <w:rsid w:val="00730091"/>
    <w:rsid w:val="0073304D"/>
    <w:rsid w:val="00736C3E"/>
    <w:rsid w:val="00740CBA"/>
    <w:rsid w:val="007427EF"/>
    <w:rsid w:val="00744EAE"/>
    <w:rsid w:val="0075169E"/>
    <w:rsid w:val="00753C1E"/>
    <w:rsid w:val="0075459A"/>
    <w:rsid w:val="0075770F"/>
    <w:rsid w:val="007578A0"/>
    <w:rsid w:val="007637A5"/>
    <w:rsid w:val="00763BC0"/>
    <w:rsid w:val="0076718C"/>
    <w:rsid w:val="007678A2"/>
    <w:rsid w:val="00767C15"/>
    <w:rsid w:val="0077026E"/>
    <w:rsid w:val="00776292"/>
    <w:rsid w:val="00776294"/>
    <w:rsid w:val="0077733D"/>
    <w:rsid w:val="00781317"/>
    <w:rsid w:val="0078328D"/>
    <w:rsid w:val="007833A3"/>
    <w:rsid w:val="00786052"/>
    <w:rsid w:val="007871B3"/>
    <w:rsid w:val="0079075E"/>
    <w:rsid w:val="007916E6"/>
    <w:rsid w:val="00793282"/>
    <w:rsid w:val="00793388"/>
    <w:rsid w:val="00795B2D"/>
    <w:rsid w:val="00795E1E"/>
    <w:rsid w:val="00797110"/>
    <w:rsid w:val="007A41F1"/>
    <w:rsid w:val="007A4405"/>
    <w:rsid w:val="007A7FE9"/>
    <w:rsid w:val="007B2E26"/>
    <w:rsid w:val="007B43CA"/>
    <w:rsid w:val="007B44EE"/>
    <w:rsid w:val="007B4553"/>
    <w:rsid w:val="007B70B0"/>
    <w:rsid w:val="007C2C1F"/>
    <w:rsid w:val="007C64FE"/>
    <w:rsid w:val="007C7B4C"/>
    <w:rsid w:val="007D1807"/>
    <w:rsid w:val="007D3AC5"/>
    <w:rsid w:val="007D4873"/>
    <w:rsid w:val="007D4A6E"/>
    <w:rsid w:val="007D5766"/>
    <w:rsid w:val="007D59BD"/>
    <w:rsid w:val="007D661A"/>
    <w:rsid w:val="007E043A"/>
    <w:rsid w:val="007F2D7A"/>
    <w:rsid w:val="00801E15"/>
    <w:rsid w:val="0080348E"/>
    <w:rsid w:val="00812DFB"/>
    <w:rsid w:val="00815C0E"/>
    <w:rsid w:val="00821681"/>
    <w:rsid w:val="00822FE0"/>
    <w:rsid w:val="0082433A"/>
    <w:rsid w:val="008317CB"/>
    <w:rsid w:val="00831D51"/>
    <w:rsid w:val="0083667D"/>
    <w:rsid w:val="0084071E"/>
    <w:rsid w:val="00840AF2"/>
    <w:rsid w:val="00846368"/>
    <w:rsid w:val="00846894"/>
    <w:rsid w:val="00860CEB"/>
    <w:rsid w:val="0086355C"/>
    <w:rsid w:val="00863BCA"/>
    <w:rsid w:val="008641AF"/>
    <w:rsid w:val="008660D4"/>
    <w:rsid w:val="00866410"/>
    <w:rsid w:val="00872F9F"/>
    <w:rsid w:val="00873139"/>
    <w:rsid w:val="00873492"/>
    <w:rsid w:val="00877B1D"/>
    <w:rsid w:val="008814BE"/>
    <w:rsid w:val="00881D56"/>
    <w:rsid w:val="00884F10"/>
    <w:rsid w:val="008900AB"/>
    <w:rsid w:val="00896B43"/>
    <w:rsid w:val="00896B93"/>
    <w:rsid w:val="00897824"/>
    <w:rsid w:val="008A140A"/>
    <w:rsid w:val="008A2F5F"/>
    <w:rsid w:val="008A7422"/>
    <w:rsid w:val="008B0BE0"/>
    <w:rsid w:val="008B2DD3"/>
    <w:rsid w:val="008C0AB3"/>
    <w:rsid w:val="008C1293"/>
    <w:rsid w:val="008C136E"/>
    <w:rsid w:val="008C2615"/>
    <w:rsid w:val="008C2CF6"/>
    <w:rsid w:val="008C3B0C"/>
    <w:rsid w:val="008C42BC"/>
    <w:rsid w:val="008C4C8F"/>
    <w:rsid w:val="008C6E0F"/>
    <w:rsid w:val="008D3541"/>
    <w:rsid w:val="008D3706"/>
    <w:rsid w:val="008D4CDE"/>
    <w:rsid w:val="008D6363"/>
    <w:rsid w:val="008D756C"/>
    <w:rsid w:val="008E05E4"/>
    <w:rsid w:val="008E2E7D"/>
    <w:rsid w:val="008E5903"/>
    <w:rsid w:val="008F3E72"/>
    <w:rsid w:val="00902B6C"/>
    <w:rsid w:val="0090482C"/>
    <w:rsid w:val="00904A6D"/>
    <w:rsid w:val="00905D03"/>
    <w:rsid w:val="009071B1"/>
    <w:rsid w:val="009143DB"/>
    <w:rsid w:val="00917F99"/>
    <w:rsid w:val="00920A33"/>
    <w:rsid w:val="0092572D"/>
    <w:rsid w:val="00925885"/>
    <w:rsid w:val="00927887"/>
    <w:rsid w:val="0093354D"/>
    <w:rsid w:val="00933C1D"/>
    <w:rsid w:val="009372BA"/>
    <w:rsid w:val="00940599"/>
    <w:rsid w:val="009414CA"/>
    <w:rsid w:val="0094441C"/>
    <w:rsid w:val="009451C6"/>
    <w:rsid w:val="009458D7"/>
    <w:rsid w:val="00946D15"/>
    <w:rsid w:val="0095003B"/>
    <w:rsid w:val="00951375"/>
    <w:rsid w:val="009521EC"/>
    <w:rsid w:val="00954E14"/>
    <w:rsid w:val="00961217"/>
    <w:rsid w:val="0096150E"/>
    <w:rsid w:val="00962E1F"/>
    <w:rsid w:val="00970E89"/>
    <w:rsid w:val="009739C9"/>
    <w:rsid w:val="009762DB"/>
    <w:rsid w:val="0097708A"/>
    <w:rsid w:val="00983772"/>
    <w:rsid w:val="00983834"/>
    <w:rsid w:val="009843AF"/>
    <w:rsid w:val="00986B33"/>
    <w:rsid w:val="00993AF1"/>
    <w:rsid w:val="00993BBC"/>
    <w:rsid w:val="009952CC"/>
    <w:rsid w:val="009963C1"/>
    <w:rsid w:val="00996444"/>
    <w:rsid w:val="00997EF6"/>
    <w:rsid w:val="009A02CC"/>
    <w:rsid w:val="009A11EC"/>
    <w:rsid w:val="009A2A76"/>
    <w:rsid w:val="009A6832"/>
    <w:rsid w:val="009B08E2"/>
    <w:rsid w:val="009B09A7"/>
    <w:rsid w:val="009B4F77"/>
    <w:rsid w:val="009C0164"/>
    <w:rsid w:val="009C02F4"/>
    <w:rsid w:val="009C171C"/>
    <w:rsid w:val="009C3FF3"/>
    <w:rsid w:val="009C4629"/>
    <w:rsid w:val="009D00E5"/>
    <w:rsid w:val="009D0C57"/>
    <w:rsid w:val="009D1100"/>
    <w:rsid w:val="009D13F9"/>
    <w:rsid w:val="009D1848"/>
    <w:rsid w:val="009D3DBE"/>
    <w:rsid w:val="009D4415"/>
    <w:rsid w:val="009D6C24"/>
    <w:rsid w:val="009E2AC6"/>
    <w:rsid w:val="009F17E5"/>
    <w:rsid w:val="009F244F"/>
    <w:rsid w:val="009F266D"/>
    <w:rsid w:val="009F478E"/>
    <w:rsid w:val="009F551B"/>
    <w:rsid w:val="009F68E3"/>
    <w:rsid w:val="00A05AD2"/>
    <w:rsid w:val="00A06EDA"/>
    <w:rsid w:val="00A10649"/>
    <w:rsid w:val="00A12B53"/>
    <w:rsid w:val="00A16193"/>
    <w:rsid w:val="00A16936"/>
    <w:rsid w:val="00A20799"/>
    <w:rsid w:val="00A218EC"/>
    <w:rsid w:val="00A23C32"/>
    <w:rsid w:val="00A25D78"/>
    <w:rsid w:val="00A42DBA"/>
    <w:rsid w:val="00A44518"/>
    <w:rsid w:val="00A457E7"/>
    <w:rsid w:val="00A5201D"/>
    <w:rsid w:val="00A522EB"/>
    <w:rsid w:val="00A53BB9"/>
    <w:rsid w:val="00A5541F"/>
    <w:rsid w:val="00A55B0D"/>
    <w:rsid w:val="00A5779E"/>
    <w:rsid w:val="00A62907"/>
    <w:rsid w:val="00A63126"/>
    <w:rsid w:val="00A70EE2"/>
    <w:rsid w:val="00A71602"/>
    <w:rsid w:val="00A71851"/>
    <w:rsid w:val="00A71C5E"/>
    <w:rsid w:val="00A74EA4"/>
    <w:rsid w:val="00A77452"/>
    <w:rsid w:val="00A77581"/>
    <w:rsid w:val="00A86490"/>
    <w:rsid w:val="00A9235B"/>
    <w:rsid w:val="00A956EE"/>
    <w:rsid w:val="00A96085"/>
    <w:rsid w:val="00A9667D"/>
    <w:rsid w:val="00A96A2F"/>
    <w:rsid w:val="00A96C74"/>
    <w:rsid w:val="00AA1202"/>
    <w:rsid w:val="00AA1BBE"/>
    <w:rsid w:val="00AA2087"/>
    <w:rsid w:val="00AB07D5"/>
    <w:rsid w:val="00AB1F10"/>
    <w:rsid w:val="00AB5E33"/>
    <w:rsid w:val="00AC18D7"/>
    <w:rsid w:val="00AC6AB4"/>
    <w:rsid w:val="00AD4E65"/>
    <w:rsid w:val="00AD6BBF"/>
    <w:rsid w:val="00AE0DD9"/>
    <w:rsid w:val="00AE179B"/>
    <w:rsid w:val="00AE31B7"/>
    <w:rsid w:val="00AF1193"/>
    <w:rsid w:val="00AF794B"/>
    <w:rsid w:val="00B002F7"/>
    <w:rsid w:val="00B00F22"/>
    <w:rsid w:val="00B01392"/>
    <w:rsid w:val="00B04D74"/>
    <w:rsid w:val="00B105F8"/>
    <w:rsid w:val="00B11881"/>
    <w:rsid w:val="00B151B2"/>
    <w:rsid w:val="00B17A5A"/>
    <w:rsid w:val="00B20355"/>
    <w:rsid w:val="00B21459"/>
    <w:rsid w:val="00B2679A"/>
    <w:rsid w:val="00B319A3"/>
    <w:rsid w:val="00B31EAA"/>
    <w:rsid w:val="00B32CE3"/>
    <w:rsid w:val="00B34D64"/>
    <w:rsid w:val="00B36D1A"/>
    <w:rsid w:val="00B44B24"/>
    <w:rsid w:val="00B456EB"/>
    <w:rsid w:val="00B4714B"/>
    <w:rsid w:val="00B47227"/>
    <w:rsid w:val="00B4745F"/>
    <w:rsid w:val="00B50A11"/>
    <w:rsid w:val="00B511DD"/>
    <w:rsid w:val="00B520CD"/>
    <w:rsid w:val="00B5272D"/>
    <w:rsid w:val="00B52766"/>
    <w:rsid w:val="00B5402F"/>
    <w:rsid w:val="00B55F37"/>
    <w:rsid w:val="00B57D98"/>
    <w:rsid w:val="00B600F5"/>
    <w:rsid w:val="00B6449E"/>
    <w:rsid w:val="00B64C3C"/>
    <w:rsid w:val="00B6514A"/>
    <w:rsid w:val="00B67B9B"/>
    <w:rsid w:val="00B73529"/>
    <w:rsid w:val="00B75275"/>
    <w:rsid w:val="00B75363"/>
    <w:rsid w:val="00B75425"/>
    <w:rsid w:val="00B81F92"/>
    <w:rsid w:val="00B8259E"/>
    <w:rsid w:val="00B83FB8"/>
    <w:rsid w:val="00B84A70"/>
    <w:rsid w:val="00B877C7"/>
    <w:rsid w:val="00B90DDB"/>
    <w:rsid w:val="00B91BD2"/>
    <w:rsid w:val="00B92668"/>
    <w:rsid w:val="00B92D8F"/>
    <w:rsid w:val="00B931CF"/>
    <w:rsid w:val="00B942A8"/>
    <w:rsid w:val="00B951DF"/>
    <w:rsid w:val="00B96490"/>
    <w:rsid w:val="00B96893"/>
    <w:rsid w:val="00B96B08"/>
    <w:rsid w:val="00BA2270"/>
    <w:rsid w:val="00BA464E"/>
    <w:rsid w:val="00BA6018"/>
    <w:rsid w:val="00BA7226"/>
    <w:rsid w:val="00BA7978"/>
    <w:rsid w:val="00BB1197"/>
    <w:rsid w:val="00BB1F09"/>
    <w:rsid w:val="00BB3B94"/>
    <w:rsid w:val="00BB4452"/>
    <w:rsid w:val="00BB5EB7"/>
    <w:rsid w:val="00BB6E67"/>
    <w:rsid w:val="00BB70FF"/>
    <w:rsid w:val="00BC004B"/>
    <w:rsid w:val="00BC476B"/>
    <w:rsid w:val="00BC4CCB"/>
    <w:rsid w:val="00BC754D"/>
    <w:rsid w:val="00BD58DD"/>
    <w:rsid w:val="00BD7DF6"/>
    <w:rsid w:val="00BE2382"/>
    <w:rsid w:val="00BE28FF"/>
    <w:rsid w:val="00BE318F"/>
    <w:rsid w:val="00BF069A"/>
    <w:rsid w:val="00BF1A83"/>
    <w:rsid w:val="00BF40C5"/>
    <w:rsid w:val="00C0111D"/>
    <w:rsid w:val="00C01D26"/>
    <w:rsid w:val="00C0201D"/>
    <w:rsid w:val="00C02104"/>
    <w:rsid w:val="00C028D7"/>
    <w:rsid w:val="00C04A51"/>
    <w:rsid w:val="00C04BD0"/>
    <w:rsid w:val="00C11791"/>
    <w:rsid w:val="00C11817"/>
    <w:rsid w:val="00C119BE"/>
    <w:rsid w:val="00C136FE"/>
    <w:rsid w:val="00C1383B"/>
    <w:rsid w:val="00C16730"/>
    <w:rsid w:val="00C20703"/>
    <w:rsid w:val="00C23B52"/>
    <w:rsid w:val="00C24F0A"/>
    <w:rsid w:val="00C37090"/>
    <w:rsid w:val="00C40456"/>
    <w:rsid w:val="00C42F88"/>
    <w:rsid w:val="00C466CE"/>
    <w:rsid w:val="00C52AFB"/>
    <w:rsid w:val="00C553E6"/>
    <w:rsid w:val="00C57F3B"/>
    <w:rsid w:val="00C611F5"/>
    <w:rsid w:val="00C679BE"/>
    <w:rsid w:val="00C73816"/>
    <w:rsid w:val="00C73A3C"/>
    <w:rsid w:val="00C76D0D"/>
    <w:rsid w:val="00C813E2"/>
    <w:rsid w:val="00C81DA8"/>
    <w:rsid w:val="00C83831"/>
    <w:rsid w:val="00C850AB"/>
    <w:rsid w:val="00C9067A"/>
    <w:rsid w:val="00C9149C"/>
    <w:rsid w:val="00C937A4"/>
    <w:rsid w:val="00C95E22"/>
    <w:rsid w:val="00C96F30"/>
    <w:rsid w:val="00C976FF"/>
    <w:rsid w:val="00CA0837"/>
    <w:rsid w:val="00CA0DDF"/>
    <w:rsid w:val="00CA2036"/>
    <w:rsid w:val="00CA2905"/>
    <w:rsid w:val="00CA2A64"/>
    <w:rsid w:val="00CB10FA"/>
    <w:rsid w:val="00CB3194"/>
    <w:rsid w:val="00CB4172"/>
    <w:rsid w:val="00CB7416"/>
    <w:rsid w:val="00CC0B8B"/>
    <w:rsid w:val="00CC1AE5"/>
    <w:rsid w:val="00CC2B83"/>
    <w:rsid w:val="00CC3197"/>
    <w:rsid w:val="00CC742C"/>
    <w:rsid w:val="00CD1534"/>
    <w:rsid w:val="00CD2087"/>
    <w:rsid w:val="00CD3649"/>
    <w:rsid w:val="00CD3CFD"/>
    <w:rsid w:val="00CE3057"/>
    <w:rsid w:val="00CE48D6"/>
    <w:rsid w:val="00CE58DF"/>
    <w:rsid w:val="00CE5B56"/>
    <w:rsid w:val="00D00744"/>
    <w:rsid w:val="00D02B56"/>
    <w:rsid w:val="00D043B8"/>
    <w:rsid w:val="00D07E94"/>
    <w:rsid w:val="00D12A39"/>
    <w:rsid w:val="00D2047E"/>
    <w:rsid w:val="00D204AB"/>
    <w:rsid w:val="00D22763"/>
    <w:rsid w:val="00D22B5A"/>
    <w:rsid w:val="00D2583E"/>
    <w:rsid w:val="00D27178"/>
    <w:rsid w:val="00D30F5C"/>
    <w:rsid w:val="00D32DE6"/>
    <w:rsid w:val="00D357FD"/>
    <w:rsid w:val="00D4099D"/>
    <w:rsid w:val="00D429F5"/>
    <w:rsid w:val="00D42CAA"/>
    <w:rsid w:val="00D45AF1"/>
    <w:rsid w:val="00D46C0E"/>
    <w:rsid w:val="00D52B9E"/>
    <w:rsid w:val="00D57DE8"/>
    <w:rsid w:val="00D57E23"/>
    <w:rsid w:val="00D60F5B"/>
    <w:rsid w:val="00D7225F"/>
    <w:rsid w:val="00D74399"/>
    <w:rsid w:val="00D86C56"/>
    <w:rsid w:val="00D87639"/>
    <w:rsid w:val="00D87A6D"/>
    <w:rsid w:val="00D87E86"/>
    <w:rsid w:val="00D912A1"/>
    <w:rsid w:val="00D9344A"/>
    <w:rsid w:val="00D974DB"/>
    <w:rsid w:val="00DA1C35"/>
    <w:rsid w:val="00DA3494"/>
    <w:rsid w:val="00DA4F3F"/>
    <w:rsid w:val="00DB0A36"/>
    <w:rsid w:val="00DB0B65"/>
    <w:rsid w:val="00DB199A"/>
    <w:rsid w:val="00DB2428"/>
    <w:rsid w:val="00DB488A"/>
    <w:rsid w:val="00DB719D"/>
    <w:rsid w:val="00DC44A7"/>
    <w:rsid w:val="00DC5873"/>
    <w:rsid w:val="00DC6C30"/>
    <w:rsid w:val="00DD003F"/>
    <w:rsid w:val="00DD205E"/>
    <w:rsid w:val="00DD5E09"/>
    <w:rsid w:val="00DD6333"/>
    <w:rsid w:val="00DD6452"/>
    <w:rsid w:val="00DD67DA"/>
    <w:rsid w:val="00DE27C2"/>
    <w:rsid w:val="00DE451A"/>
    <w:rsid w:val="00DE672A"/>
    <w:rsid w:val="00DF2035"/>
    <w:rsid w:val="00DF5D54"/>
    <w:rsid w:val="00DF5EB9"/>
    <w:rsid w:val="00E00D61"/>
    <w:rsid w:val="00E0342C"/>
    <w:rsid w:val="00E04FC1"/>
    <w:rsid w:val="00E05A46"/>
    <w:rsid w:val="00E062ED"/>
    <w:rsid w:val="00E07790"/>
    <w:rsid w:val="00E0799F"/>
    <w:rsid w:val="00E121E2"/>
    <w:rsid w:val="00E209E1"/>
    <w:rsid w:val="00E25610"/>
    <w:rsid w:val="00E25F2F"/>
    <w:rsid w:val="00E26B1D"/>
    <w:rsid w:val="00E300FA"/>
    <w:rsid w:val="00E30279"/>
    <w:rsid w:val="00E32B90"/>
    <w:rsid w:val="00E348EE"/>
    <w:rsid w:val="00E3600D"/>
    <w:rsid w:val="00E50FA4"/>
    <w:rsid w:val="00E576EE"/>
    <w:rsid w:val="00E5782D"/>
    <w:rsid w:val="00E613B8"/>
    <w:rsid w:val="00E6257E"/>
    <w:rsid w:val="00E62A7B"/>
    <w:rsid w:val="00E645F8"/>
    <w:rsid w:val="00E72EB5"/>
    <w:rsid w:val="00E739D1"/>
    <w:rsid w:val="00E73C28"/>
    <w:rsid w:val="00E7420E"/>
    <w:rsid w:val="00E74BE5"/>
    <w:rsid w:val="00E7560F"/>
    <w:rsid w:val="00E80C65"/>
    <w:rsid w:val="00E83113"/>
    <w:rsid w:val="00E8496F"/>
    <w:rsid w:val="00E85707"/>
    <w:rsid w:val="00E863B2"/>
    <w:rsid w:val="00E879B3"/>
    <w:rsid w:val="00E905E2"/>
    <w:rsid w:val="00E92C75"/>
    <w:rsid w:val="00E947FD"/>
    <w:rsid w:val="00E95F0E"/>
    <w:rsid w:val="00EA0CB8"/>
    <w:rsid w:val="00EA1845"/>
    <w:rsid w:val="00EA2656"/>
    <w:rsid w:val="00EA2685"/>
    <w:rsid w:val="00EA5194"/>
    <w:rsid w:val="00EA7370"/>
    <w:rsid w:val="00EB0E7F"/>
    <w:rsid w:val="00EB1163"/>
    <w:rsid w:val="00EB12F2"/>
    <w:rsid w:val="00EB178C"/>
    <w:rsid w:val="00EB2205"/>
    <w:rsid w:val="00EB6787"/>
    <w:rsid w:val="00EB7AD6"/>
    <w:rsid w:val="00EC0489"/>
    <w:rsid w:val="00EC10A0"/>
    <w:rsid w:val="00EC1D7D"/>
    <w:rsid w:val="00EC25B5"/>
    <w:rsid w:val="00EC5972"/>
    <w:rsid w:val="00EC62E9"/>
    <w:rsid w:val="00EC6B02"/>
    <w:rsid w:val="00EC6FC3"/>
    <w:rsid w:val="00EC79E6"/>
    <w:rsid w:val="00ED1743"/>
    <w:rsid w:val="00ED2387"/>
    <w:rsid w:val="00ED74E2"/>
    <w:rsid w:val="00EE1B98"/>
    <w:rsid w:val="00EE461A"/>
    <w:rsid w:val="00EE7B8B"/>
    <w:rsid w:val="00EE7DCC"/>
    <w:rsid w:val="00F05471"/>
    <w:rsid w:val="00F066BF"/>
    <w:rsid w:val="00F06DF8"/>
    <w:rsid w:val="00F10513"/>
    <w:rsid w:val="00F13D51"/>
    <w:rsid w:val="00F14654"/>
    <w:rsid w:val="00F14BEF"/>
    <w:rsid w:val="00F15D90"/>
    <w:rsid w:val="00F17660"/>
    <w:rsid w:val="00F3119B"/>
    <w:rsid w:val="00F36A22"/>
    <w:rsid w:val="00F40A1C"/>
    <w:rsid w:val="00F42E1F"/>
    <w:rsid w:val="00F46530"/>
    <w:rsid w:val="00F50C22"/>
    <w:rsid w:val="00F51EDC"/>
    <w:rsid w:val="00F526D7"/>
    <w:rsid w:val="00F533E2"/>
    <w:rsid w:val="00F5648F"/>
    <w:rsid w:val="00F60CFF"/>
    <w:rsid w:val="00F61D20"/>
    <w:rsid w:val="00F64CB0"/>
    <w:rsid w:val="00F67E78"/>
    <w:rsid w:val="00F710D1"/>
    <w:rsid w:val="00F737BD"/>
    <w:rsid w:val="00F77280"/>
    <w:rsid w:val="00F77733"/>
    <w:rsid w:val="00F77743"/>
    <w:rsid w:val="00F8071D"/>
    <w:rsid w:val="00F83F21"/>
    <w:rsid w:val="00F85CA3"/>
    <w:rsid w:val="00F873A4"/>
    <w:rsid w:val="00F90A82"/>
    <w:rsid w:val="00F93045"/>
    <w:rsid w:val="00F935D6"/>
    <w:rsid w:val="00F93C91"/>
    <w:rsid w:val="00FA0A2D"/>
    <w:rsid w:val="00FA0FD3"/>
    <w:rsid w:val="00FA2DDC"/>
    <w:rsid w:val="00FA6C34"/>
    <w:rsid w:val="00FB0D23"/>
    <w:rsid w:val="00FB0DBB"/>
    <w:rsid w:val="00FB0DDA"/>
    <w:rsid w:val="00FB19E3"/>
    <w:rsid w:val="00FB6D87"/>
    <w:rsid w:val="00FB6ECD"/>
    <w:rsid w:val="00FC156A"/>
    <w:rsid w:val="00FC6334"/>
    <w:rsid w:val="00FC6580"/>
    <w:rsid w:val="00FC7E4B"/>
    <w:rsid w:val="00FD0842"/>
    <w:rsid w:val="00FE0693"/>
    <w:rsid w:val="00FE0A1F"/>
    <w:rsid w:val="00FE13E0"/>
    <w:rsid w:val="00FE26AA"/>
    <w:rsid w:val="00FE6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086E246F"/>
  <w15:docId w15:val="{176B8B6A-D06A-48A2-9311-6E54AE92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5402F"/>
    <w:pPr>
      <w:spacing w:line="360" w:lineRule="auto"/>
      <w:jc w:val="both"/>
    </w:pPr>
    <w:rPr>
      <w:rFonts w:ascii="Times New Roman" w:hAnsi="Times New Roman"/>
    </w:rPr>
  </w:style>
  <w:style w:type="paragraph" w:styleId="15">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4"/>
    <w:next w:val="a4"/>
    <w:link w:val="16"/>
    <w:autoRedefine/>
    <w:uiPriority w:val="9"/>
    <w:qFormat/>
    <w:rsid w:val="00D45AF1"/>
    <w:pPr>
      <w:keepNext/>
      <w:keepLines/>
      <w:spacing w:before="120" w:line="240" w:lineRule="auto"/>
      <w:jc w:val="center"/>
      <w:outlineLvl w:val="0"/>
    </w:pPr>
    <w:rPr>
      <w:rFonts w:eastAsia="Times New Roman" w:cs="Times New Roman"/>
      <w:b/>
      <w:color w:val="000000" w:themeColor="text1"/>
      <w:lang w:eastAsia="ru-RU"/>
    </w:rPr>
  </w:style>
  <w:style w:type="paragraph" w:styleId="21">
    <w:name w:val="heading 2"/>
    <w:basedOn w:val="a4"/>
    <w:next w:val="a4"/>
    <w:link w:val="22"/>
    <w:autoRedefine/>
    <w:uiPriority w:val="9"/>
    <w:unhideWhenUsed/>
    <w:qFormat/>
    <w:rsid w:val="00352B8D"/>
    <w:pPr>
      <w:keepNext/>
      <w:keepLines/>
      <w:spacing w:before="40" w:line="276" w:lineRule="auto"/>
      <w:ind w:firstLine="708"/>
      <w:jc w:val="left"/>
      <w:outlineLvl w:val="1"/>
    </w:pPr>
    <w:rPr>
      <w:rFonts w:eastAsiaTheme="majorEastAsia" w:cstheme="majorBidi"/>
      <w:b/>
      <w:color w:val="000000" w:themeColor="text1"/>
    </w:rPr>
  </w:style>
  <w:style w:type="paragraph" w:styleId="32">
    <w:name w:val="heading 3"/>
    <w:basedOn w:val="a4"/>
    <w:next w:val="a4"/>
    <w:link w:val="34"/>
    <w:autoRedefine/>
    <w:uiPriority w:val="9"/>
    <w:unhideWhenUsed/>
    <w:qFormat/>
    <w:rsid w:val="00352B8D"/>
    <w:pPr>
      <w:keepNext/>
      <w:keepLines/>
      <w:spacing w:before="40" w:line="276" w:lineRule="auto"/>
      <w:ind w:firstLine="709"/>
      <w:jc w:val="left"/>
      <w:outlineLvl w:val="2"/>
    </w:pPr>
    <w:rPr>
      <w:rFonts w:eastAsiaTheme="majorEastAsia" w:cstheme="majorBidi"/>
      <w:b/>
      <w:color w:val="000000" w:themeColor="text1"/>
      <w:szCs w:val="22"/>
    </w:rPr>
  </w:style>
  <w:style w:type="paragraph" w:styleId="4">
    <w:name w:val="heading 4"/>
    <w:basedOn w:val="a4"/>
    <w:next w:val="a4"/>
    <w:link w:val="40"/>
    <w:autoRedefine/>
    <w:uiPriority w:val="9"/>
    <w:unhideWhenUsed/>
    <w:qFormat/>
    <w:rsid w:val="00F46530"/>
    <w:pPr>
      <w:keepNext/>
      <w:keepLines/>
      <w:spacing w:before="40"/>
      <w:outlineLvl w:val="3"/>
    </w:pPr>
    <w:rPr>
      <w:rFonts w:eastAsiaTheme="majorEastAsia" w:cstheme="majorBidi"/>
      <w:b/>
      <w:iCs/>
      <w:color w:val="000000" w:themeColor="text1"/>
      <w:sz w:val="28"/>
    </w:rPr>
  </w:style>
  <w:style w:type="paragraph" w:styleId="5">
    <w:name w:val="heading 5"/>
    <w:basedOn w:val="a4"/>
    <w:next w:val="a4"/>
    <w:link w:val="50"/>
    <w:autoRedefine/>
    <w:uiPriority w:val="9"/>
    <w:unhideWhenUsed/>
    <w:qFormat/>
    <w:rsid w:val="00BF1A83"/>
    <w:pPr>
      <w:keepNext/>
      <w:keepLines/>
      <w:spacing w:before="40"/>
      <w:outlineLvl w:val="4"/>
    </w:pPr>
    <w:rPr>
      <w:rFonts w:eastAsiaTheme="majorEastAsia" w:cstheme="majorBidi"/>
      <w:i/>
      <w:color w:val="000000" w:themeColor="text1"/>
    </w:rPr>
  </w:style>
  <w:style w:type="paragraph" w:styleId="6">
    <w:name w:val="heading 6"/>
    <w:basedOn w:val="a4"/>
    <w:next w:val="a4"/>
    <w:link w:val="60"/>
    <w:uiPriority w:val="9"/>
    <w:qFormat/>
    <w:rsid w:val="00927887"/>
    <w:pPr>
      <w:keepNext/>
      <w:numPr>
        <w:ilvl w:val="5"/>
        <w:numId w:val="20"/>
      </w:numPr>
      <w:spacing w:line="240" w:lineRule="auto"/>
      <w:jc w:val="left"/>
      <w:outlineLvl w:val="5"/>
    </w:pPr>
    <w:rPr>
      <w:rFonts w:eastAsia="Times New Roman" w:cs="Times New Roman"/>
      <w:b/>
      <w:bCs/>
      <w:lang w:eastAsia="ru-RU"/>
    </w:rPr>
  </w:style>
  <w:style w:type="paragraph" w:styleId="7">
    <w:name w:val="heading 7"/>
    <w:basedOn w:val="a4"/>
    <w:next w:val="a4"/>
    <w:link w:val="70"/>
    <w:uiPriority w:val="9"/>
    <w:qFormat/>
    <w:rsid w:val="00927887"/>
    <w:pPr>
      <w:keepNext/>
      <w:numPr>
        <w:ilvl w:val="6"/>
        <w:numId w:val="20"/>
      </w:numPr>
      <w:spacing w:line="240" w:lineRule="auto"/>
      <w:jc w:val="left"/>
      <w:outlineLvl w:val="6"/>
    </w:pPr>
    <w:rPr>
      <w:rFonts w:eastAsia="Times New Roman" w:cs="Times New Roman"/>
      <w:sz w:val="28"/>
      <w:szCs w:val="28"/>
      <w:lang w:eastAsia="ru-RU"/>
    </w:rPr>
  </w:style>
  <w:style w:type="paragraph" w:styleId="8">
    <w:name w:val="heading 8"/>
    <w:basedOn w:val="a4"/>
    <w:next w:val="a4"/>
    <w:link w:val="80"/>
    <w:uiPriority w:val="9"/>
    <w:qFormat/>
    <w:rsid w:val="00927887"/>
    <w:pPr>
      <w:keepNext/>
      <w:numPr>
        <w:ilvl w:val="7"/>
        <w:numId w:val="20"/>
      </w:numPr>
      <w:spacing w:line="240" w:lineRule="auto"/>
      <w:jc w:val="right"/>
      <w:outlineLvl w:val="7"/>
    </w:pPr>
    <w:rPr>
      <w:rFonts w:ascii="Arial" w:eastAsia="Times New Roman" w:hAnsi="Arial" w:cs="Arial"/>
      <w:b/>
      <w:sz w:val="20"/>
      <w:szCs w:val="20"/>
      <w:lang w:eastAsia="ru-RU"/>
    </w:rPr>
  </w:style>
  <w:style w:type="paragraph" w:styleId="9">
    <w:name w:val="heading 9"/>
    <w:basedOn w:val="a4"/>
    <w:next w:val="a4"/>
    <w:link w:val="90"/>
    <w:uiPriority w:val="9"/>
    <w:qFormat/>
    <w:rsid w:val="00927887"/>
    <w:pPr>
      <w:keepNext/>
      <w:numPr>
        <w:ilvl w:val="8"/>
        <w:numId w:val="20"/>
      </w:numPr>
      <w:tabs>
        <w:tab w:val="left" w:pos="8775"/>
      </w:tabs>
      <w:spacing w:line="240" w:lineRule="auto"/>
      <w:jc w:val="center"/>
      <w:outlineLvl w:val="8"/>
    </w:pPr>
    <w:rPr>
      <w:rFonts w:eastAsia="Times New Roman" w:cs="Times New Roman"/>
      <w:b/>
      <w:sz w:val="28"/>
      <w:szCs w:val="28"/>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4">
    <w:name w:val="Заголовок 3 Знак"/>
    <w:basedOn w:val="a5"/>
    <w:link w:val="32"/>
    <w:uiPriority w:val="9"/>
    <w:rsid w:val="00352B8D"/>
    <w:rPr>
      <w:rFonts w:ascii="Times New Roman" w:eastAsiaTheme="majorEastAsia" w:hAnsi="Times New Roman" w:cstheme="majorBidi"/>
      <w:b/>
      <w:color w:val="000000" w:themeColor="text1"/>
      <w:szCs w:val="22"/>
    </w:rPr>
  </w:style>
  <w:style w:type="character" w:customStyle="1" w:styleId="40">
    <w:name w:val="Заголовок 4 Знак"/>
    <w:basedOn w:val="a5"/>
    <w:link w:val="4"/>
    <w:uiPriority w:val="9"/>
    <w:rsid w:val="00F46530"/>
    <w:rPr>
      <w:rFonts w:ascii="Times New Roman" w:eastAsiaTheme="majorEastAsia" w:hAnsi="Times New Roman" w:cstheme="majorBidi"/>
      <w:b/>
      <w:iCs/>
      <w:color w:val="000000" w:themeColor="text1"/>
      <w:sz w:val="28"/>
    </w:rPr>
  </w:style>
  <w:style w:type="character" w:customStyle="1" w:styleId="16">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5"/>
    <w:link w:val="15"/>
    <w:uiPriority w:val="9"/>
    <w:rsid w:val="00D45AF1"/>
    <w:rPr>
      <w:rFonts w:ascii="Times New Roman" w:eastAsia="Times New Roman" w:hAnsi="Times New Roman" w:cs="Times New Roman"/>
      <w:b/>
      <w:color w:val="000000" w:themeColor="text1"/>
      <w:lang w:eastAsia="ru-RU"/>
    </w:rPr>
  </w:style>
  <w:style w:type="character" w:customStyle="1" w:styleId="22">
    <w:name w:val="Заголовок 2 Знак"/>
    <w:basedOn w:val="a5"/>
    <w:link w:val="21"/>
    <w:uiPriority w:val="9"/>
    <w:rsid w:val="00352B8D"/>
    <w:rPr>
      <w:rFonts w:ascii="Times New Roman" w:eastAsiaTheme="majorEastAsia" w:hAnsi="Times New Roman" w:cstheme="majorBidi"/>
      <w:b/>
      <w:color w:val="000000" w:themeColor="text1"/>
    </w:rPr>
  </w:style>
  <w:style w:type="character" w:customStyle="1" w:styleId="50">
    <w:name w:val="Заголовок 5 Знак"/>
    <w:basedOn w:val="a5"/>
    <w:link w:val="5"/>
    <w:uiPriority w:val="9"/>
    <w:rsid w:val="00BF1A83"/>
    <w:rPr>
      <w:rFonts w:ascii="Times New Roman" w:eastAsiaTheme="majorEastAsia" w:hAnsi="Times New Roman" w:cstheme="majorBidi"/>
      <w:i/>
      <w:color w:val="000000" w:themeColor="text1"/>
    </w:rPr>
  </w:style>
  <w:style w:type="paragraph" w:styleId="a8">
    <w:name w:val="TOC Heading"/>
    <w:basedOn w:val="15"/>
    <w:next w:val="a4"/>
    <w:uiPriority w:val="39"/>
    <w:unhideWhenUsed/>
    <w:qFormat/>
    <w:rsid w:val="00822FE0"/>
    <w:pPr>
      <w:spacing w:before="480"/>
      <w:outlineLvl w:val="9"/>
    </w:pPr>
    <w:rPr>
      <w:rFonts w:asciiTheme="majorHAnsi" w:hAnsiTheme="majorHAnsi"/>
      <w:bCs/>
      <w:color w:val="2F5496" w:themeColor="accent1" w:themeShade="BF"/>
    </w:rPr>
  </w:style>
  <w:style w:type="paragraph" w:styleId="17">
    <w:name w:val="toc 1"/>
    <w:basedOn w:val="a4"/>
    <w:next w:val="a4"/>
    <w:autoRedefine/>
    <w:unhideWhenUsed/>
    <w:rsid w:val="00822FE0"/>
    <w:pPr>
      <w:spacing w:before="120" w:after="120"/>
      <w:jc w:val="left"/>
    </w:pPr>
    <w:rPr>
      <w:rFonts w:asciiTheme="minorHAnsi" w:hAnsiTheme="minorHAnsi" w:cstheme="minorHAnsi"/>
      <w:b/>
      <w:bCs/>
      <w:caps/>
      <w:sz w:val="20"/>
      <w:szCs w:val="20"/>
    </w:rPr>
  </w:style>
  <w:style w:type="paragraph" w:styleId="23">
    <w:name w:val="toc 2"/>
    <w:basedOn w:val="a4"/>
    <w:next w:val="a4"/>
    <w:autoRedefine/>
    <w:unhideWhenUsed/>
    <w:rsid w:val="00822FE0"/>
    <w:pPr>
      <w:ind w:left="240"/>
      <w:jc w:val="left"/>
    </w:pPr>
    <w:rPr>
      <w:rFonts w:asciiTheme="minorHAnsi" w:hAnsiTheme="minorHAnsi" w:cstheme="minorHAnsi"/>
      <w:smallCaps/>
      <w:sz w:val="20"/>
      <w:szCs w:val="20"/>
    </w:rPr>
  </w:style>
  <w:style w:type="paragraph" w:styleId="35">
    <w:name w:val="toc 3"/>
    <w:basedOn w:val="a4"/>
    <w:next w:val="a4"/>
    <w:autoRedefine/>
    <w:unhideWhenUsed/>
    <w:rsid w:val="00822FE0"/>
    <w:pPr>
      <w:ind w:left="480"/>
      <w:jc w:val="left"/>
    </w:pPr>
    <w:rPr>
      <w:rFonts w:asciiTheme="minorHAnsi" w:hAnsiTheme="minorHAnsi" w:cstheme="minorHAnsi"/>
      <w:i/>
      <w:iCs/>
      <w:sz w:val="20"/>
      <w:szCs w:val="20"/>
    </w:rPr>
  </w:style>
  <w:style w:type="paragraph" w:styleId="41">
    <w:name w:val="toc 4"/>
    <w:basedOn w:val="a4"/>
    <w:next w:val="a4"/>
    <w:autoRedefine/>
    <w:uiPriority w:val="39"/>
    <w:unhideWhenUsed/>
    <w:rsid w:val="00822FE0"/>
    <w:pPr>
      <w:ind w:left="720"/>
      <w:jc w:val="left"/>
    </w:pPr>
    <w:rPr>
      <w:rFonts w:asciiTheme="minorHAnsi" w:hAnsiTheme="minorHAnsi" w:cstheme="minorHAnsi"/>
      <w:sz w:val="18"/>
      <w:szCs w:val="18"/>
    </w:rPr>
  </w:style>
  <w:style w:type="paragraph" w:styleId="51">
    <w:name w:val="toc 5"/>
    <w:basedOn w:val="a4"/>
    <w:next w:val="a4"/>
    <w:autoRedefine/>
    <w:uiPriority w:val="39"/>
    <w:unhideWhenUsed/>
    <w:rsid w:val="00822FE0"/>
    <w:pPr>
      <w:ind w:left="960"/>
      <w:jc w:val="left"/>
    </w:pPr>
    <w:rPr>
      <w:rFonts w:asciiTheme="minorHAnsi" w:hAnsiTheme="minorHAnsi" w:cstheme="minorHAnsi"/>
      <w:sz w:val="18"/>
      <w:szCs w:val="18"/>
    </w:rPr>
  </w:style>
  <w:style w:type="paragraph" w:styleId="61">
    <w:name w:val="toc 6"/>
    <w:basedOn w:val="a4"/>
    <w:next w:val="a4"/>
    <w:autoRedefine/>
    <w:uiPriority w:val="39"/>
    <w:unhideWhenUsed/>
    <w:rsid w:val="00822FE0"/>
    <w:pPr>
      <w:ind w:left="1200"/>
      <w:jc w:val="left"/>
    </w:pPr>
    <w:rPr>
      <w:rFonts w:asciiTheme="minorHAnsi" w:hAnsiTheme="minorHAnsi" w:cstheme="minorHAnsi"/>
      <w:sz w:val="18"/>
      <w:szCs w:val="18"/>
    </w:rPr>
  </w:style>
  <w:style w:type="paragraph" w:styleId="71">
    <w:name w:val="toc 7"/>
    <w:basedOn w:val="a4"/>
    <w:next w:val="a4"/>
    <w:autoRedefine/>
    <w:uiPriority w:val="39"/>
    <w:unhideWhenUsed/>
    <w:rsid w:val="00822FE0"/>
    <w:pPr>
      <w:ind w:left="1440"/>
      <w:jc w:val="left"/>
    </w:pPr>
    <w:rPr>
      <w:rFonts w:asciiTheme="minorHAnsi" w:hAnsiTheme="minorHAnsi" w:cstheme="minorHAnsi"/>
      <w:sz w:val="18"/>
      <w:szCs w:val="18"/>
    </w:rPr>
  </w:style>
  <w:style w:type="paragraph" w:styleId="81">
    <w:name w:val="toc 8"/>
    <w:basedOn w:val="a4"/>
    <w:next w:val="a4"/>
    <w:autoRedefine/>
    <w:uiPriority w:val="39"/>
    <w:unhideWhenUsed/>
    <w:rsid w:val="00822FE0"/>
    <w:pPr>
      <w:ind w:left="1680"/>
      <w:jc w:val="left"/>
    </w:pPr>
    <w:rPr>
      <w:rFonts w:asciiTheme="minorHAnsi" w:hAnsiTheme="minorHAnsi" w:cstheme="minorHAnsi"/>
      <w:sz w:val="18"/>
      <w:szCs w:val="18"/>
    </w:rPr>
  </w:style>
  <w:style w:type="paragraph" w:styleId="91">
    <w:name w:val="toc 9"/>
    <w:basedOn w:val="a4"/>
    <w:next w:val="a4"/>
    <w:autoRedefine/>
    <w:uiPriority w:val="39"/>
    <w:unhideWhenUsed/>
    <w:rsid w:val="00822FE0"/>
    <w:pPr>
      <w:ind w:left="1920"/>
      <w:jc w:val="left"/>
    </w:pPr>
    <w:rPr>
      <w:rFonts w:asciiTheme="minorHAnsi" w:hAnsiTheme="minorHAnsi" w:cstheme="minorHAnsi"/>
      <w:sz w:val="18"/>
      <w:szCs w:val="18"/>
    </w:rPr>
  </w:style>
  <w:style w:type="paragraph" w:styleId="a9">
    <w:name w:val="List Paragraph"/>
    <w:aliases w:val="Bullet List,FooterText,numbered,Paragraphe de liste1,lp1,Num Bullet 1,Bullet Number,Индексы,it_List1,Светлый список - Акцент 51,Абзац2,Абзац 2,ПАРАГРАФ,Выделеный,Текст с номером,Абзац списка для документа,Абзац списка4,Абзац списка основной"/>
    <w:basedOn w:val="a4"/>
    <w:link w:val="aa"/>
    <w:uiPriority w:val="34"/>
    <w:qFormat/>
    <w:rsid w:val="001B4805"/>
    <w:pPr>
      <w:ind w:left="720"/>
      <w:contextualSpacing/>
    </w:pPr>
  </w:style>
  <w:style w:type="paragraph" w:customStyle="1" w:styleId="a0">
    <w:name w:val="Раздел договора"/>
    <w:basedOn w:val="a4"/>
    <w:next w:val="a1"/>
    <w:qFormat/>
    <w:rsid w:val="0076718C"/>
    <w:pPr>
      <w:numPr>
        <w:numId w:val="2"/>
      </w:numPr>
      <w:spacing w:before="360" w:after="240" w:line="240" w:lineRule="auto"/>
      <w:jc w:val="center"/>
    </w:pPr>
    <w:rPr>
      <w:rFonts w:eastAsia="Calibri" w:cs="Times New Roman"/>
      <w:b/>
      <w:caps/>
      <w:sz w:val="28"/>
      <w:szCs w:val="22"/>
    </w:rPr>
  </w:style>
  <w:style w:type="paragraph" w:customStyle="1" w:styleId="a1">
    <w:name w:val="Пункт договора"/>
    <w:basedOn w:val="a4"/>
    <w:qFormat/>
    <w:rsid w:val="0076718C"/>
    <w:pPr>
      <w:numPr>
        <w:ilvl w:val="1"/>
        <w:numId w:val="2"/>
      </w:numPr>
      <w:spacing w:before="120" w:line="240" w:lineRule="auto"/>
    </w:pPr>
    <w:rPr>
      <w:rFonts w:eastAsia="Calibri" w:cs="Times New Roman"/>
      <w:szCs w:val="22"/>
    </w:rPr>
  </w:style>
  <w:style w:type="paragraph" w:customStyle="1" w:styleId="a2">
    <w:name w:val="Подпункт договора"/>
    <w:basedOn w:val="a4"/>
    <w:qFormat/>
    <w:rsid w:val="0076718C"/>
    <w:pPr>
      <w:numPr>
        <w:ilvl w:val="2"/>
        <w:numId w:val="2"/>
      </w:numPr>
      <w:spacing w:before="120" w:line="240" w:lineRule="auto"/>
    </w:pPr>
    <w:rPr>
      <w:rFonts w:eastAsia="Calibri" w:cs="Times New Roman"/>
      <w:szCs w:val="22"/>
    </w:rPr>
  </w:style>
  <w:style w:type="paragraph" w:customStyle="1" w:styleId="a3">
    <w:name w:val="Список договора"/>
    <w:basedOn w:val="a4"/>
    <w:qFormat/>
    <w:rsid w:val="0076718C"/>
    <w:pPr>
      <w:numPr>
        <w:ilvl w:val="3"/>
        <w:numId w:val="2"/>
      </w:numPr>
      <w:spacing w:line="240" w:lineRule="auto"/>
    </w:pPr>
    <w:rPr>
      <w:rFonts w:eastAsia="Calibri" w:cs="Times New Roman"/>
      <w:szCs w:val="22"/>
    </w:rPr>
  </w:style>
  <w:style w:type="numbering" w:customStyle="1" w:styleId="ab">
    <w:name w:val="Стиль нумерацияя"/>
    <w:uiPriority w:val="99"/>
    <w:rsid w:val="0076718C"/>
  </w:style>
  <w:style w:type="character" w:styleId="ac">
    <w:name w:val="Hyperlink"/>
    <w:aliases w:val="%Hyperlink"/>
    <w:basedOn w:val="a5"/>
    <w:uiPriority w:val="99"/>
    <w:unhideWhenUsed/>
    <w:rsid w:val="0076718C"/>
    <w:rPr>
      <w:color w:val="0000FF"/>
      <w:u w:val="single"/>
    </w:rPr>
  </w:style>
  <w:style w:type="character" w:customStyle="1" w:styleId="aa">
    <w:name w:val="Абзац списка Знак"/>
    <w:aliases w:val="Bullet List Знак,FooterText Знак,numbered Знак,Paragraphe de liste1 Знак,lp1 Знак,Num Bullet 1 Знак,Bullet Number Знак,Индексы Знак,it_List1 Знак,Светлый список - Акцент 51 Знак,Абзац2 Знак,Абзац 2 Знак,ПАРАГРАФ Знак,Выделеный Знак"/>
    <w:basedOn w:val="a5"/>
    <w:link w:val="a9"/>
    <w:uiPriority w:val="34"/>
    <w:qFormat/>
    <w:rsid w:val="003150CC"/>
    <w:rPr>
      <w:rFonts w:ascii="Times New Roman" w:hAnsi="Times New Roman"/>
    </w:rPr>
  </w:style>
  <w:style w:type="character" w:customStyle="1" w:styleId="18">
    <w:name w:val="Неразрешенное упоминание1"/>
    <w:basedOn w:val="a5"/>
    <w:uiPriority w:val="99"/>
    <w:semiHidden/>
    <w:unhideWhenUsed/>
    <w:rsid w:val="0046151F"/>
    <w:rPr>
      <w:color w:val="605E5C"/>
      <w:shd w:val="clear" w:color="auto" w:fill="E1DFDD"/>
    </w:rPr>
  </w:style>
  <w:style w:type="paragraph" w:styleId="ad">
    <w:name w:val="footer"/>
    <w:basedOn w:val="a4"/>
    <w:link w:val="ae"/>
    <w:uiPriority w:val="99"/>
    <w:unhideWhenUsed/>
    <w:rsid w:val="00753C1E"/>
    <w:pPr>
      <w:tabs>
        <w:tab w:val="center" w:pos="4677"/>
        <w:tab w:val="right" w:pos="9355"/>
      </w:tabs>
      <w:spacing w:line="240" w:lineRule="auto"/>
    </w:pPr>
  </w:style>
  <w:style w:type="character" w:customStyle="1" w:styleId="ae">
    <w:name w:val="Нижний колонтитул Знак"/>
    <w:basedOn w:val="a5"/>
    <w:link w:val="ad"/>
    <w:uiPriority w:val="99"/>
    <w:rsid w:val="00753C1E"/>
    <w:rPr>
      <w:rFonts w:ascii="Times New Roman" w:hAnsi="Times New Roman"/>
    </w:rPr>
  </w:style>
  <w:style w:type="character" w:styleId="af">
    <w:name w:val="page number"/>
    <w:basedOn w:val="a5"/>
    <w:unhideWhenUsed/>
    <w:rsid w:val="00753C1E"/>
  </w:style>
  <w:style w:type="paragraph" w:styleId="af0">
    <w:name w:val="No Spacing"/>
    <w:link w:val="af1"/>
    <w:uiPriority w:val="1"/>
    <w:qFormat/>
    <w:rsid w:val="008D6363"/>
    <w:rPr>
      <w:rFonts w:ascii="Times New Roman" w:eastAsia="Times New Roman" w:hAnsi="Times New Roman" w:cs="Times New Roman"/>
      <w:lang w:eastAsia="ru-RU"/>
    </w:rPr>
  </w:style>
  <w:style w:type="character" w:customStyle="1" w:styleId="af1">
    <w:name w:val="Без интервала Знак"/>
    <w:link w:val="af0"/>
    <w:uiPriority w:val="1"/>
    <w:locked/>
    <w:rsid w:val="008D6363"/>
    <w:rPr>
      <w:rFonts w:ascii="Times New Roman" w:eastAsia="Times New Roman" w:hAnsi="Times New Roman" w:cs="Times New Roman"/>
      <w:lang w:eastAsia="ru-RU"/>
    </w:rPr>
  </w:style>
  <w:style w:type="table" w:styleId="af2">
    <w:name w:val="Table Grid"/>
    <w:basedOn w:val="a6"/>
    <w:uiPriority w:val="39"/>
    <w:rsid w:val="00CD20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4"/>
    <w:link w:val="af4"/>
    <w:uiPriority w:val="99"/>
    <w:unhideWhenUsed/>
    <w:rsid w:val="00BF069A"/>
    <w:pPr>
      <w:spacing w:line="240" w:lineRule="auto"/>
    </w:pPr>
    <w:rPr>
      <w:rFonts w:ascii="Segoe UI" w:hAnsi="Segoe UI" w:cs="Segoe UI"/>
      <w:sz w:val="18"/>
      <w:szCs w:val="18"/>
    </w:rPr>
  </w:style>
  <w:style w:type="character" w:customStyle="1" w:styleId="af4">
    <w:name w:val="Текст выноски Знак"/>
    <w:basedOn w:val="a5"/>
    <w:link w:val="af3"/>
    <w:uiPriority w:val="99"/>
    <w:rsid w:val="00BF069A"/>
    <w:rPr>
      <w:rFonts w:ascii="Segoe UI" w:hAnsi="Segoe UI" w:cs="Segoe UI"/>
      <w:sz w:val="18"/>
      <w:szCs w:val="18"/>
    </w:rPr>
  </w:style>
  <w:style w:type="table" w:customStyle="1" w:styleId="-461">
    <w:name w:val="Таблица-сетка 4 — акцент 61"/>
    <w:basedOn w:val="a6"/>
    <w:uiPriority w:val="49"/>
    <w:rsid w:val="00C37090"/>
    <w:rPr>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af5">
    <w:name w:val="header"/>
    <w:aliases w:val="ho,header odd,first,heading one,h"/>
    <w:basedOn w:val="a4"/>
    <w:link w:val="af6"/>
    <w:uiPriority w:val="99"/>
    <w:unhideWhenUsed/>
    <w:rsid w:val="00307ADC"/>
    <w:pPr>
      <w:tabs>
        <w:tab w:val="center" w:pos="4677"/>
        <w:tab w:val="right" w:pos="9355"/>
      </w:tabs>
      <w:spacing w:line="240" w:lineRule="auto"/>
      <w:jc w:val="left"/>
    </w:pPr>
    <w:rPr>
      <w:rFonts w:asciiTheme="minorHAnsi" w:hAnsiTheme="minorHAnsi"/>
      <w:sz w:val="22"/>
      <w:szCs w:val="22"/>
    </w:rPr>
  </w:style>
  <w:style w:type="character" w:customStyle="1" w:styleId="af6">
    <w:name w:val="Верхний колонтитул Знак"/>
    <w:aliases w:val="ho Знак,header odd Знак,first Знак,heading one Знак,h Знак"/>
    <w:basedOn w:val="a5"/>
    <w:link w:val="af5"/>
    <w:uiPriority w:val="99"/>
    <w:rsid w:val="00307ADC"/>
    <w:rPr>
      <w:sz w:val="22"/>
      <w:szCs w:val="22"/>
    </w:rPr>
  </w:style>
  <w:style w:type="table" w:customStyle="1" w:styleId="19">
    <w:name w:val="Сетка таблицы1"/>
    <w:basedOn w:val="a6"/>
    <w:next w:val="af2"/>
    <w:uiPriority w:val="59"/>
    <w:rsid w:val="00307A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4"/>
    <w:link w:val="1a"/>
    <w:uiPriority w:val="99"/>
    <w:unhideWhenUsed/>
    <w:qFormat/>
    <w:rsid w:val="00336466"/>
    <w:pPr>
      <w:spacing w:before="100" w:beforeAutospacing="1" w:after="100" w:afterAutospacing="1" w:line="240" w:lineRule="auto"/>
      <w:jc w:val="left"/>
    </w:pPr>
    <w:rPr>
      <w:rFonts w:eastAsia="Times New Roman" w:cs="Times New Roman"/>
      <w:lang w:eastAsia="ru-RU"/>
    </w:rPr>
  </w:style>
  <w:style w:type="paragraph" w:customStyle="1" w:styleId="24">
    <w:name w:val="Основной текст2"/>
    <w:basedOn w:val="a4"/>
    <w:link w:val="Bodytext"/>
    <w:rsid w:val="00336466"/>
    <w:pPr>
      <w:widowControl w:val="0"/>
      <w:shd w:val="clear" w:color="auto" w:fill="FFFFFF"/>
      <w:spacing w:line="0" w:lineRule="atLeast"/>
      <w:jc w:val="left"/>
    </w:pPr>
    <w:rPr>
      <w:rFonts w:eastAsia="Times New Roman" w:cs="Times New Roman"/>
      <w:color w:val="000000"/>
      <w:sz w:val="27"/>
      <w:szCs w:val="27"/>
      <w:lang w:eastAsia="ru-RU"/>
    </w:rPr>
  </w:style>
  <w:style w:type="character" w:customStyle="1" w:styleId="25">
    <w:name w:val="Основной текст (2)_"/>
    <w:basedOn w:val="a5"/>
    <w:link w:val="26"/>
    <w:rsid w:val="00336466"/>
    <w:rPr>
      <w:rFonts w:ascii="Times New Roman" w:eastAsia="Times New Roman" w:hAnsi="Times New Roman" w:cs="Times New Roman"/>
      <w:sz w:val="26"/>
      <w:szCs w:val="26"/>
      <w:shd w:val="clear" w:color="auto" w:fill="FFFFFF"/>
    </w:rPr>
  </w:style>
  <w:style w:type="paragraph" w:customStyle="1" w:styleId="26">
    <w:name w:val="Основной текст (2)"/>
    <w:basedOn w:val="a4"/>
    <w:link w:val="25"/>
    <w:rsid w:val="00336466"/>
    <w:pPr>
      <w:widowControl w:val="0"/>
      <w:shd w:val="clear" w:color="auto" w:fill="FFFFFF"/>
      <w:spacing w:line="356" w:lineRule="exact"/>
    </w:pPr>
    <w:rPr>
      <w:rFonts w:eastAsia="Times New Roman" w:cs="Times New Roman"/>
      <w:sz w:val="26"/>
      <w:szCs w:val="26"/>
    </w:rPr>
  </w:style>
  <w:style w:type="paragraph" w:styleId="af8">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 Знак,Текст сноски Знак3 Знак, Знак1,Знак,Зн"/>
    <w:basedOn w:val="a4"/>
    <w:link w:val="af9"/>
    <w:uiPriority w:val="99"/>
    <w:unhideWhenUsed/>
    <w:qFormat/>
    <w:rsid w:val="00336466"/>
    <w:pPr>
      <w:widowControl w:val="0"/>
      <w:spacing w:line="240" w:lineRule="auto"/>
      <w:jc w:val="left"/>
    </w:pPr>
    <w:rPr>
      <w:rFonts w:ascii="Courier New" w:eastAsia="Courier New" w:hAnsi="Courier New" w:cs="Courier New"/>
      <w:color w:val="000000"/>
      <w:sz w:val="20"/>
      <w:szCs w:val="20"/>
      <w:lang w:eastAsia="ru-RU" w:bidi="ru-RU"/>
    </w:rPr>
  </w:style>
  <w:style w:type="character" w:customStyle="1" w:styleId="af9">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н Знак"/>
    <w:basedOn w:val="a5"/>
    <w:link w:val="af8"/>
    <w:uiPriority w:val="99"/>
    <w:qFormat/>
    <w:rsid w:val="00336466"/>
    <w:rPr>
      <w:rFonts w:ascii="Courier New" w:eastAsia="Courier New" w:hAnsi="Courier New" w:cs="Courier New"/>
      <w:color w:val="000000"/>
      <w:sz w:val="20"/>
      <w:szCs w:val="20"/>
      <w:lang w:eastAsia="ru-RU" w:bidi="ru-RU"/>
    </w:rPr>
  </w:style>
  <w:style w:type="character" w:styleId="afa">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
    <w:basedOn w:val="a5"/>
    <w:uiPriority w:val="99"/>
    <w:unhideWhenUsed/>
    <w:qFormat/>
    <w:rsid w:val="00336466"/>
    <w:rPr>
      <w:vertAlign w:val="superscript"/>
    </w:rPr>
  </w:style>
  <w:style w:type="paragraph" w:styleId="afb">
    <w:name w:val="Body Text"/>
    <w:basedOn w:val="a4"/>
    <w:link w:val="afc"/>
    <w:uiPriority w:val="99"/>
    <w:qFormat/>
    <w:rsid w:val="00336466"/>
    <w:pPr>
      <w:spacing w:before="130" w:after="130" w:line="260" w:lineRule="atLeast"/>
      <w:jc w:val="left"/>
    </w:pPr>
    <w:rPr>
      <w:rFonts w:eastAsia="Times New Roman" w:cs="Times New Roman"/>
      <w:sz w:val="22"/>
      <w:szCs w:val="20"/>
      <w:lang w:val="en-US"/>
    </w:rPr>
  </w:style>
  <w:style w:type="character" w:customStyle="1" w:styleId="afc">
    <w:name w:val="Основной текст Знак"/>
    <w:basedOn w:val="a5"/>
    <w:link w:val="afb"/>
    <w:uiPriority w:val="99"/>
    <w:rsid w:val="00336466"/>
    <w:rPr>
      <w:rFonts w:ascii="Times New Roman" w:eastAsia="Times New Roman" w:hAnsi="Times New Roman" w:cs="Times New Roman"/>
      <w:sz w:val="22"/>
      <w:szCs w:val="20"/>
      <w:lang w:val="en-US"/>
    </w:rPr>
  </w:style>
  <w:style w:type="character" w:customStyle="1" w:styleId="100">
    <w:name w:val="Стиль 10 пт"/>
    <w:rsid w:val="00336466"/>
    <w:rPr>
      <w:sz w:val="20"/>
    </w:rPr>
  </w:style>
  <w:style w:type="character" w:customStyle="1" w:styleId="72">
    <w:name w:val="Основной текст (7)_"/>
    <w:basedOn w:val="a5"/>
    <w:link w:val="73"/>
    <w:rsid w:val="00336466"/>
    <w:rPr>
      <w:rFonts w:ascii="Times New Roman" w:eastAsia="Times New Roman" w:hAnsi="Times New Roman" w:cs="Times New Roman"/>
      <w:shd w:val="clear" w:color="auto" w:fill="FFFFFF"/>
    </w:rPr>
  </w:style>
  <w:style w:type="paragraph" w:customStyle="1" w:styleId="73">
    <w:name w:val="Основной текст (7)"/>
    <w:basedOn w:val="a4"/>
    <w:link w:val="72"/>
    <w:rsid w:val="00336466"/>
    <w:pPr>
      <w:widowControl w:val="0"/>
      <w:shd w:val="clear" w:color="auto" w:fill="FFFFFF"/>
      <w:spacing w:line="274" w:lineRule="exact"/>
      <w:jc w:val="left"/>
    </w:pPr>
    <w:rPr>
      <w:rFonts w:eastAsia="Times New Roman" w:cs="Times New Roman"/>
    </w:rPr>
  </w:style>
  <w:style w:type="character" w:customStyle="1" w:styleId="11pt">
    <w:name w:val="Основной текст + 11 pt"/>
    <w:basedOn w:val="a5"/>
    <w:rsid w:val="00336466"/>
    <w:rPr>
      <w:rFonts w:ascii="Times New Roman" w:eastAsia="Times New Roman" w:hAnsi="Times New Roman" w:cs="Times New Roman"/>
      <w:color w:val="000000"/>
      <w:spacing w:val="0"/>
      <w:w w:val="100"/>
      <w:position w:val="0"/>
      <w:sz w:val="22"/>
      <w:szCs w:val="22"/>
      <w:shd w:val="clear" w:color="auto" w:fill="FFFFFF"/>
      <w:lang w:val="ru-RU"/>
    </w:rPr>
  </w:style>
  <w:style w:type="character" w:customStyle="1" w:styleId="11pt0">
    <w:name w:val="Основной текст + 11 pt;Курсив"/>
    <w:basedOn w:val="a5"/>
    <w:rsid w:val="00336466"/>
    <w:rPr>
      <w:rFonts w:ascii="Times New Roman" w:eastAsia="Times New Roman" w:hAnsi="Times New Roman" w:cs="Times New Roman"/>
      <w:i/>
      <w:iCs/>
      <w:color w:val="000000"/>
      <w:spacing w:val="0"/>
      <w:w w:val="100"/>
      <w:position w:val="0"/>
      <w:sz w:val="22"/>
      <w:szCs w:val="22"/>
      <w:shd w:val="clear" w:color="auto" w:fill="FFFFFF"/>
      <w:lang w:val="ru-RU"/>
    </w:rPr>
  </w:style>
  <w:style w:type="character" w:customStyle="1" w:styleId="36">
    <w:name w:val="Заголовок №3_"/>
    <w:basedOn w:val="a5"/>
    <w:link w:val="37"/>
    <w:rsid w:val="00336466"/>
    <w:rPr>
      <w:rFonts w:ascii="Times New Roman" w:eastAsia="Times New Roman" w:hAnsi="Times New Roman" w:cs="Times New Roman"/>
      <w:b/>
      <w:bCs/>
      <w:sz w:val="26"/>
      <w:szCs w:val="26"/>
      <w:shd w:val="clear" w:color="auto" w:fill="FFFFFF"/>
    </w:rPr>
  </w:style>
  <w:style w:type="paragraph" w:customStyle="1" w:styleId="37">
    <w:name w:val="Заголовок №3"/>
    <w:basedOn w:val="a4"/>
    <w:link w:val="36"/>
    <w:rsid w:val="00336466"/>
    <w:pPr>
      <w:widowControl w:val="0"/>
      <w:shd w:val="clear" w:color="auto" w:fill="FFFFFF"/>
      <w:spacing w:before="600" w:after="300" w:line="324" w:lineRule="exact"/>
      <w:jc w:val="center"/>
      <w:outlineLvl w:val="2"/>
    </w:pPr>
    <w:rPr>
      <w:rFonts w:eastAsia="Times New Roman" w:cs="Times New Roman"/>
      <w:b/>
      <w:bCs/>
      <w:sz w:val="26"/>
      <w:szCs w:val="26"/>
    </w:rPr>
  </w:style>
  <w:style w:type="character" w:customStyle="1" w:styleId="82">
    <w:name w:val="Основной текст (8)_"/>
    <w:basedOn w:val="a5"/>
    <w:link w:val="83"/>
    <w:rsid w:val="00336466"/>
    <w:rPr>
      <w:rFonts w:ascii="Times New Roman" w:eastAsia="Times New Roman" w:hAnsi="Times New Roman" w:cs="Times New Roman"/>
      <w:sz w:val="18"/>
      <w:szCs w:val="18"/>
      <w:shd w:val="clear" w:color="auto" w:fill="FFFFFF"/>
    </w:rPr>
  </w:style>
  <w:style w:type="paragraph" w:customStyle="1" w:styleId="83">
    <w:name w:val="Основной текст (8)"/>
    <w:basedOn w:val="a4"/>
    <w:link w:val="82"/>
    <w:rsid w:val="00336466"/>
    <w:pPr>
      <w:widowControl w:val="0"/>
      <w:shd w:val="clear" w:color="auto" w:fill="FFFFFF"/>
      <w:spacing w:before="300" w:after="1080" w:line="0" w:lineRule="atLeast"/>
      <w:jc w:val="center"/>
    </w:pPr>
    <w:rPr>
      <w:rFonts w:eastAsia="Times New Roman" w:cs="Times New Roman"/>
      <w:sz w:val="18"/>
      <w:szCs w:val="18"/>
    </w:rPr>
  </w:style>
  <w:style w:type="paragraph" w:customStyle="1" w:styleId="ConsPlusNonformat">
    <w:name w:val="ConsPlusNonformat"/>
    <w:uiPriority w:val="99"/>
    <w:rsid w:val="00C42F88"/>
    <w:pPr>
      <w:widowControl w:val="0"/>
      <w:autoSpaceDE w:val="0"/>
      <w:autoSpaceDN w:val="0"/>
      <w:adjustRightInd w:val="0"/>
    </w:pPr>
    <w:rPr>
      <w:rFonts w:ascii="Courier New" w:eastAsia="Times New Roman" w:hAnsi="Courier New" w:cs="Courier New"/>
      <w:sz w:val="20"/>
      <w:szCs w:val="20"/>
      <w:lang w:eastAsia="ru-RU"/>
    </w:rPr>
  </w:style>
  <w:style w:type="paragraph" w:customStyle="1" w:styleId="1b">
    <w:name w:val="Абзац списка1"/>
    <w:basedOn w:val="a4"/>
    <w:uiPriority w:val="99"/>
    <w:rsid w:val="00C42F88"/>
    <w:pPr>
      <w:spacing w:after="200" w:line="276" w:lineRule="auto"/>
      <w:ind w:left="720"/>
      <w:contextualSpacing/>
      <w:jc w:val="left"/>
    </w:pPr>
    <w:rPr>
      <w:rFonts w:ascii="Calibri" w:eastAsia="Times New Roman" w:hAnsi="Calibri" w:cs="Times New Roman"/>
      <w:sz w:val="22"/>
      <w:szCs w:val="22"/>
      <w:lang w:eastAsia="ru-RU"/>
    </w:rPr>
  </w:style>
  <w:style w:type="paragraph" w:customStyle="1" w:styleId="ConsNormal">
    <w:name w:val="ConsNormal"/>
    <w:rsid w:val="00C42F88"/>
    <w:pPr>
      <w:widowControl w:val="0"/>
      <w:adjustRightInd w:val="0"/>
      <w:ind w:firstLine="720"/>
    </w:pPr>
    <w:rPr>
      <w:rFonts w:ascii="Arial" w:eastAsia="SimSun" w:hAnsi="Arial" w:cs="Arial"/>
      <w:sz w:val="16"/>
      <w:szCs w:val="16"/>
      <w:lang w:eastAsia="ru-RU"/>
    </w:rPr>
  </w:style>
  <w:style w:type="character" w:customStyle="1" w:styleId="Bodytext3">
    <w:name w:val="Body text (3)_"/>
    <w:basedOn w:val="a5"/>
    <w:link w:val="Bodytext30"/>
    <w:rsid w:val="00C42F88"/>
    <w:rPr>
      <w:rFonts w:ascii="Times New Roman" w:eastAsia="Times New Roman" w:hAnsi="Times New Roman" w:cs="Times New Roman"/>
      <w:b/>
      <w:bCs/>
      <w:spacing w:val="4"/>
      <w:sz w:val="26"/>
      <w:szCs w:val="26"/>
      <w:shd w:val="clear" w:color="auto" w:fill="FFFFFF"/>
    </w:rPr>
  </w:style>
  <w:style w:type="character" w:customStyle="1" w:styleId="Bodytext">
    <w:name w:val="Body text_"/>
    <w:basedOn w:val="a5"/>
    <w:link w:val="24"/>
    <w:rsid w:val="00C42F88"/>
    <w:rPr>
      <w:rFonts w:ascii="Times New Roman" w:eastAsia="Times New Roman" w:hAnsi="Times New Roman" w:cs="Times New Roman"/>
      <w:color w:val="000000"/>
      <w:sz w:val="27"/>
      <w:szCs w:val="27"/>
      <w:shd w:val="clear" w:color="auto" w:fill="FFFFFF"/>
      <w:lang w:eastAsia="ru-RU"/>
    </w:rPr>
  </w:style>
  <w:style w:type="character" w:customStyle="1" w:styleId="Bodytext7">
    <w:name w:val="Body text (7)_"/>
    <w:basedOn w:val="a5"/>
    <w:link w:val="Bodytext70"/>
    <w:rsid w:val="00C42F88"/>
    <w:rPr>
      <w:rFonts w:ascii="Times New Roman" w:eastAsia="Times New Roman" w:hAnsi="Times New Roman" w:cs="Times New Roman"/>
      <w:spacing w:val="3"/>
      <w:sz w:val="21"/>
      <w:szCs w:val="21"/>
      <w:shd w:val="clear" w:color="auto" w:fill="FFFFFF"/>
    </w:rPr>
  </w:style>
  <w:style w:type="character" w:customStyle="1" w:styleId="Heading2">
    <w:name w:val="Heading #2_"/>
    <w:basedOn w:val="a5"/>
    <w:link w:val="Heading20"/>
    <w:rsid w:val="00C42F88"/>
    <w:rPr>
      <w:rFonts w:ascii="Times New Roman" w:eastAsia="Times New Roman" w:hAnsi="Times New Roman" w:cs="Times New Roman"/>
      <w:b/>
      <w:bCs/>
      <w:sz w:val="19"/>
      <w:szCs w:val="19"/>
      <w:shd w:val="clear" w:color="auto" w:fill="FFFFFF"/>
    </w:rPr>
  </w:style>
  <w:style w:type="character" w:customStyle="1" w:styleId="Heading2MicrosoftSansSerif105ptNotBold">
    <w:name w:val="Heading #2 + Microsoft Sans Serif;10;5 pt;Not Bold"/>
    <w:basedOn w:val="Heading2"/>
    <w:rsid w:val="00C42F88"/>
    <w:rPr>
      <w:rFonts w:ascii="Microsoft Sans Serif" w:eastAsia="Microsoft Sans Serif" w:hAnsi="Microsoft Sans Serif" w:cs="Microsoft Sans Serif"/>
      <w:b/>
      <w:bCs/>
      <w:color w:val="000000"/>
      <w:spacing w:val="0"/>
      <w:w w:val="100"/>
      <w:position w:val="0"/>
      <w:sz w:val="21"/>
      <w:szCs w:val="21"/>
      <w:shd w:val="clear" w:color="auto" w:fill="FFFFFF"/>
    </w:rPr>
  </w:style>
  <w:style w:type="paragraph" w:customStyle="1" w:styleId="Bodytext30">
    <w:name w:val="Body text (3)"/>
    <w:basedOn w:val="a4"/>
    <w:link w:val="Bodytext3"/>
    <w:rsid w:val="00C42F88"/>
    <w:pPr>
      <w:widowControl w:val="0"/>
      <w:shd w:val="clear" w:color="auto" w:fill="FFFFFF"/>
      <w:spacing w:before="300" w:after="300" w:line="320" w:lineRule="exact"/>
      <w:jc w:val="center"/>
    </w:pPr>
    <w:rPr>
      <w:rFonts w:eastAsia="Times New Roman" w:cs="Times New Roman"/>
      <w:b/>
      <w:bCs/>
      <w:spacing w:val="4"/>
      <w:sz w:val="26"/>
      <w:szCs w:val="26"/>
    </w:rPr>
  </w:style>
  <w:style w:type="paragraph" w:customStyle="1" w:styleId="Bodytext70">
    <w:name w:val="Body text (7)"/>
    <w:basedOn w:val="a4"/>
    <w:link w:val="Bodytext7"/>
    <w:rsid w:val="00C42F88"/>
    <w:pPr>
      <w:widowControl w:val="0"/>
      <w:shd w:val="clear" w:color="auto" w:fill="FFFFFF"/>
      <w:spacing w:after="1620" w:line="277" w:lineRule="exact"/>
      <w:jc w:val="center"/>
    </w:pPr>
    <w:rPr>
      <w:rFonts w:eastAsia="Times New Roman" w:cs="Times New Roman"/>
      <w:spacing w:val="3"/>
      <w:sz w:val="21"/>
      <w:szCs w:val="21"/>
    </w:rPr>
  </w:style>
  <w:style w:type="paragraph" w:customStyle="1" w:styleId="Heading20">
    <w:name w:val="Heading #2"/>
    <w:basedOn w:val="a4"/>
    <w:link w:val="Heading2"/>
    <w:rsid w:val="00C42F88"/>
    <w:pPr>
      <w:widowControl w:val="0"/>
      <w:shd w:val="clear" w:color="auto" w:fill="FFFFFF"/>
      <w:spacing w:after="900" w:line="320" w:lineRule="exact"/>
      <w:ind w:firstLine="720"/>
      <w:outlineLvl w:val="1"/>
    </w:pPr>
    <w:rPr>
      <w:rFonts w:eastAsia="Times New Roman" w:cs="Times New Roman"/>
      <w:b/>
      <w:bCs/>
      <w:sz w:val="19"/>
      <w:szCs w:val="19"/>
    </w:rPr>
  </w:style>
  <w:style w:type="paragraph" w:customStyle="1" w:styleId="afd">
    <w:basedOn w:val="a4"/>
    <w:next w:val="a4"/>
    <w:uiPriority w:val="10"/>
    <w:qFormat/>
    <w:rsid w:val="00C42F88"/>
    <w:pPr>
      <w:spacing w:before="240" w:after="60" w:line="276" w:lineRule="auto"/>
      <w:jc w:val="center"/>
      <w:outlineLvl w:val="0"/>
    </w:pPr>
    <w:rPr>
      <w:rFonts w:ascii="Cambria" w:eastAsia="Times New Roman" w:hAnsi="Cambria" w:cs="Times New Roman"/>
      <w:b/>
      <w:bCs/>
      <w:kern w:val="28"/>
      <w:sz w:val="32"/>
      <w:szCs w:val="32"/>
      <w:lang w:eastAsia="ru-RU"/>
    </w:rPr>
  </w:style>
  <w:style w:type="character" w:customStyle="1" w:styleId="1c">
    <w:name w:val="Заголовок Знак1"/>
    <w:link w:val="afe"/>
    <w:rsid w:val="00C42F88"/>
    <w:rPr>
      <w:rFonts w:ascii="Cambria" w:eastAsia="Times New Roman" w:hAnsi="Cambria" w:cs="Times New Roman"/>
      <w:b/>
      <w:bCs/>
      <w:kern w:val="28"/>
      <w:sz w:val="32"/>
      <w:szCs w:val="32"/>
    </w:rPr>
  </w:style>
  <w:style w:type="paragraph" w:styleId="afe">
    <w:name w:val="Title"/>
    <w:basedOn w:val="a4"/>
    <w:next w:val="a4"/>
    <w:link w:val="1c"/>
    <w:qFormat/>
    <w:rsid w:val="00C42F88"/>
    <w:pPr>
      <w:spacing w:line="240" w:lineRule="auto"/>
      <w:contextualSpacing/>
    </w:pPr>
    <w:rPr>
      <w:rFonts w:ascii="Cambria" w:eastAsia="Times New Roman" w:hAnsi="Cambria" w:cs="Times New Roman"/>
      <w:b/>
      <w:bCs/>
      <w:kern w:val="28"/>
      <w:sz w:val="32"/>
      <w:szCs w:val="32"/>
    </w:rPr>
  </w:style>
  <w:style w:type="character" w:customStyle="1" w:styleId="aff">
    <w:name w:val="Заголовок Знак"/>
    <w:basedOn w:val="a5"/>
    <w:rsid w:val="00C42F88"/>
    <w:rPr>
      <w:rFonts w:asciiTheme="majorHAnsi" w:eastAsiaTheme="majorEastAsia" w:hAnsiTheme="majorHAnsi" w:cstheme="majorBidi"/>
      <w:spacing w:val="-10"/>
      <w:kern w:val="28"/>
      <w:sz w:val="56"/>
      <w:szCs w:val="56"/>
    </w:rPr>
  </w:style>
  <w:style w:type="character" w:styleId="aff0">
    <w:name w:val="annotation reference"/>
    <w:basedOn w:val="a5"/>
    <w:uiPriority w:val="99"/>
    <w:unhideWhenUsed/>
    <w:rsid w:val="00374DEE"/>
    <w:rPr>
      <w:sz w:val="16"/>
      <w:szCs w:val="16"/>
    </w:rPr>
  </w:style>
  <w:style w:type="paragraph" w:styleId="aff1">
    <w:name w:val="annotation text"/>
    <w:basedOn w:val="a4"/>
    <w:link w:val="aff2"/>
    <w:uiPriority w:val="99"/>
    <w:unhideWhenUsed/>
    <w:rsid w:val="00374DEE"/>
    <w:pPr>
      <w:spacing w:line="240" w:lineRule="auto"/>
    </w:pPr>
    <w:rPr>
      <w:sz w:val="20"/>
      <w:szCs w:val="20"/>
    </w:rPr>
  </w:style>
  <w:style w:type="character" w:customStyle="1" w:styleId="aff2">
    <w:name w:val="Текст примечания Знак"/>
    <w:basedOn w:val="a5"/>
    <w:link w:val="aff1"/>
    <w:uiPriority w:val="99"/>
    <w:rsid w:val="00374DEE"/>
    <w:rPr>
      <w:rFonts w:ascii="Times New Roman" w:hAnsi="Times New Roman"/>
      <w:sz w:val="20"/>
      <w:szCs w:val="20"/>
    </w:rPr>
  </w:style>
  <w:style w:type="paragraph" w:styleId="aff3">
    <w:name w:val="annotation subject"/>
    <w:basedOn w:val="aff1"/>
    <w:next w:val="aff1"/>
    <w:link w:val="aff4"/>
    <w:uiPriority w:val="99"/>
    <w:unhideWhenUsed/>
    <w:rsid w:val="00374DEE"/>
    <w:rPr>
      <w:b/>
      <w:bCs/>
    </w:rPr>
  </w:style>
  <w:style w:type="character" w:customStyle="1" w:styleId="aff4">
    <w:name w:val="Тема примечания Знак"/>
    <w:basedOn w:val="aff2"/>
    <w:link w:val="aff3"/>
    <w:uiPriority w:val="99"/>
    <w:rsid w:val="00374DEE"/>
    <w:rPr>
      <w:rFonts w:ascii="Times New Roman" w:hAnsi="Times New Roman"/>
      <w:b/>
      <w:bCs/>
      <w:sz w:val="20"/>
      <w:szCs w:val="20"/>
    </w:rPr>
  </w:style>
  <w:style w:type="numbering" w:customStyle="1" w:styleId="21117222">
    <w:name w:val="Текущий список21117222"/>
    <w:rsid w:val="00296A88"/>
  </w:style>
  <w:style w:type="character" w:customStyle="1" w:styleId="60">
    <w:name w:val="Заголовок 6 Знак"/>
    <w:basedOn w:val="a5"/>
    <w:link w:val="6"/>
    <w:uiPriority w:val="9"/>
    <w:rsid w:val="00927887"/>
    <w:rPr>
      <w:rFonts w:ascii="Times New Roman" w:eastAsia="Times New Roman" w:hAnsi="Times New Roman" w:cs="Times New Roman"/>
      <w:b/>
      <w:bCs/>
      <w:lang w:eastAsia="ru-RU"/>
    </w:rPr>
  </w:style>
  <w:style w:type="character" w:customStyle="1" w:styleId="70">
    <w:name w:val="Заголовок 7 Знак"/>
    <w:basedOn w:val="a5"/>
    <w:link w:val="7"/>
    <w:uiPriority w:val="9"/>
    <w:rsid w:val="00927887"/>
    <w:rPr>
      <w:rFonts w:ascii="Times New Roman" w:eastAsia="Times New Roman" w:hAnsi="Times New Roman" w:cs="Times New Roman"/>
      <w:sz w:val="28"/>
      <w:szCs w:val="28"/>
      <w:lang w:eastAsia="ru-RU"/>
    </w:rPr>
  </w:style>
  <w:style w:type="character" w:customStyle="1" w:styleId="80">
    <w:name w:val="Заголовок 8 Знак"/>
    <w:basedOn w:val="a5"/>
    <w:link w:val="8"/>
    <w:uiPriority w:val="9"/>
    <w:rsid w:val="00927887"/>
    <w:rPr>
      <w:rFonts w:ascii="Arial" w:eastAsia="Times New Roman" w:hAnsi="Arial" w:cs="Arial"/>
      <w:b/>
      <w:sz w:val="20"/>
      <w:szCs w:val="20"/>
      <w:lang w:eastAsia="ru-RU"/>
    </w:rPr>
  </w:style>
  <w:style w:type="character" w:customStyle="1" w:styleId="90">
    <w:name w:val="Заголовок 9 Знак"/>
    <w:basedOn w:val="a5"/>
    <w:link w:val="9"/>
    <w:uiPriority w:val="9"/>
    <w:rsid w:val="00927887"/>
    <w:rPr>
      <w:rFonts w:ascii="Times New Roman" w:eastAsia="Times New Roman" w:hAnsi="Times New Roman" w:cs="Times New Roman"/>
      <w:b/>
      <w:sz w:val="28"/>
      <w:szCs w:val="28"/>
      <w:lang w:eastAsia="ru-RU"/>
    </w:rPr>
  </w:style>
  <w:style w:type="numbering" w:customStyle="1" w:styleId="1d">
    <w:name w:val="Нет списка1"/>
    <w:next w:val="a7"/>
    <w:uiPriority w:val="99"/>
    <w:semiHidden/>
    <w:rsid w:val="00927887"/>
  </w:style>
  <w:style w:type="paragraph" w:customStyle="1" w:styleId="aff5">
    <w:basedOn w:val="a4"/>
    <w:next w:val="afe"/>
    <w:link w:val="aff6"/>
    <w:uiPriority w:val="99"/>
    <w:qFormat/>
    <w:rsid w:val="00927887"/>
    <w:pPr>
      <w:spacing w:before="40" w:line="240" w:lineRule="auto"/>
      <w:jc w:val="center"/>
    </w:pPr>
    <w:rPr>
      <w:rFonts w:ascii="Arial" w:hAnsi="Arial"/>
      <w:b/>
    </w:rPr>
  </w:style>
  <w:style w:type="character" w:customStyle="1" w:styleId="style771">
    <w:name w:val="style771"/>
    <w:rsid w:val="00927887"/>
    <w:rPr>
      <w:rFonts w:ascii="Verdana" w:hAnsi="Verdana" w:hint="default"/>
      <w:b/>
      <w:bCs/>
      <w:sz w:val="20"/>
      <w:szCs w:val="20"/>
    </w:rPr>
  </w:style>
  <w:style w:type="character" w:customStyle="1" w:styleId="small-11">
    <w:name w:val="small-11"/>
    <w:rsid w:val="00927887"/>
    <w:rPr>
      <w:rFonts w:ascii="Verdana" w:hAnsi="Verdana" w:hint="default"/>
      <w:sz w:val="14"/>
      <w:szCs w:val="14"/>
    </w:rPr>
  </w:style>
  <w:style w:type="paragraph" w:styleId="aff7">
    <w:name w:val="Subtitle"/>
    <w:basedOn w:val="a4"/>
    <w:link w:val="aff8"/>
    <w:qFormat/>
    <w:rsid w:val="00927887"/>
    <w:pPr>
      <w:spacing w:line="240" w:lineRule="auto"/>
      <w:jc w:val="center"/>
    </w:pPr>
    <w:rPr>
      <w:rFonts w:ascii="Arial" w:eastAsia="Times New Roman" w:hAnsi="Arial" w:cs="Arial"/>
      <w:b/>
      <w:bCs/>
      <w:sz w:val="20"/>
      <w:szCs w:val="16"/>
      <w:lang w:eastAsia="ru-RU"/>
    </w:rPr>
  </w:style>
  <w:style w:type="character" w:customStyle="1" w:styleId="aff8">
    <w:name w:val="Подзаголовок Знак"/>
    <w:basedOn w:val="a5"/>
    <w:link w:val="aff7"/>
    <w:rsid w:val="00927887"/>
    <w:rPr>
      <w:rFonts w:ascii="Arial" w:eastAsia="Times New Roman" w:hAnsi="Arial" w:cs="Arial"/>
      <w:b/>
      <w:bCs/>
      <w:sz w:val="20"/>
      <w:szCs w:val="16"/>
      <w:lang w:eastAsia="ru-RU"/>
    </w:rPr>
  </w:style>
  <w:style w:type="character" w:customStyle="1" w:styleId="apple-style-span">
    <w:name w:val="apple-style-span"/>
    <w:basedOn w:val="a5"/>
    <w:rsid w:val="00927887"/>
  </w:style>
  <w:style w:type="paragraph" w:styleId="aff9">
    <w:name w:val="Block Text"/>
    <w:basedOn w:val="a4"/>
    <w:rsid w:val="00927887"/>
    <w:pPr>
      <w:widowControl w:val="0"/>
      <w:shd w:val="clear" w:color="auto" w:fill="FFFFFF"/>
      <w:autoSpaceDE w:val="0"/>
      <w:autoSpaceDN w:val="0"/>
      <w:adjustRightInd w:val="0"/>
      <w:spacing w:line="278" w:lineRule="exact"/>
      <w:ind w:left="1286" w:right="922" w:firstLine="946"/>
    </w:pPr>
    <w:rPr>
      <w:rFonts w:eastAsia="Times New Roman" w:cs="Times New Roman"/>
      <w:b/>
      <w:bCs/>
      <w:color w:val="323232"/>
      <w:lang w:eastAsia="ru-RU"/>
    </w:rPr>
  </w:style>
  <w:style w:type="paragraph" w:styleId="affa">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4"/>
    <w:next w:val="a4"/>
    <w:link w:val="1e"/>
    <w:qFormat/>
    <w:rsid w:val="00927887"/>
    <w:pPr>
      <w:shd w:val="clear" w:color="auto" w:fill="FFFFFF"/>
      <w:spacing w:before="120" w:line="240" w:lineRule="auto"/>
      <w:ind w:left="136"/>
      <w:jc w:val="left"/>
    </w:pPr>
    <w:rPr>
      <w:rFonts w:eastAsia="Times New Roman" w:cs="Times New Roman"/>
      <w:b/>
      <w:bCs/>
      <w:color w:val="323232"/>
      <w:spacing w:val="-7"/>
      <w:lang w:eastAsia="ru-RU"/>
    </w:rPr>
  </w:style>
  <w:style w:type="character" w:styleId="affb">
    <w:name w:val="FollowedHyperlink"/>
    <w:uiPriority w:val="99"/>
    <w:rsid w:val="00927887"/>
    <w:rPr>
      <w:color w:val="800080"/>
      <w:u w:val="single"/>
    </w:rPr>
  </w:style>
  <w:style w:type="paragraph" w:customStyle="1" w:styleId="affc">
    <w:name w:val="Содержимое таблицы"/>
    <w:basedOn w:val="a4"/>
    <w:rsid w:val="00927887"/>
    <w:pPr>
      <w:widowControl w:val="0"/>
      <w:suppressLineNumbers/>
      <w:suppressAutoHyphens/>
      <w:spacing w:line="240" w:lineRule="auto"/>
      <w:jc w:val="left"/>
    </w:pPr>
    <w:rPr>
      <w:rFonts w:eastAsia="Lucida Sans Unicode" w:cs="Tahoma"/>
      <w:kern w:val="1"/>
    </w:rPr>
  </w:style>
  <w:style w:type="paragraph" w:styleId="27">
    <w:name w:val="Body Text 2"/>
    <w:basedOn w:val="a4"/>
    <w:link w:val="28"/>
    <w:uiPriority w:val="99"/>
    <w:rsid w:val="00927887"/>
    <w:pPr>
      <w:tabs>
        <w:tab w:val="left" w:pos="3828"/>
      </w:tabs>
      <w:spacing w:line="240" w:lineRule="auto"/>
      <w:jc w:val="center"/>
    </w:pPr>
    <w:rPr>
      <w:rFonts w:eastAsia="Times New Roman" w:cs="Times New Roman"/>
      <w:lang w:eastAsia="ru-RU"/>
    </w:rPr>
  </w:style>
  <w:style w:type="character" w:customStyle="1" w:styleId="28">
    <w:name w:val="Основной текст 2 Знак"/>
    <w:basedOn w:val="a5"/>
    <w:link w:val="27"/>
    <w:uiPriority w:val="99"/>
    <w:rsid w:val="00927887"/>
    <w:rPr>
      <w:rFonts w:ascii="Times New Roman" w:eastAsia="Times New Roman" w:hAnsi="Times New Roman" w:cs="Times New Roman"/>
      <w:lang w:eastAsia="ru-RU"/>
    </w:rPr>
  </w:style>
  <w:style w:type="table" w:customStyle="1" w:styleId="29">
    <w:name w:val="Сетка таблицы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5"/>
    <w:rsid w:val="00927887"/>
  </w:style>
  <w:style w:type="paragraph" w:styleId="affd">
    <w:name w:val="Document Map"/>
    <w:basedOn w:val="a4"/>
    <w:link w:val="affe"/>
    <w:rsid w:val="00927887"/>
    <w:pPr>
      <w:spacing w:line="240" w:lineRule="auto"/>
      <w:jc w:val="left"/>
    </w:pPr>
    <w:rPr>
      <w:rFonts w:ascii="Tahoma" w:eastAsia="Times New Roman" w:hAnsi="Tahoma" w:cs="Times New Roman"/>
      <w:sz w:val="16"/>
      <w:szCs w:val="16"/>
      <w:lang w:val="x-none" w:eastAsia="x-none"/>
    </w:rPr>
  </w:style>
  <w:style w:type="character" w:customStyle="1" w:styleId="affe">
    <w:name w:val="Схема документа Знак"/>
    <w:basedOn w:val="a5"/>
    <w:link w:val="affd"/>
    <w:rsid w:val="00927887"/>
    <w:rPr>
      <w:rFonts w:ascii="Tahoma" w:eastAsia="Times New Roman" w:hAnsi="Tahoma" w:cs="Times New Roman"/>
      <w:sz w:val="16"/>
      <w:szCs w:val="16"/>
      <w:lang w:val="x-none" w:eastAsia="x-none"/>
    </w:rPr>
  </w:style>
  <w:style w:type="character" w:customStyle="1" w:styleId="set1">
    <w:name w:val="set1"/>
    <w:rsid w:val="00927887"/>
    <w:rPr>
      <w:rFonts w:ascii="Tahoma" w:hAnsi="Tahoma" w:cs="Tahoma" w:hint="default"/>
      <w:b/>
      <w:bCs/>
      <w:strike w:val="0"/>
      <w:dstrike w:val="0"/>
      <w:color w:val="5F696F"/>
      <w:sz w:val="16"/>
      <w:szCs w:val="16"/>
      <w:u w:val="none"/>
      <w:effect w:val="none"/>
    </w:rPr>
  </w:style>
  <w:style w:type="character" w:styleId="afff">
    <w:name w:val="Strong"/>
    <w:uiPriority w:val="22"/>
    <w:qFormat/>
    <w:rsid w:val="00927887"/>
    <w:rPr>
      <w:b/>
      <w:bCs/>
    </w:rPr>
  </w:style>
  <w:style w:type="paragraph" w:customStyle="1" w:styleId="afff0">
    <w:name w:val="Пункт"/>
    <w:basedOn w:val="a4"/>
    <w:rsid w:val="00927887"/>
    <w:pPr>
      <w:tabs>
        <w:tab w:val="num" w:pos="1134"/>
      </w:tabs>
      <w:ind w:left="1134" w:hanging="1134"/>
    </w:pPr>
    <w:rPr>
      <w:rFonts w:eastAsia="Times New Roman" w:cs="Times New Roman"/>
      <w:snapToGrid w:val="0"/>
      <w:sz w:val="28"/>
      <w:szCs w:val="20"/>
      <w:lang w:eastAsia="ru-RU"/>
    </w:rPr>
  </w:style>
  <w:style w:type="paragraph" w:customStyle="1" w:styleId="afff1">
    <w:name w:val="Подпункт"/>
    <w:basedOn w:val="afff0"/>
    <w:rsid w:val="00927887"/>
  </w:style>
  <w:style w:type="character" w:customStyle="1" w:styleId="afff2">
    <w:name w:val="комментарий"/>
    <w:rsid w:val="00927887"/>
    <w:rPr>
      <w:b/>
      <w:i/>
      <w:shd w:val="clear" w:color="auto" w:fill="FFFF99"/>
    </w:rPr>
  </w:style>
  <w:style w:type="table" w:customStyle="1" w:styleId="112">
    <w:name w:val="Сетка таблицы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6">
    <w:name w:val="Название Знак"/>
    <w:link w:val="aff5"/>
    <w:uiPriority w:val="99"/>
    <w:rsid w:val="00927887"/>
    <w:rPr>
      <w:rFonts w:ascii="Arial" w:hAnsi="Arial"/>
      <w:b/>
      <w:sz w:val="24"/>
      <w:szCs w:val="24"/>
    </w:rPr>
  </w:style>
  <w:style w:type="character" w:customStyle="1" w:styleId="1e">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a"/>
    <w:locked/>
    <w:rsid w:val="00927887"/>
    <w:rPr>
      <w:rFonts w:ascii="Times New Roman" w:eastAsia="Times New Roman" w:hAnsi="Times New Roman" w:cs="Times New Roman"/>
      <w:b/>
      <w:bCs/>
      <w:color w:val="323232"/>
      <w:spacing w:val="-7"/>
      <w:shd w:val="clear" w:color="auto" w:fill="FFFFFF"/>
      <w:lang w:eastAsia="ru-RU"/>
    </w:rPr>
  </w:style>
  <w:style w:type="paragraph" w:customStyle="1" w:styleId="2a">
    <w:name w:val="Абзац списка2"/>
    <w:basedOn w:val="a4"/>
    <w:rsid w:val="00927887"/>
    <w:pPr>
      <w:spacing w:line="240" w:lineRule="auto"/>
      <w:ind w:left="708"/>
    </w:pPr>
    <w:rPr>
      <w:rFonts w:ascii="Book Antiqua" w:eastAsia="Times New Roman" w:hAnsi="Book Antiqua" w:cs="Times New Roman"/>
      <w:sz w:val="18"/>
      <w:szCs w:val="20"/>
      <w:lang w:val="en-US"/>
    </w:rPr>
  </w:style>
  <w:style w:type="paragraph" w:customStyle="1" w:styleId="310">
    <w:name w:val="Основной текст 31"/>
    <w:basedOn w:val="a4"/>
    <w:rsid w:val="00927887"/>
    <w:pPr>
      <w:suppressAutoHyphens/>
      <w:spacing w:before="120" w:line="240" w:lineRule="auto"/>
      <w:jc w:val="center"/>
    </w:pPr>
    <w:rPr>
      <w:rFonts w:ascii="Arial" w:eastAsia="Times New Roman" w:hAnsi="Arial" w:cs="Times New Roman"/>
      <w:b/>
      <w:sz w:val="52"/>
      <w:szCs w:val="20"/>
      <w:lang w:val="en-GB" w:eastAsia="ar-SA"/>
    </w:rPr>
  </w:style>
  <w:style w:type="paragraph" w:styleId="afff3">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4"/>
    <w:link w:val="afff4"/>
    <w:qFormat/>
    <w:rsid w:val="00927887"/>
    <w:pPr>
      <w:spacing w:after="120" w:line="240" w:lineRule="auto"/>
      <w:ind w:left="283"/>
      <w:jc w:val="left"/>
    </w:pPr>
    <w:rPr>
      <w:rFonts w:eastAsia="Times New Roman" w:cs="Times New Roman"/>
      <w:lang w:eastAsia="ru-RU"/>
    </w:rPr>
  </w:style>
  <w:style w:type="character" w:customStyle="1" w:styleId="afff4">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5"/>
    <w:link w:val="afff3"/>
    <w:rsid w:val="00927887"/>
    <w:rPr>
      <w:rFonts w:ascii="Times New Roman" w:eastAsia="Times New Roman" w:hAnsi="Times New Roman" w:cs="Times New Roman"/>
      <w:lang w:eastAsia="ru-RU"/>
    </w:rPr>
  </w:style>
  <w:style w:type="paragraph" w:customStyle="1" w:styleId="afff5">
    <w:name w:val="Текст документа"/>
    <w:basedOn w:val="a4"/>
    <w:rsid w:val="00927887"/>
    <w:pPr>
      <w:ind w:firstLine="720"/>
    </w:pPr>
    <w:rPr>
      <w:rFonts w:eastAsia="Times New Roman" w:cs="Times New Roman"/>
      <w:lang w:eastAsia="ru-RU"/>
    </w:rPr>
  </w:style>
  <w:style w:type="character" w:customStyle="1" w:styleId="140">
    <w:name w:val="Стиль 14 пт Знак Знак Знак"/>
    <w:rsid w:val="00927887"/>
    <w:rPr>
      <w:b/>
      <w:sz w:val="28"/>
      <w:szCs w:val="28"/>
      <w:lang w:val="x-none" w:eastAsia="ru-RU" w:bidi="ar-SA"/>
    </w:rPr>
  </w:style>
  <w:style w:type="paragraph" w:customStyle="1" w:styleId="1TimesNewRoman14">
    <w:name w:val="Стиль Заголовок 1 + Times New Roman 14 пт"/>
    <w:basedOn w:val="15"/>
    <w:rsid w:val="00927887"/>
    <w:pPr>
      <w:keepLines w:val="0"/>
      <w:numPr>
        <w:numId w:val="20"/>
      </w:numPr>
      <w:tabs>
        <w:tab w:val="num" w:pos="-178"/>
      </w:tabs>
      <w:spacing w:after="60" w:line="240" w:lineRule="atLeast"/>
      <w:ind w:left="-178" w:hanging="390"/>
      <w:jc w:val="both"/>
    </w:pPr>
    <w:rPr>
      <w:bCs/>
      <w:caps/>
      <w:color w:val="auto"/>
      <w:kern w:val="32"/>
      <w:lang w:val="x-none" w:eastAsia="x-none"/>
    </w:rPr>
  </w:style>
  <w:style w:type="paragraph" w:customStyle="1" w:styleId="-11">
    <w:name w:val="Цветной список - Акцент 11"/>
    <w:basedOn w:val="a4"/>
    <w:qFormat/>
    <w:rsid w:val="00927887"/>
    <w:pPr>
      <w:spacing w:line="240" w:lineRule="atLeast"/>
      <w:ind w:left="720"/>
      <w:contextualSpacing/>
    </w:pPr>
    <w:rPr>
      <w:rFonts w:ascii="Baltica" w:eastAsia="Times New Roman" w:hAnsi="Baltica" w:cs="Times New Roman"/>
      <w:szCs w:val="20"/>
      <w:lang w:eastAsia="ru-RU"/>
    </w:rPr>
  </w:style>
  <w:style w:type="paragraph" w:styleId="2b">
    <w:name w:val="List 2"/>
    <w:basedOn w:val="a4"/>
    <w:rsid w:val="00927887"/>
    <w:pPr>
      <w:overflowPunct w:val="0"/>
      <w:autoSpaceDE w:val="0"/>
      <w:autoSpaceDN w:val="0"/>
      <w:adjustRightInd w:val="0"/>
      <w:spacing w:line="240" w:lineRule="auto"/>
      <w:ind w:left="566" w:hanging="283"/>
      <w:jc w:val="left"/>
      <w:textAlignment w:val="baseline"/>
    </w:pPr>
    <w:rPr>
      <w:rFonts w:eastAsia="Times New Roman" w:cs="Times New Roman"/>
      <w:color w:val="000000"/>
      <w:sz w:val="28"/>
      <w:szCs w:val="28"/>
      <w:lang w:eastAsia="ru-RU"/>
    </w:rPr>
  </w:style>
  <w:style w:type="paragraph" w:customStyle="1" w:styleId="1f">
    <w:name w:val="Обычный1"/>
    <w:link w:val="Normal"/>
    <w:rsid w:val="00927887"/>
    <w:rPr>
      <w:rFonts w:ascii="Times New Roman" w:eastAsia="Times New Roman" w:hAnsi="Times New Roman" w:cs="Times New Roman"/>
      <w:sz w:val="20"/>
      <w:szCs w:val="20"/>
      <w:lang w:eastAsia="ru-RU"/>
    </w:rPr>
  </w:style>
  <w:style w:type="paragraph" w:customStyle="1" w:styleId="14">
    <w:name w:val="Стиль1"/>
    <w:basedOn w:val="a4"/>
    <w:qFormat/>
    <w:rsid w:val="00927887"/>
    <w:pPr>
      <w:keepNext/>
      <w:keepLines/>
      <w:widowControl w:val="0"/>
      <w:numPr>
        <w:numId w:val="24"/>
      </w:numPr>
      <w:suppressLineNumbers/>
      <w:suppressAutoHyphens/>
      <w:spacing w:after="60" w:line="240" w:lineRule="auto"/>
      <w:jc w:val="left"/>
    </w:pPr>
    <w:rPr>
      <w:rFonts w:eastAsia="Times New Roman" w:cs="Times New Roman"/>
      <w:b/>
      <w:sz w:val="28"/>
      <w:lang w:eastAsia="ru-RU"/>
    </w:rPr>
  </w:style>
  <w:style w:type="paragraph" w:customStyle="1" w:styleId="20">
    <w:name w:val="Стиль2"/>
    <w:basedOn w:val="2c"/>
    <w:link w:val="2d"/>
    <w:qFormat/>
    <w:rsid w:val="00927887"/>
    <w:pPr>
      <w:keepNext/>
      <w:keepLines/>
      <w:widowControl w:val="0"/>
      <w:numPr>
        <w:ilvl w:val="1"/>
        <w:numId w:val="24"/>
      </w:numPr>
      <w:suppressLineNumbers/>
      <w:tabs>
        <w:tab w:val="clear" w:pos="576"/>
        <w:tab w:val="num" w:pos="360"/>
      </w:tabs>
      <w:suppressAutoHyphens/>
      <w:spacing w:after="60"/>
      <w:ind w:left="1440" w:hanging="360"/>
      <w:contextualSpacing w:val="0"/>
      <w:jc w:val="both"/>
    </w:pPr>
    <w:rPr>
      <w:b/>
      <w:szCs w:val="20"/>
    </w:rPr>
  </w:style>
  <w:style w:type="paragraph" w:customStyle="1" w:styleId="30">
    <w:name w:val="Стиль3 Знак"/>
    <w:basedOn w:val="2e"/>
    <w:link w:val="38"/>
    <w:qFormat/>
    <w:rsid w:val="00927887"/>
    <w:pPr>
      <w:widowControl w:val="0"/>
      <w:numPr>
        <w:ilvl w:val="2"/>
        <w:numId w:val="24"/>
      </w:numPr>
      <w:adjustRightInd w:val="0"/>
      <w:spacing w:after="0" w:line="240" w:lineRule="auto"/>
      <w:jc w:val="both"/>
      <w:textAlignment w:val="baseline"/>
    </w:pPr>
    <w:rPr>
      <w:szCs w:val="20"/>
    </w:rPr>
  </w:style>
  <w:style w:type="paragraph" w:styleId="2c">
    <w:name w:val="List Number 2"/>
    <w:basedOn w:val="a4"/>
    <w:uiPriority w:val="99"/>
    <w:rsid w:val="00927887"/>
    <w:pPr>
      <w:tabs>
        <w:tab w:val="num" w:pos="432"/>
      </w:tabs>
      <w:spacing w:line="240" w:lineRule="auto"/>
      <w:ind w:left="432" w:hanging="432"/>
      <w:contextualSpacing/>
      <w:jc w:val="left"/>
    </w:pPr>
    <w:rPr>
      <w:rFonts w:eastAsia="Times New Roman" w:cs="Times New Roman"/>
      <w:lang w:eastAsia="ru-RU"/>
    </w:rPr>
  </w:style>
  <w:style w:type="paragraph" w:styleId="2e">
    <w:name w:val="Body Text Indent 2"/>
    <w:basedOn w:val="a4"/>
    <w:link w:val="2f"/>
    <w:uiPriority w:val="99"/>
    <w:rsid w:val="00927887"/>
    <w:pPr>
      <w:spacing w:after="120" w:line="480" w:lineRule="auto"/>
      <w:ind w:left="283"/>
      <w:jc w:val="left"/>
    </w:pPr>
    <w:rPr>
      <w:rFonts w:eastAsia="Times New Roman" w:cs="Times New Roman"/>
      <w:lang w:eastAsia="ru-RU"/>
    </w:rPr>
  </w:style>
  <w:style w:type="character" w:customStyle="1" w:styleId="2f">
    <w:name w:val="Основной текст с отступом 2 Знак"/>
    <w:basedOn w:val="a5"/>
    <w:link w:val="2e"/>
    <w:uiPriority w:val="99"/>
    <w:rsid w:val="00927887"/>
    <w:rPr>
      <w:rFonts w:ascii="Times New Roman" w:eastAsia="Times New Roman" w:hAnsi="Times New Roman" w:cs="Times New Roman"/>
      <w:lang w:eastAsia="ru-RU"/>
    </w:rPr>
  </w:style>
  <w:style w:type="paragraph" w:customStyle="1" w:styleId="ConsPlusNormal">
    <w:name w:val="ConsPlusNormal"/>
    <w:link w:val="ConsPlusNormal0"/>
    <w:uiPriority w:val="99"/>
    <w:qFormat/>
    <w:rsid w:val="00927887"/>
    <w:pPr>
      <w:suppressAutoHyphens/>
      <w:autoSpaceDE w:val="0"/>
      <w:ind w:firstLine="720"/>
    </w:pPr>
    <w:rPr>
      <w:rFonts w:ascii="Arial" w:eastAsia="Arial" w:hAnsi="Arial" w:cs="Arial"/>
      <w:sz w:val="20"/>
      <w:szCs w:val="20"/>
      <w:lang w:eastAsia="ar-SA"/>
    </w:rPr>
  </w:style>
  <w:style w:type="paragraph" w:styleId="39">
    <w:name w:val="Body Text 3"/>
    <w:basedOn w:val="a4"/>
    <w:link w:val="3a"/>
    <w:uiPriority w:val="99"/>
    <w:rsid w:val="00927887"/>
    <w:pPr>
      <w:spacing w:after="120" w:line="240" w:lineRule="auto"/>
      <w:jc w:val="left"/>
    </w:pPr>
    <w:rPr>
      <w:rFonts w:eastAsia="Times New Roman" w:cs="Times New Roman"/>
      <w:sz w:val="16"/>
      <w:szCs w:val="16"/>
      <w:lang w:eastAsia="ru-RU"/>
    </w:rPr>
  </w:style>
  <w:style w:type="character" w:customStyle="1" w:styleId="3a">
    <w:name w:val="Основной текст 3 Знак"/>
    <w:basedOn w:val="a5"/>
    <w:link w:val="39"/>
    <w:uiPriority w:val="99"/>
    <w:rsid w:val="00927887"/>
    <w:rPr>
      <w:rFonts w:ascii="Times New Roman" w:eastAsia="Times New Roman" w:hAnsi="Times New Roman" w:cs="Times New Roman"/>
      <w:sz w:val="16"/>
      <w:szCs w:val="16"/>
      <w:lang w:eastAsia="ru-RU"/>
    </w:rPr>
  </w:style>
  <w:style w:type="paragraph" w:styleId="3b">
    <w:name w:val="Body Text Indent 3"/>
    <w:basedOn w:val="a4"/>
    <w:link w:val="3c"/>
    <w:rsid w:val="00927887"/>
    <w:pPr>
      <w:spacing w:after="120" w:line="240" w:lineRule="auto"/>
      <w:ind w:left="283"/>
      <w:jc w:val="left"/>
    </w:pPr>
    <w:rPr>
      <w:rFonts w:eastAsia="Times New Roman" w:cs="Times New Roman"/>
      <w:sz w:val="16"/>
      <w:szCs w:val="16"/>
      <w:lang w:eastAsia="ru-RU"/>
    </w:rPr>
  </w:style>
  <w:style w:type="character" w:customStyle="1" w:styleId="3c">
    <w:name w:val="Основной текст с отступом 3 Знак"/>
    <w:basedOn w:val="a5"/>
    <w:link w:val="3b"/>
    <w:rsid w:val="00927887"/>
    <w:rPr>
      <w:rFonts w:ascii="Times New Roman" w:eastAsia="Times New Roman" w:hAnsi="Times New Roman" w:cs="Times New Roman"/>
      <w:sz w:val="16"/>
      <w:szCs w:val="16"/>
      <w:lang w:eastAsia="ru-RU"/>
    </w:rPr>
  </w:style>
  <w:style w:type="paragraph" w:customStyle="1" w:styleId="ConsNonformat">
    <w:name w:val="ConsNonformat"/>
    <w:rsid w:val="00927887"/>
    <w:pPr>
      <w:widowControl w:val="0"/>
      <w:snapToGrid w:val="0"/>
    </w:pPr>
    <w:rPr>
      <w:rFonts w:ascii="Courier New" w:eastAsia="Times New Roman" w:hAnsi="Courier New" w:cs="Times New Roman"/>
      <w:sz w:val="20"/>
      <w:szCs w:val="20"/>
      <w:lang w:eastAsia="ru-RU"/>
    </w:rPr>
  </w:style>
  <w:style w:type="numbering" w:customStyle="1" w:styleId="113">
    <w:name w:val="Нет списка11"/>
    <w:next w:val="a7"/>
    <w:semiHidden/>
    <w:unhideWhenUsed/>
    <w:rsid w:val="00927887"/>
  </w:style>
  <w:style w:type="table" w:customStyle="1" w:styleId="210">
    <w:name w:val="Сетка таблицы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7"/>
    <w:uiPriority w:val="99"/>
    <w:semiHidden/>
    <w:rsid w:val="00927887"/>
  </w:style>
  <w:style w:type="table" w:customStyle="1" w:styleId="211">
    <w:name w:val="Сетка таблицы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0">
    <w:name w:val="Нет списка2"/>
    <w:next w:val="a7"/>
    <w:uiPriority w:val="99"/>
    <w:semiHidden/>
    <w:unhideWhenUsed/>
    <w:rsid w:val="00927887"/>
  </w:style>
  <w:style w:type="table" w:customStyle="1" w:styleId="3d">
    <w:name w:val="Сетка таблицы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7"/>
    <w:semiHidden/>
    <w:rsid w:val="00927887"/>
  </w:style>
  <w:style w:type="table" w:customStyle="1" w:styleId="42">
    <w:name w:val="Сетка таблицы4"/>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7"/>
    <w:semiHidden/>
    <w:rsid w:val="00927887"/>
  </w:style>
  <w:style w:type="numbering" w:customStyle="1" w:styleId="212">
    <w:name w:val="Нет списка21"/>
    <w:next w:val="a7"/>
    <w:uiPriority w:val="99"/>
    <w:semiHidden/>
    <w:unhideWhenUsed/>
    <w:rsid w:val="00927887"/>
  </w:style>
  <w:style w:type="numbering" w:customStyle="1" w:styleId="43">
    <w:name w:val="Нет списка4"/>
    <w:next w:val="a7"/>
    <w:uiPriority w:val="99"/>
    <w:semiHidden/>
    <w:unhideWhenUsed/>
    <w:rsid w:val="00927887"/>
  </w:style>
  <w:style w:type="table" w:customStyle="1" w:styleId="52">
    <w:name w:val="Сетка таблицы5"/>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7"/>
    <w:uiPriority w:val="99"/>
    <w:semiHidden/>
    <w:unhideWhenUsed/>
    <w:rsid w:val="00927887"/>
  </w:style>
  <w:style w:type="character" w:customStyle="1" w:styleId="38">
    <w:name w:val="Стиль3 Знак Знак"/>
    <w:link w:val="30"/>
    <w:rsid w:val="00927887"/>
    <w:rPr>
      <w:rFonts w:ascii="Times New Roman" w:eastAsia="Times New Roman" w:hAnsi="Times New Roman" w:cs="Times New Roman"/>
      <w:szCs w:val="20"/>
      <w:lang w:eastAsia="ru-RU"/>
    </w:rPr>
  </w:style>
  <w:style w:type="numbering" w:customStyle="1" w:styleId="11111121132">
    <w:name w:val="1 / 1.1 / 1.1.121132"/>
    <w:rsid w:val="00927887"/>
  </w:style>
  <w:style w:type="numbering" w:customStyle="1" w:styleId="62">
    <w:name w:val="Нет списка6"/>
    <w:next w:val="a7"/>
    <w:uiPriority w:val="99"/>
    <w:semiHidden/>
    <w:unhideWhenUsed/>
    <w:rsid w:val="00927887"/>
  </w:style>
  <w:style w:type="table" w:customStyle="1" w:styleId="63">
    <w:name w:val="Сетка таблицы6"/>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6">
    <w:name w:val="Колонтитул"/>
    <w:rsid w:val="00927887"/>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1">
    <w:name w:val="Нет списка12"/>
    <w:next w:val="a7"/>
    <w:uiPriority w:val="99"/>
    <w:semiHidden/>
    <w:unhideWhenUsed/>
    <w:rsid w:val="00927887"/>
  </w:style>
  <w:style w:type="paragraph" w:customStyle="1" w:styleId="TableParagraph">
    <w:name w:val="Table Paragraph"/>
    <w:basedOn w:val="a4"/>
    <w:uiPriority w:val="1"/>
    <w:qFormat/>
    <w:rsid w:val="00927887"/>
    <w:pPr>
      <w:widowControl w:val="0"/>
      <w:autoSpaceDE w:val="0"/>
      <w:autoSpaceDN w:val="0"/>
      <w:adjustRightInd w:val="0"/>
      <w:spacing w:line="240" w:lineRule="auto"/>
      <w:jc w:val="left"/>
    </w:pPr>
    <w:rPr>
      <w:rFonts w:eastAsia="Times New Roman" w:cs="Times New Roman"/>
      <w:lang w:eastAsia="ru-RU"/>
    </w:rPr>
  </w:style>
  <w:style w:type="paragraph" w:customStyle="1" w:styleId="Default">
    <w:name w:val="Default"/>
    <w:rsid w:val="00927887"/>
    <w:pPr>
      <w:autoSpaceDE w:val="0"/>
      <w:autoSpaceDN w:val="0"/>
      <w:adjustRightInd w:val="0"/>
    </w:pPr>
    <w:rPr>
      <w:rFonts w:ascii="Arial" w:eastAsia="Times New Roman" w:hAnsi="Arial" w:cs="Arial"/>
      <w:color w:val="000000"/>
      <w:lang w:eastAsia="ru-RU"/>
    </w:rPr>
  </w:style>
  <w:style w:type="numbering" w:customStyle="1" w:styleId="220">
    <w:name w:val="Нет списка22"/>
    <w:next w:val="a7"/>
    <w:uiPriority w:val="99"/>
    <w:semiHidden/>
    <w:rsid w:val="00927887"/>
  </w:style>
  <w:style w:type="table" w:customStyle="1" w:styleId="221">
    <w:name w:val="Сетка таблицы22"/>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0">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afff7">
    <w:name w:val="Знак Знак"/>
    <w:basedOn w:val="a4"/>
    <w:rsid w:val="00927887"/>
    <w:pPr>
      <w:tabs>
        <w:tab w:val="num" w:pos="360"/>
      </w:tabs>
      <w:spacing w:after="160" w:line="240" w:lineRule="exact"/>
      <w:jc w:val="left"/>
    </w:pPr>
    <w:rPr>
      <w:rFonts w:ascii="Verdana" w:eastAsia="Times New Roman" w:hAnsi="Verdana" w:cs="Verdana"/>
      <w:sz w:val="20"/>
      <w:szCs w:val="20"/>
      <w:lang w:val="en-US"/>
    </w:rPr>
  </w:style>
  <w:style w:type="paragraph" w:customStyle="1" w:styleId="BodyText21">
    <w:name w:val="Body Text 21"/>
    <w:basedOn w:val="a4"/>
    <w:rsid w:val="00927887"/>
    <w:pPr>
      <w:suppressAutoHyphens/>
      <w:autoSpaceDE w:val="0"/>
      <w:spacing w:line="240" w:lineRule="auto"/>
    </w:pPr>
    <w:rPr>
      <w:rFonts w:eastAsia="Times New Roman" w:cs="Times New Roman"/>
      <w:sz w:val="22"/>
      <w:szCs w:val="20"/>
      <w:lang w:eastAsia="ar-SA"/>
    </w:rPr>
  </w:style>
  <w:style w:type="numbering" w:customStyle="1" w:styleId="1120">
    <w:name w:val="Нет списка112"/>
    <w:next w:val="a7"/>
    <w:semiHidden/>
    <w:rsid w:val="00927887"/>
  </w:style>
  <w:style w:type="paragraph" w:customStyle="1" w:styleId="afff8">
    <w:name w:val="Стиль"/>
    <w:rsid w:val="00927887"/>
    <w:pPr>
      <w:widowControl w:val="0"/>
    </w:pPr>
    <w:rPr>
      <w:rFonts w:ascii="Times New Roman" w:eastAsia="Times New Roman" w:hAnsi="Times New Roman" w:cs="Times New Roman"/>
      <w:sz w:val="20"/>
      <w:szCs w:val="20"/>
      <w:lang w:eastAsia="ru-RU"/>
    </w:rPr>
  </w:style>
  <w:style w:type="table" w:customStyle="1" w:styleId="2120">
    <w:name w:val="Сетка таблицы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7"/>
    <w:uiPriority w:val="99"/>
    <w:semiHidden/>
    <w:unhideWhenUsed/>
    <w:rsid w:val="00927887"/>
  </w:style>
  <w:style w:type="paragraph" w:styleId="afff9">
    <w:name w:val="Body Text First Indent"/>
    <w:basedOn w:val="afb"/>
    <w:link w:val="afffa"/>
    <w:uiPriority w:val="99"/>
    <w:rsid w:val="00927887"/>
    <w:pPr>
      <w:spacing w:before="0" w:after="0" w:line="240" w:lineRule="auto"/>
      <w:ind w:left="-24" w:firstLine="210"/>
      <w:contextualSpacing/>
      <w:outlineLvl w:val="0"/>
    </w:pPr>
    <w:rPr>
      <w:b/>
      <w:bCs/>
      <w:color w:val="000000"/>
      <w:szCs w:val="22"/>
      <w:lang w:val="ru-RU" w:eastAsia="ru-RU"/>
    </w:rPr>
  </w:style>
  <w:style w:type="character" w:customStyle="1" w:styleId="afffa">
    <w:name w:val="Красная строка Знак"/>
    <w:basedOn w:val="afc"/>
    <w:link w:val="afff9"/>
    <w:uiPriority w:val="99"/>
    <w:rsid w:val="00927887"/>
    <w:rPr>
      <w:rFonts w:ascii="Times New Roman" w:eastAsia="Times New Roman" w:hAnsi="Times New Roman" w:cs="Times New Roman"/>
      <w:b/>
      <w:bCs/>
      <w:color w:val="000000"/>
      <w:sz w:val="22"/>
      <w:szCs w:val="22"/>
      <w:lang w:val="en-US" w:eastAsia="ru-RU"/>
    </w:rPr>
  </w:style>
  <w:style w:type="paragraph" w:styleId="afffb">
    <w:name w:val="List"/>
    <w:basedOn w:val="a4"/>
    <w:uiPriority w:val="99"/>
    <w:rsid w:val="00927887"/>
    <w:pPr>
      <w:spacing w:line="240" w:lineRule="auto"/>
      <w:ind w:left="283" w:hanging="283"/>
      <w:contextualSpacing/>
      <w:jc w:val="left"/>
      <w:outlineLvl w:val="0"/>
    </w:pPr>
    <w:rPr>
      <w:rFonts w:eastAsia="Times New Roman" w:cs="Times New Roman"/>
      <w:color w:val="000000"/>
      <w:sz w:val="22"/>
      <w:szCs w:val="22"/>
      <w:lang w:eastAsia="ru-RU"/>
    </w:rPr>
  </w:style>
  <w:style w:type="paragraph" w:styleId="3f">
    <w:name w:val="List 3"/>
    <w:basedOn w:val="a4"/>
    <w:uiPriority w:val="99"/>
    <w:rsid w:val="00927887"/>
    <w:pPr>
      <w:spacing w:line="240" w:lineRule="auto"/>
      <w:ind w:left="849" w:hanging="283"/>
      <w:contextualSpacing/>
      <w:jc w:val="left"/>
      <w:outlineLvl w:val="0"/>
    </w:pPr>
    <w:rPr>
      <w:rFonts w:eastAsia="Times New Roman" w:cs="Times New Roman"/>
      <w:color w:val="000000"/>
      <w:sz w:val="22"/>
      <w:szCs w:val="22"/>
      <w:lang w:eastAsia="ru-RU"/>
    </w:rPr>
  </w:style>
  <w:style w:type="paragraph" w:customStyle="1" w:styleId="afffc">
    <w:name w:val="Текст таблицы"/>
    <w:basedOn w:val="a4"/>
    <w:uiPriority w:val="99"/>
    <w:rsid w:val="00927887"/>
    <w:pPr>
      <w:keepNext/>
      <w:spacing w:line="240" w:lineRule="auto"/>
      <w:ind w:left="-24"/>
      <w:contextualSpacing/>
      <w:jc w:val="left"/>
      <w:outlineLvl w:val="2"/>
    </w:pPr>
    <w:rPr>
      <w:rFonts w:eastAsia="Times New Roman" w:cs="Arial"/>
      <w:bCs/>
      <w:color w:val="000000"/>
      <w:sz w:val="22"/>
      <w:szCs w:val="26"/>
      <w:lang w:eastAsia="ru-RU"/>
    </w:rPr>
  </w:style>
  <w:style w:type="paragraph" w:customStyle="1" w:styleId="10">
    <w:name w:val="Уровень 1 Статья"/>
    <w:basedOn w:val="32"/>
    <w:uiPriority w:val="99"/>
    <w:rsid w:val="00927887"/>
    <w:pPr>
      <w:keepLines w:val="0"/>
      <w:numPr>
        <w:numId w:val="30"/>
      </w:numPr>
      <w:spacing w:before="480" w:line="240" w:lineRule="auto"/>
      <w:ind w:left="-24"/>
      <w:contextualSpacing/>
      <w:jc w:val="both"/>
    </w:pPr>
    <w:rPr>
      <w:rFonts w:eastAsia="Times New Roman" w:cs="Arial"/>
      <w:b w:val="0"/>
      <w:bCs/>
      <w:color w:val="000000"/>
      <w:sz w:val="26"/>
      <w:szCs w:val="26"/>
      <w:lang w:eastAsia="ru-RU"/>
    </w:rPr>
  </w:style>
  <w:style w:type="paragraph" w:customStyle="1" w:styleId="2-">
    <w:name w:val="Уровень 2 - пункт"/>
    <w:uiPriority w:val="99"/>
    <w:rsid w:val="00927887"/>
    <w:pPr>
      <w:numPr>
        <w:ilvl w:val="1"/>
        <w:numId w:val="30"/>
      </w:numPr>
      <w:spacing w:after="120"/>
      <w:jc w:val="both"/>
    </w:pPr>
    <w:rPr>
      <w:rFonts w:ascii="Times New Roman" w:eastAsia="Times New Roman" w:hAnsi="Times New Roman" w:cs="Times New Roman"/>
      <w:lang w:eastAsia="ru-RU"/>
    </w:rPr>
  </w:style>
  <w:style w:type="paragraph" w:customStyle="1" w:styleId="3-">
    <w:name w:val="Уровень 3 - п.п."/>
    <w:uiPriority w:val="99"/>
    <w:rsid w:val="00927887"/>
    <w:pPr>
      <w:numPr>
        <w:ilvl w:val="2"/>
        <w:numId w:val="30"/>
      </w:numPr>
      <w:spacing w:after="120"/>
      <w:jc w:val="both"/>
    </w:pPr>
    <w:rPr>
      <w:rFonts w:ascii="Times New Roman" w:eastAsia="Times New Roman" w:hAnsi="Times New Roman" w:cs="Times New Roman"/>
      <w:lang w:eastAsia="ru-RU"/>
    </w:rPr>
  </w:style>
  <w:style w:type="paragraph" w:customStyle="1" w:styleId="4-">
    <w:name w:val="Уровень 4 - п.п.п."/>
    <w:uiPriority w:val="99"/>
    <w:rsid w:val="00927887"/>
    <w:pPr>
      <w:numPr>
        <w:ilvl w:val="3"/>
        <w:numId w:val="30"/>
      </w:numPr>
      <w:spacing w:after="60"/>
      <w:jc w:val="both"/>
    </w:pPr>
    <w:rPr>
      <w:rFonts w:ascii="Times New Roman" w:eastAsia="Times New Roman" w:hAnsi="Times New Roman" w:cs="Times New Roman"/>
      <w:lang w:eastAsia="ru-RU"/>
    </w:rPr>
  </w:style>
  <w:style w:type="character" w:customStyle="1" w:styleId="FontStyle53">
    <w:name w:val="Font Style53"/>
    <w:uiPriority w:val="99"/>
    <w:rsid w:val="00927887"/>
    <w:rPr>
      <w:rFonts w:ascii="Times New Roman" w:hAnsi="Times New Roman"/>
      <w:sz w:val="22"/>
    </w:rPr>
  </w:style>
  <w:style w:type="paragraph" w:customStyle="1" w:styleId="a">
    <w:name w:val="Заголовок таблицы"/>
    <w:basedOn w:val="32"/>
    <w:uiPriority w:val="99"/>
    <w:rsid w:val="00927887"/>
    <w:pPr>
      <w:keepLines w:val="0"/>
      <w:numPr>
        <w:ilvl w:val="2"/>
        <w:numId w:val="20"/>
      </w:numPr>
      <w:spacing w:before="0" w:line="240" w:lineRule="auto"/>
      <w:ind w:left="-24" w:firstLine="591"/>
      <w:contextualSpacing/>
      <w:jc w:val="both"/>
    </w:pPr>
    <w:rPr>
      <w:rFonts w:eastAsia="Times New Roman" w:cs="Arial"/>
      <w:b w:val="0"/>
      <w:bCs/>
      <w:color w:val="000000"/>
      <w:sz w:val="22"/>
      <w:szCs w:val="26"/>
      <w:lang w:eastAsia="ru-RU"/>
    </w:rPr>
  </w:style>
  <w:style w:type="paragraph" w:customStyle="1" w:styleId="consnormal0">
    <w:name w:val="consnormal"/>
    <w:basedOn w:val="a4"/>
    <w:uiPriority w:val="99"/>
    <w:rsid w:val="00927887"/>
    <w:pPr>
      <w:suppressAutoHyphens/>
      <w:spacing w:before="280" w:after="280" w:line="240" w:lineRule="auto"/>
      <w:ind w:left="-24"/>
      <w:contextualSpacing/>
      <w:jc w:val="left"/>
      <w:outlineLvl w:val="0"/>
    </w:pPr>
    <w:rPr>
      <w:rFonts w:eastAsia="Times New Roman" w:cs="Times New Roman"/>
      <w:color w:val="000000"/>
      <w:sz w:val="22"/>
      <w:szCs w:val="22"/>
      <w:lang w:eastAsia="ar-SA"/>
    </w:rPr>
  </w:style>
  <w:style w:type="paragraph" w:customStyle="1" w:styleId="2f1">
    <w:name w:val="Абзац списка2"/>
    <w:basedOn w:val="a4"/>
    <w:uiPriority w:val="99"/>
    <w:rsid w:val="00927887"/>
    <w:pPr>
      <w:spacing w:line="240" w:lineRule="auto"/>
      <w:ind w:left="708"/>
      <w:contextualSpacing/>
      <w:jc w:val="left"/>
      <w:outlineLvl w:val="0"/>
    </w:pPr>
    <w:rPr>
      <w:rFonts w:eastAsia="Times New Roman" w:cs="Times New Roman"/>
      <w:color w:val="000000"/>
      <w:sz w:val="22"/>
      <w:szCs w:val="22"/>
      <w:lang w:eastAsia="ru-RU"/>
    </w:rPr>
  </w:style>
  <w:style w:type="paragraph" w:styleId="HTML">
    <w:name w:val="HTML Preformatted"/>
    <w:basedOn w:val="a4"/>
    <w:link w:val="HTML0"/>
    <w:rsid w:val="009278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24"/>
      <w:contextualSpacing/>
      <w:jc w:val="left"/>
      <w:outlineLvl w:val="0"/>
    </w:pPr>
    <w:rPr>
      <w:rFonts w:ascii="Courier New" w:eastAsia="Times New Roman" w:hAnsi="Courier New" w:cs="Courier New"/>
      <w:color w:val="000000"/>
      <w:sz w:val="20"/>
      <w:szCs w:val="20"/>
      <w:lang w:eastAsia="ru-RU"/>
    </w:rPr>
  </w:style>
  <w:style w:type="character" w:customStyle="1" w:styleId="HTML0">
    <w:name w:val="Стандартный HTML Знак"/>
    <w:basedOn w:val="a5"/>
    <w:link w:val="HTML"/>
    <w:rsid w:val="00927887"/>
    <w:rPr>
      <w:rFonts w:ascii="Courier New" w:eastAsia="Times New Roman" w:hAnsi="Courier New" w:cs="Courier New"/>
      <w:color w:val="000000"/>
      <w:sz w:val="20"/>
      <w:szCs w:val="20"/>
      <w:lang w:eastAsia="ru-RU"/>
    </w:rPr>
  </w:style>
  <w:style w:type="paragraph" w:styleId="afffd">
    <w:name w:val="Revision"/>
    <w:hidden/>
    <w:uiPriority w:val="99"/>
    <w:semiHidden/>
    <w:rsid w:val="00927887"/>
    <w:rPr>
      <w:rFonts w:ascii="Times New Roman" w:eastAsia="Times New Roman" w:hAnsi="Times New Roman" w:cs="Times New Roman"/>
      <w:lang w:eastAsia="ru-RU"/>
    </w:rPr>
  </w:style>
  <w:style w:type="character" w:customStyle="1" w:styleId="afffe">
    <w:name w:val="Гипертекстовая ссылка"/>
    <w:uiPriority w:val="99"/>
    <w:rsid w:val="00927887"/>
    <w:rPr>
      <w:color w:val="106BBE"/>
    </w:rPr>
  </w:style>
  <w:style w:type="numbering" w:customStyle="1" w:styleId="111110">
    <w:name w:val="Нет списка11111"/>
    <w:next w:val="a7"/>
    <w:uiPriority w:val="99"/>
    <w:semiHidden/>
    <w:unhideWhenUsed/>
    <w:rsid w:val="00927887"/>
  </w:style>
  <w:style w:type="table" w:customStyle="1" w:styleId="2111">
    <w:name w:val="Сетка таблицы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4"/>
    <w:qFormat/>
    <w:rsid w:val="00927887"/>
    <w:pPr>
      <w:spacing w:after="60" w:line="240" w:lineRule="auto"/>
    </w:pPr>
    <w:rPr>
      <w:rFonts w:eastAsia="Times New Roman" w:cs="Times New Roman"/>
      <w:lang w:eastAsia="ru-RU"/>
    </w:rPr>
  </w:style>
  <w:style w:type="table" w:customStyle="1" w:styleId="320">
    <w:name w:val="Сетка таблицы3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7"/>
    <w:uiPriority w:val="99"/>
    <w:semiHidden/>
    <w:rsid w:val="00927887"/>
  </w:style>
  <w:style w:type="numbering" w:customStyle="1" w:styleId="1210">
    <w:name w:val="Нет списка121"/>
    <w:next w:val="a7"/>
    <w:semiHidden/>
    <w:unhideWhenUsed/>
    <w:rsid w:val="00927887"/>
  </w:style>
  <w:style w:type="numbering" w:customStyle="1" w:styleId="2210">
    <w:name w:val="Нет списка221"/>
    <w:next w:val="a7"/>
    <w:uiPriority w:val="99"/>
    <w:semiHidden/>
    <w:rsid w:val="00927887"/>
  </w:style>
  <w:style w:type="table" w:customStyle="1" w:styleId="2211">
    <w:name w:val="Сетка таблицы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1"/>
    <w:next w:val="a7"/>
    <w:uiPriority w:val="99"/>
    <w:semiHidden/>
    <w:rsid w:val="00927887"/>
  </w:style>
  <w:style w:type="table" w:customStyle="1" w:styleId="2121">
    <w:name w:val="Сетка таблицы21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0">
    <w:name w:val="Нет списка2111"/>
    <w:next w:val="a7"/>
    <w:uiPriority w:val="99"/>
    <w:semiHidden/>
    <w:unhideWhenUsed/>
    <w:rsid w:val="00927887"/>
  </w:style>
  <w:style w:type="numbering" w:customStyle="1" w:styleId="111111">
    <w:name w:val="Нет списка111111"/>
    <w:next w:val="a7"/>
    <w:semiHidden/>
    <w:unhideWhenUsed/>
    <w:rsid w:val="00927887"/>
  </w:style>
  <w:style w:type="table" w:customStyle="1" w:styleId="21111">
    <w:name w:val="Сетка таблицы2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4"/>
    <w:rsid w:val="00927887"/>
    <w:pP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4">
    <w:name w:val="xl64"/>
    <w:basedOn w:val="a4"/>
    <w:rsid w:val="00927887"/>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5">
    <w:name w:val="xl65"/>
    <w:basedOn w:val="a4"/>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6">
    <w:name w:val="xl66"/>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67">
    <w:name w:val="xl67"/>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8">
    <w:name w:val="xl68"/>
    <w:basedOn w:val="a4"/>
    <w:rsid w:val="00927887"/>
    <w:pPr>
      <w:pBdr>
        <w:left w:val="single" w:sz="8" w:space="0" w:color="auto"/>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69">
    <w:name w:val="xl69"/>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0">
    <w:name w:val="xl70"/>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1">
    <w:name w:val="xl71"/>
    <w:basedOn w:val="a4"/>
    <w:rsid w:val="00927887"/>
    <w:pPr>
      <w:pBdr>
        <w:bottom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2">
    <w:name w:val="xl72"/>
    <w:basedOn w:val="a4"/>
    <w:rsid w:val="00927887"/>
    <w:pPr>
      <w:pBdr>
        <w:left w:val="single" w:sz="8" w:space="0" w:color="auto"/>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3">
    <w:name w:val="xl73"/>
    <w:basedOn w:val="a4"/>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4">
    <w:name w:val="xl74"/>
    <w:basedOn w:val="a4"/>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5">
    <w:name w:val="xl75"/>
    <w:basedOn w:val="a4"/>
    <w:rsid w:val="00927887"/>
    <w:pPr>
      <w:pBdr>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6">
    <w:name w:val="xl76"/>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7">
    <w:name w:val="xl77"/>
    <w:basedOn w:val="a4"/>
    <w:rsid w:val="00927887"/>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78">
    <w:name w:val="xl78"/>
    <w:basedOn w:val="a4"/>
    <w:rsid w:val="00927887"/>
    <w:pPr>
      <w:pBdr>
        <w:top w:val="single" w:sz="8" w:space="0" w:color="auto"/>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79">
    <w:name w:val="xl79"/>
    <w:basedOn w:val="a4"/>
    <w:rsid w:val="00927887"/>
    <w:pPr>
      <w:spacing w:before="100" w:beforeAutospacing="1" w:after="100" w:afterAutospacing="1" w:line="240" w:lineRule="auto"/>
      <w:jc w:val="center"/>
    </w:pPr>
    <w:rPr>
      <w:rFonts w:eastAsia="Times New Roman" w:cs="Times New Roman"/>
      <w:lang w:eastAsia="ru-RU"/>
    </w:rPr>
  </w:style>
  <w:style w:type="paragraph" w:customStyle="1" w:styleId="xl80">
    <w:name w:val="xl80"/>
    <w:basedOn w:val="a4"/>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1">
    <w:name w:val="xl81"/>
    <w:basedOn w:val="a4"/>
    <w:rsid w:val="00927887"/>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2">
    <w:name w:val="xl82"/>
    <w:basedOn w:val="a4"/>
    <w:rsid w:val="00927887"/>
    <w:pPr>
      <w:pBdr>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3">
    <w:name w:val="xl83"/>
    <w:basedOn w:val="a4"/>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4">
    <w:name w:val="xl84"/>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5">
    <w:name w:val="xl85"/>
    <w:basedOn w:val="a4"/>
    <w:rsid w:val="00927887"/>
    <w:pPr>
      <w:pBdr>
        <w:right w:val="single" w:sz="8" w:space="0" w:color="auto"/>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6">
    <w:name w:val="xl86"/>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7">
    <w:name w:val="xl87"/>
    <w:basedOn w:val="a4"/>
    <w:rsid w:val="00927887"/>
    <w:pPr>
      <w:pBdr>
        <w:left w:val="single" w:sz="8" w:space="0" w:color="000000"/>
        <w:bottom w:val="single" w:sz="8" w:space="0" w:color="auto"/>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8">
    <w:name w:val="xl88"/>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89">
    <w:name w:val="xl89"/>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0">
    <w:name w:val="xl90"/>
    <w:basedOn w:val="a4"/>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1">
    <w:name w:val="xl91"/>
    <w:basedOn w:val="a4"/>
    <w:rsid w:val="00927887"/>
    <w:pPr>
      <w:pBdr>
        <w:right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2">
    <w:name w:val="xl92"/>
    <w:basedOn w:val="a4"/>
    <w:rsid w:val="00927887"/>
    <w:pPr>
      <w:pBdr>
        <w:left w:val="single" w:sz="8" w:space="0" w:color="000000"/>
        <w:right w:val="single" w:sz="8" w:space="0" w:color="000000"/>
      </w:pBdr>
      <w:spacing w:before="100" w:beforeAutospacing="1" w:after="100" w:afterAutospacing="1" w:line="240" w:lineRule="auto"/>
      <w:jc w:val="center"/>
      <w:textAlignment w:val="center"/>
    </w:pPr>
    <w:rPr>
      <w:rFonts w:eastAsia="Times New Roman" w:cs="Times New Roman"/>
      <w:sz w:val="20"/>
      <w:szCs w:val="20"/>
      <w:lang w:eastAsia="ru-RU"/>
    </w:rPr>
  </w:style>
  <w:style w:type="paragraph" w:customStyle="1" w:styleId="xl93">
    <w:name w:val="xl93"/>
    <w:basedOn w:val="a4"/>
    <w:rsid w:val="00927887"/>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4">
    <w:name w:val="xl94"/>
    <w:basedOn w:val="a4"/>
    <w:rsid w:val="00927887"/>
    <w:pPr>
      <w:pBdr>
        <w:top w:val="single" w:sz="8" w:space="0" w:color="000000"/>
        <w:bottom w:val="single" w:sz="8" w:space="0" w:color="000000"/>
      </w:pBdr>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95">
    <w:name w:val="xl95"/>
    <w:basedOn w:val="a4"/>
    <w:rsid w:val="00927887"/>
    <w:pPr>
      <w:pBdr>
        <w:top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paragraph" w:customStyle="1" w:styleId="xl96">
    <w:name w:val="xl96"/>
    <w:basedOn w:val="a4"/>
    <w:rsid w:val="00927887"/>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pPr>
    <w:rPr>
      <w:rFonts w:eastAsia="Times New Roman" w:cs="Times New Roman"/>
      <w:lang w:eastAsia="ru-RU"/>
    </w:rPr>
  </w:style>
  <w:style w:type="numbering" w:customStyle="1" w:styleId="2242">
    <w:name w:val="Текущий список2242"/>
    <w:rsid w:val="00927887"/>
  </w:style>
  <w:style w:type="numbering" w:customStyle="1" w:styleId="3f0">
    <w:name w:val="Стиль3"/>
    <w:uiPriority w:val="99"/>
    <w:rsid w:val="00927887"/>
  </w:style>
  <w:style w:type="numbering" w:customStyle="1" w:styleId="11172">
    <w:name w:val="Текущий список11172"/>
    <w:rsid w:val="00927887"/>
  </w:style>
  <w:style w:type="paragraph" w:customStyle="1" w:styleId="affff">
    <w:name w:val="Часть"/>
    <w:basedOn w:val="a4"/>
    <w:link w:val="affff0"/>
    <w:qFormat/>
    <w:rsid w:val="00927887"/>
    <w:pPr>
      <w:tabs>
        <w:tab w:val="num" w:pos="1134"/>
      </w:tabs>
      <w:spacing w:line="288" w:lineRule="auto"/>
      <w:ind w:firstLine="567"/>
    </w:pPr>
    <w:rPr>
      <w:rFonts w:eastAsia="Times New Roman" w:cs="Times New Roman"/>
      <w:sz w:val="28"/>
      <w:lang w:eastAsia="ru-RU"/>
    </w:rPr>
  </w:style>
  <w:style w:type="character" w:customStyle="1" w:styleId="affff0">
    <w:name w:val="Часть Знак"/>
    <w:link w:val="affff"/>
    <w:rsid w:val="00927887"/>
    <w:rPr>
      <w:rFonts w:ascii="Times New Roman" w:eastAsia="Times New Roman" w:hAnsi="Times New Roman" w:cs="Times New Roman"/>
      <w:sz w:val="28"/>
      <w:lang w:eastAsia="ru-RU"/>
    </w:rPr>
  </w:style>
  <w:style w:type="paragraph" w:customStyle="1" w:styleId="msonormal0">
    <w:name w:val="msonormal"/>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33">
    <w:name w:val="Стиль33"/>
    <w:uiPriority w:val="99"/>
    <w:rsid w:val="00927887"/>
    <w:pPr>
      <w:numPr>
        <w:numId w:val="17"/>
      </w:numPr>
    </w:pPr>
  </w:style>
  <w:style w:type="numbering" w:customStyle="1" w:styleId="331">
    <w:name w:val="Стиль331"/>
    <w:uiPriority w:val="99"/>
    <w:rsid w:val="00927887"/>
  </w:style>
  <w:style w:type="paragraph" w:customStyle="1" w:styleId="1">
    <w:name w:val="Список многоуровневый 1"/>
    <w:basedOn w:val="a4"/>
    <w:rsid w:val="00927887"/>
    <w:pPr>
      <w:numPr>
        <w:numId w:val="53"/>
      </w:numPr>
      <w:spacing w:after="60" w:line="240" w:lineRule="auto"/>
    </w:pPr>
    <w:rPr>
      <w:rFonts w:eastAsia="Times New Roman" w:cs="Times New Roman"/>
      <w:lang w:eastAsia="ru-RU"/>
    </w:rPr>
  </w:style>
  <w:style w:type="numbering" w:customStyle="1" w:styleId="224">
    <w:name w:val="Текущий список224"/>
    <w:rsid w:val="00927887"/>
  </w:style>
  <w:style w:type="numbering" w:customStyle="1" w:styleId="332">
    <w:name w:val="Стиль332"/>
    <w:uiPriority w:val="99"/>
    <w:rsid w:val="00927887"/>
  </w:style>
  <w:style w:type="numbering" w:customStyle="1" w:styleId="111111211324">
    <w:name w:val="1 / 1.1 / 1.1.1211324"/>
    <w:rsid w:val="00927887"/>
  </w:style>
  <w:style w:type="numbering" w:customStyle="1" w:styleId="134">
    <w:name w:val="Статья / Раздел134"/>
    <w:basedOn w:val="a7"/>
    <w:next w:val="affff1"/>
    <w:semiHidden/>
    <w:rsid w:val="00927887"/>
  </w:style>
  <w:style w:type="numbering" w:styleId="affff1">
    <w:name w:val="Outline List 3"/>
    <w:basedOn w:val="a7"/>
    <w:rsid w:val="00927887"/>
  </w:style>
  <w:style w:type="table" w:customStyle="1" w:styleId="160">
    <w:name w:val="Сетка таблицы16"/>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7"/>
    <w:uiPriority w:val="99"/>
    <w:semiHidden/>
    <w:unhideWhenUsed/>
    <w:rsid w:val="00927887"/>
  </w:style>
  <w:style w:type="paragraph" w:customStyle="1" w:styleId="2-1">
    <w:name w:val="содержание2-1"/>
    <w:basedOn w:val="32"/>
    <w:next w:val="a4"/>
    <w:qFormat/>
    <w:rsid w:val="00927887"/>
    <w:pPr>
      <w:keepLines w:val="0"/>
      <w:tabs>
        <w:tab w:val="num" w:pos="360"/>
      </w:tabs>
      <w:spacing w:before="240" w:after="60" w:line="240" w:lineRule="auto"/>
      <w:ind w:left="1080" w:hanging="720"/>
      <w:jc w:val="both"/>
    </w:pPr>
    <w:rPr>
      <w:rFonts w:ascii="Arial" w:eastAsia="Times New Roman" w:hAnsi="Arial" w:cs="Times New Roman"/>
      <w:color w:val="auto"/>
      <w:szCs w:val="20"/>
      <w:lang w:eastAsia="ru-RU"/>
    </w:rPr>
  </w:style>
  <w:style w:type="numbering" w:customStyle="1" w:styleId="2241">
    <w:name w:val="Текущий список2241"/>
    <w:rsid w:val="00927887"/>
  </w:style>
  <w:style w:type="numbering" w:customStyle="1" w:styleId="720">
    <w:name w:val="Статья / Раздел72"/>
    <w:basedOn w:val="a7"/>
    <w:next w:val="affff1"/>
    <w:semiHidden/>
    <w:rsid w:val="00927887"/>
  </w:style>
  <w:style w:type="numbering" w:customStyle="1" w:styleId="272">
    <w:name w:val="Текущий список272"/>
    <w:rsid w:val="00927887"/>
  </w:style>
  <w:style w:type="numbering" w:customStyle="1" w:styleId="111111162">
    <w:name w:val="1 / 1.1 / 1.1.1162"/>
    <w:basedOn w:val="a7"/>
    <w:next w:val="1111110"/>
    <w:semiHidden/>
    <w:rsid w:val="00927887"/>
    <w:pPr>
      <w:numPr>
        <w:numId w:val="56"/>
      </w:numPr>
    </w:pPr>
  </w:style>
  <w:style w:type="numbering" w:customStyle="1" w:styleId="1ai162">
    <w:name w:val="1 / a / i162"/>
    <w:basedOn w:val="a7"/>
    <w:next w:val="1ai"/>
    <w:semiHidden/>
    <w:rsid w:val="00927887"/>
    <w:pPr>
      <w:numPr>
        <w:numId w:val="57"/>
      </w:numPr>
    </w:pPr>
  </w:style>
  <w:style w:type="numbering" w:customStyle="1" w:styleId="162">
    <w:name w:val="Статья / Раздел162"/>
    <w:basedOn w:val="a7"/>
    <w:next w:val="affff1"/>
    <w:semiHidden/>
    <w:rsid w:val="00927887"/>
    <w:pPr>
      <w:numPr>
        <w:numId w:val="58"/>
      </w:numPr>
    </w:pPr>
  </w:style>
  <w:style w:type="numbering" w:customStyle="1" w:styleId="11152">
    <w:name w:val="Текущий список11152"/>
    <w:rsid w:val="00927887"/>
  </w:style>
  <w:style w:type="numbering" w:customStyle="1" w:styleId="11111192">
    <w:name w:val="1 / 1.1 / 1.1.192"/>
    <w:basedOn w:val="a7"/>
    <w:next w:val="1111110"/>
    <w:semiHidden/>
    <w:rsid w:val="00927887"/>
  </w:style>
  <w:style w:type="numbering" w:customStyle="1" w:styleId="182">
    <w:name w:val="Текущий список182"/>
    <w:rsid w:val="00927887"/>
  </w:style>
  <w:style w:type="numbering" w:customStyle="1" w:styleId="262">
    <w:name w:val="Статья / Раздел262"/>
    <w:rsid w:val="00927887"/>
  </w:style>
  <w:style w:type="numbering" w:customStyle="1" w:styleId="13">
    <w:name w:val="Статья / Раздел1"/>
    <w:basedOn w:val="a7"/>
    <w:next w:val="affff1"/>
    <w:unhideWhenUsed/>
    <w:rsid w:val="00927887"/>
    <w:pPr>
      <w:numPr>
        <w:numId w:val="75"/>
      </w:numPr>
    </w:pPr>
  </w:style>
  <w:style w:type="numbering" w:styleId="1111110">
    <w:name w:val="Outline List 2"/>
    <w:basedOn w:val="a7"/>
    <w:uiPriority w:val="99"/>
    <w:unhideWhenUsed/>
    <w:rsid w:val="00927887"/>
  </w:style>
  <w:style w:type="numbering" w:styleId="1ai">
    <w:name w:val="Outline List 1"/>
    <w:basedOn w:val="a7"/>
    <w:uiPriority w:val="99"/>
    <w:unhideWhenUsed/>
    <w:rsid w:val="00927887"/>
  </w:style>
  <w:style w:type="paragraph" w:customStyle="1" w:styleId="font5">
    <w:name w:val="font5"/>
    <w:basedOn w:val="a4"/>
    <w:rsid w:val="00927887"/>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xl97">
    <w:name w:val="xl97"/>
    <w:basedOn w:val="a4"/>
    <w:rsid w:val="00927887"/>
    <w:pP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98">
    <w:name w:val="xl98"/>
    <w:basedOn w:val="a4"/>
    <w:rsid w:val="00927887"/>
    <w:pP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99">
    <w:name w:val="xl9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0">
    <w:name w:val="xl100"/>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1">
    <w:name w:val="xl101"/>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2">
    <w:name w:val="xl102"/>
    <w:basedOn w:val="a4"/>
    <w:rsid w:val="00927887"/>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2"/>
      <w:szCs w:val="22"/>
      <w:lang w:eastAsia="ru-RU"/>
    </w:rPr>
  </w:style>
  <w:style w:type="paragraph" w:customStyle="1" w:styleId="xl103">
    <w:name w:val="xl103"/>
    <w:basedOn w:val="a4"/>
    <w:rsid w:val="00927887"/>
    <w:pPr>
      <w:pBdr>
        <w:top w:val="single" w:sz="4" w:space="0" w:color="auto"/>
        <w:left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sz w:val="22"/>
      <w:szCs w:val="22"/>
      <w:lang w:eastAsia="ru-RU"/>
    </w:rPr>
  </w:style>
  <w:style w:type="paragraph" w:customStyle="1" w:styleId="xl104">
    <w:name w:val="xl104"/>
    <w:basedOn w:val="a4"/>
    <w:rsid w:val="0092788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2"/>
      <w:szCs w:val="22"/>
      <w:lang w:eastAsia="ru-RU"/>
    </w:rPr>
  </w:style>
  <w:style w:type="paragraph" w:customStyle="1" w:styleId="xl105">
    <w:name w:val="xl105"/>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sz w:val="22"/>
      <w:szCs w:val="22"/>
      <w:lang w:eastAsia="ru-RU"/>
    </w:rPr>
  </w:style>
  <w:style w:type="paragraph" w:customStyle="1" w:styleId="xl106">
    <w:name w:val="xl106"/>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b/>
      <w:bCs/>
      <w:lang w:eastAsia="ru-RU"/>
    </w:rPr>
  </w:style>
  <w:style w:type="paragraph" w:customStyle="1" w:styleId="xl107">
    <w:name w:val="xl107"/>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b/>
      <w:bCs/>
      <w:lang w:eastAsia="ru-RU"/>
    </w:rPr>
  </w:style>
  <w:style w:type="paragraph" w:customStyle="1" w:styleId="xl108">
    <w:name w:val="xl108"/>
    <w:basedOn w:val="a4"/>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xl109">
    <w:name w:val="xl10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ascii="Arial" w:eastAsia="Times New Roman" w:hAnsi="Arial" w:cs="Arial"/>
      <w:i/>
      <w:iCs/>
      <w:sz w:val="22"/>
      <w:szCs w:val="22"/>
      <w:lang w:eastAsia="ru-RU"/>
    </w:rPr>
  </w:style>
  <w:style w:type="paragraph" w:customStyle="1" w:styleId="xl110">
    <w:name w:val="xl110"/>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top"/>
    </w:pPr>
    <w:rPr>
      <w:rFonts w:eastAsia="Times New Roman" w:cs="Times New Roman"/>
      <w:i/>
      <w:iCs/>
      <w:lang w:eastAsia="ru-RU"/>
    </w:rPr>
  </w:style>
  <w:style w:type="paragraph" w:customStyle="1" w:styleId="xl111">
    <w:name w:val="xl111"/>
    <w:basedOn w:val="a4"/>
    <w:rsid w:val="00927887"/>
    <w:pPr>
      <w:spacing w:before="100" w:beforeAutospacing="1" w:after="100" w:afterAutospacing="1" w:line="240" w:lineRule="auto"/>
      <w:jc w:val="center"/>
    </w:pPr>
    <w:rPr>
      <w:rFonts w:ascii="Arial" w:eastAsia="Times New Roman" w:hAnsi="Arial" w:cs="Arial"/>
      <w:b/>
      <w:bCs/>
      <w:color w:val="000000"/>
      <w:lang w:eastAsia="ru-RU"/>
    </w:rPr>
  </w:style>
  <w:style w:type="paragraph" w:customStyle="1" w:styleId="1f1">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styleId="affff2">
    <w:name w:val="Plain Text"/>
    <w:basedOn w:val="a4"/>
    <w:link w:val="affff3"/>
    <w:rsid w:val="00927887"/>
    <w:pPr>
      <w:spacing w:line="240" w:lineRule="auto"/>
      <w:jc w:val="left"/>
    </w:pPr>
    <w:rPr>
      <w:rFonts w:ascii="Courier New" w:eastAsia="Times New Roman" w:hAnsi="Courier New" w:cs="Consultant"/>
      <w:sz w:val="20"/>
      <w:szCs w:val="20"/>
      <w:lang w:eastAsia="ru-RU"/>
    </w:rPr>
  </w:style>
  <w:style w:type="character" w:customStyle="1" w:styleId="affff3">
    <w:name w:val="Текст Знак"/>
    <w:basedOn w:val="a5"/>
    <w:link w:val="affff2"/>
    <w:rsid w:val="00927887"/>
    <w:rPr>
      <w:rFonts w:ascii="Courier New" w:eastAsia="Times New Roman" w:hAnsi="Courier New" w:cs="Consultant"/>
      <w:sz w:val="20"/>
      <w:szCs w:val="20"/>
      <w:lang w:eastAsia="ru-RU"/>
    </w:rPr>
  </w:style>
  <w:style w:type="table" w:customStyle="1" w:styleId="75">
    <w:name w:val="Сетка таблицы7"/>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Cell">
    <w:name w:val="ConsCell"/>
    <w:rsid w:val="00927887"/>
    <w:pPr>
      <w:widowControl w:val="0"/>
      <w:autoSpaceDE w:val="0"/>
      <w:autoSpaceDN w:val="0"/>
      <w:adjustRightInd w:val="0"/>
    </w:pPr>
    <w:rPr>
      <w:rFonts w:ascii="Courier New" w:eastAsia="Times New Roman" w:hAnsi="Courier New" w:cs="Times New Roman"/>
      <w:sz w:val="22"/>
      <w:szCs w:val="22"/>
      <w:lang w:eastAsia="ru-RU"/>
    </w:rPr>
  </w:style>
  <w:style w:type="paragraph" w:customStyle="1" w:styleId="FR2">
    <w:name w:val="FR2"/>
    <w:rsid w:val="00927887"/>
    <w:pPr>
      <w:widowControl w:val="0"/>
      <w:autoSpaceDE w:val="0"/>
      <w:autoSpaceDN w:val="0"/>
      <w:adjustRightInd w:val="0"/>
      <w:spacing w:before="20"/>
      <w:ind w:left="720" w:hanging="360"/>
    </w:pPr>
    <w:rPr>
      <w:rFonts w:ascii="Times New Roman" w:eastAsia="Times New Roman" w:hAnsi="Times New Roman" w:cs="Times New Roman"/>
      <w:sz w:val="22"/>
      <w:szCs w:val="22"/>
      <w:lang w:eastAsia="ru-RU"/>
    </w:rPr>
  </w:style>
  <w:style w:type="paragraph" w:customStyle="1" w:styleId="213">
    <w:name w:val="Основной текст 21"/>
    <w:basedOn w:val="1f"/>
    <w:rsid w:val="00927887"/>
    <w:pPr>
      <w:ind w:left="-71"/>
      <w:jc w:val="center"/>
    </w:pPr>
    <w:rPr>
      <w:snapToGrid w:val="0"/>
      <w:color w:val="000000"/>
      <w:sz w:val="24"/>
    </w:rPr>
  </w:style>
  <w:style w:type="paragraph" w:styleId="44">
    <w:name w:val="List 4"/>
    <w:basedOn w:val="a4"/>
    <w:rsid w:val="00927887"/>
    <w:pPr>
      <w:spacing w:line="240" w:lineRule="auto"/>
      <w:ind w:left="1132" w:hanging="283"/>
      <w:jc w:val="left"/>
    </w:pPr>
    <w:rPr>
      <w:rFonts w:eastAsia="Times New Roman" w:cs="Times New Roman"/>
      <w:lang w:eastAsia="ru-RU"/>
    </w:rPr>
  </w:style>
  <w:style w:type="paragraph" w:styleId="54">
    <w:name w:val="List 5"/>
    <w:basedOn w:val="a4"/>
    <w:rsid w:val="00927887"/>
    <w:pPr>
      <w:spacing w:line="240" w:lineRule="auto"/>
      <w:ind w:left="1415" w:hanging="283"/>
      <w:jc w:val="left"/>
    </w:pPr>
    <w:rPr>
      <w:rFonts w:eastAsia="Times New Roman" w:cs="Times New Roman"/>
      <w:lang w:eastAsia="ru-RU"/>
    </w:rPr>
  </w:style>
  <w:style w:type="paragraph" w:styleId="2">
    <w:name w:val="List Bullet 2"/>
    <w:basedOn w:val="a4"/>
    <w:rsid w:val="00927887"/>
    <w:pPr>
      <w:numPr>
        <w:numId w:val="59"/>
      </w:numPr>
      <w:spacing w:line="240" w:lineRule="auto"/>
      <w:jc w:val="left"/>
    </w:pPr>
    <w:rPr>
      <w:rFonts w:eastAsia="Times New Roman" w:cs="Times New Roman"/>
      <w:lang w:eastAsia="ru-RU"/>
    </w:rPr>
  </w:style>
  <w:style w:type="paragraph" w:styleId="affff4">
    <w:name w:val="List Continue"/>
    <w:basedOn w:val="a4"/>
    <w:rsid w:val="00927887"/>
    <w:pPr>
      <w:spacing w:after="120" w:line="240" w:lineRule="auto"/>
      <w:ind w:left="283"/>
      <w:jc w:val="left"/>
    </w:pPr>
    <w:rPr>
      <w:rFonts w:eastAsia="Times New Roman" w:cs="Times New Roman"/>
      <w:lang w:eastAsia="ru-RU"/>
    </w:rPr>
  </w:style>
  <w:style w:type="paragraph" w:styleId="2f2">
    <w:name w:val="List Continue 2"/>
    <w:basedOn w:val="a4"/>
    <w:rsid w:val="00927887"/>
    <w:pPr>
      <w:spacing w:after="120" w:line="240" w:lineRule="auto"/>
      <w:ind w:left="566"/>
      <w:jc w:val="left"/>
    </w:pPr>
    <w:rPr>
      <w:rFonts w:eastAsia="Times New Roman" w:cs="Times New Roman"/>
      <w:lang w:eastAsia="ru-RU"/>
    </w:rPr>
  </w:style>
  <w:style w:type="paragraph" w:styleId="3f1">
    <w:name w:val="List Continue 3"/>
    <w:basedOn w:val="a4"/>
    <w:rsid w:val="00927887"/>
    <w:pPr>
      <w:spacing w:after="120" w:line="240" w:lineRule="auto"/>
      <w:ind w:left="849"/>
      <w:jc w:val="left"/>
    </w:pPr>
    <w:rPr>
      <w:rFonts w:eastAsia="Times New Roman" w:cs="Times New Roman"/>
      <w:lang w:eastAsia="ru-RU"/>
    </w:rPr>
  </w:style>
  <w:style w:type="paragraph" w:styleId="45">
    <w:name w:val="List Continue 4"/>
    <w:basedOn w:val="a4"/>
    <w:rsid w:val="00927887"/>
    <w:pPr>
      <w:spacing w:after="120" w:line="240" w:lineRule="auto"/>
      <w:ind w:left="1132"/>
      <w:jc w:val="left"/>
    </w:pPr>
    <w:rPr>
      <w:rFonts w:eastAsia="Times New Roman" w:cs="Times New Roman"/>
      <w:lang w:eastAsia="ru-RU"/>
    </w:rPr>
  </w:style>
  <w:style w:type="paragraph" w:styleId="2f3">
    <w:name w:val="Body Text First Indent 2"/>
    <w:basedOn w:val="afff3"/>
    <w:link w:val="2f4"/>
    <w:rsid w:val="00927887"/>
    <w:pPr>
      <w:ind w:firstLine="210"/>
    </w:pPr>
  </w:style>
  <w:style w:type="character" w:customStyle="1" w:styleId="2f4">
    <w:name w:val="Красная строка 2 Знак"/>
    <w:basedOn w:val="afff4"/>
    <w:link w:val="2f3"/>
    <w:rsid w:val="00927887"/>
    <w:rPr>
      <w:rFonts w:ascii="Times New Roman" w:eastAsia="Times New Roman" w:hAnsi="Times New Roman" w:cs="Times New Roman"/>
      <w:lang w:eastAsia="ru-RU"/>
    </w:rPr>
  </w:style>
  <w:style w:type="character" w:customStyle="1" w:styleId="Normal">
    <w:name w:val="Normal Знак"/>
    <w:link w:val="1f"/>
    <w:locked/>
    <w:rsid w:val="00927887"/>
    <w:rPr>
      <w:rFonts w:ascii="Times New Roman" w:eastAsia="Times New Roman" w:hAnsi="Times New Roman" w:cs="Times New Roman"/>
      <w:sz w:val="20"/>
      <w:szCs w:val="20"/>
      <w:lang w:eastAsia="ru-RU"/>
    </w:rPr>
  </w:style>
  <w:style w:type="paragraph" w:customStyle="1" w:styleId="FR1">
    <w:name w:val="FR1"/>
    <w:rsid w:val="00927887"/>
    <w:pPr>
      <w:widowControl w:val="0"/>
      <w:autoSpaceDE w:val="0"/>
      <w:autoSpaceDN w:val="0"/>
      <w:adjustRightInd w:val="0"/>
      <w:spacing w:line="440" w:lineRule="auto"/>
      <w:ind w:firstLine="720"/>
      <w:jc w:val="both"/>
    </w:pPr>
    <w:rPr>
      <w:rFonts w:ascii="Times New Roman" w:eastAsia="Times New Roman" w:hAnsi="Times New Roman" w:cs="Times New Roman"/>
      <w:sz w:val="20"/>
      <w:szCs w:val="20"/>
      <w:lang w:eastAsia="ru-RU"/>
    </w:rPr>
  </w:style>
  <w:style w:type="paragraph" w:customStyle="1" w:styleId="affff5">
    <w:name w:val="Знак Знак Знак Знак Знак Знак Знак Знак Знак Знак Знак Знак Знак"/>
    <w:basedOn w:val="a4"/>
    <w:autoRedefine/>
    <w:rsid w:val="00927887"/>
    <w:pPr>
      <w:tabs>
        <w:tab w:val="left" w:pos="2160"/>
      </w:tabs>
      <w:spacing w:before="120" w:line="240" w:lineRule="exact"/>
    </w:pPr>
    <w:rPr>
      <w:rFonts w:eastAsia="Times New Roman" w:cs="Times New Roman"/>
      <w:noProof/>
      <w:lang w:val="en-US" w:eastAsia="ru-RU"/>
    </w:rPr>
  </w:style>
  <w:style w:type="paragraph" w:customStyle="1" w:styleId="1f2">
    <w:name w:val="Знак Знак Знак Знак Знак Знак Знак Знак Знак Знак Знак Знак1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onsPlusTitle">
    <w:name w:val="ConsPlusTitle"/>
    <w:uiPriority w:val="99"/>
    <w:rsid w:val="00927887"/>
    <w:pPr>
      <w:widowControl w:val="0"/>
      <w:autoSpaceDE w:val="0"/>
      <w:autoSpaceDN w:val="0"/>
      <w:adjustRightInd w:val="0"/>
    </w:pPr>
    <w:rPr>
      <w:rFonts w:ascii="Times New Roman" w:eastAsia="Times New Roman" w:hAnsi="Times New Roman" w:cs="Times New Roman"/>
      <w:b/>
      <w:bCs/>
      <w:lang w:eastAsia="ru-RU"/>
    </w:rPr>
  </w:style>
  <w:style w:type="paragraph" w:customStyle="1" w:styleId="Style14">
    <w:name w:val="Style14"/>
    <w:basedOn w:val="a4"/>
    <w:rsid w:val="00927887"/>
    <w:pPr>
      <w:widowControl w:val="0"/>
      <w:autoSpaceDE w:val="0"/>
      <w:autoSpaceDN w:val="0"/>
      <w:adjustRightInd w:val="0"/>
      <w:spacing w:line="240" w:lineRule="auto"/>
      <w:jc w:val="left"/>
    </w:pPr>
    <w:rPr>
      <w:rFonts w:eastAsia="Times New Roman" w:cs="Times New Roman"/>
      <w:lang w:eastAsia="ru-RU"/>
    </w:rPr>
  </w:style>
  <w:style w:type="character" w:customStyle="1" w:styleId="FontStyle30">
    <w:name w:val="Font Style30"/>
    <w:rsid w:val="00927887"/>
    <w:rPr>
      <w:rFonts w:ascii="Times New Roman" w:hAnsi="Times New Roman" w:cs="Times New Roman"/>
      <w:spacing w:val="20"/>
      <w:sz w:val="22"/>
      <w:szCs w:val="22"/>
    </w:rPr>
  </w:style>
  <w:style w:type="character" w:customStyle="1" w:styleId="FontStyle31">
    <w:name w:val="Font Style31"/>
    <w:rsid w:val="00927887"/>
    <w:rPr>
      <w:rFonts w:ascii="Times New Roman" w:hAnsi="Times New Roman" w:cs="Times New Roman"/>
      <w:b/>
      <w:bCs/>
      <w:spacing w:val="30"/>
      <w:sz w:val="18"/>
      <w:szCs w:val="18"/>
    </w:rPr>
  </w:style>
  <w:style w:type="character" w:customStyle="1" w:styleId="FontStyle32">
    <w:name w:val="Font Style32"/>
    <w:rsid w:val="00927887"/>
    <w:rPr>
      <w:rFonts w:ascii="Times New Roman" w:hAnsi="Times New Roman" w:cs="Times New Roman"/>
      <w:i/>
      <w:iCs/>
      <w:spacing w:val="30"/>
      <w:sz w:val="24"/>
      <w:szCs w:val="24"/>
    </w:rPr>
  </w:style>
  <w:style w:type="character" w:customStyle="1" w:styleId="FontStyle34">
    <w:name w:val="Font Style34"/>
    <w:rsid w:val="00927887"/>
    <w:rPr>
      <w:rFonts w:ascii="Times New Roman" w:hAnsi="Times New Roman" w:cs="Times New Roman"/>
      <w:spacing w:val="30"/>
      <w:sz w:val="22"/>
      <w:szCs w:val="22"/>
    </w:rPr>
  </w:style>
  <w:style w:type="character" w:customStyle="1" w:styleId="FontStyle36">
    <w:name w:val="Font Style36"/>
    <w:rsid w:val="00927887"/>
    <w:rPr>
      <w:rFonts w:ascii="Times New Roman" w:hAnsi="Times New Roman" w:cs="Times New Roman"/>
      <w:sz w:val="24"/>
      <w:szCs w:val="24"/>
    </w:rPr>
  </w:style>
  <w:style w:type="paragraph" w:customStyle="1" w:styleId="1f3">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character" w:customStyle="1" w:styleId="FontStyle38">
    <w:name w:val="Font Style38"/>
    <w:rsid w:val="00927887"/>
    <w:rPr>
      <w:rFonts w:ascii="Times New Roman" w:hAnsi="Times New Roman" w:cs="Times New Roman"/>
      <w:spacing w:val="10"/>
      <w:sz w:val="22"/>
      <w:szCs w:val="22"/>
    </w:rPr>
  </w:style>
  <w:style w:type="character" w:customStyle="1" w:styleId="FontStyle39">
    <w:name w:val="Font Style39"/>
    <w:rsid w:val="00927887"/>
    <w:rPr>
      <w:rFonts w:ascii="Times New Roman" w:hAnsi="Times New Roman" w:cs="Times New Roman"/>
      <w:sz w:val="22"/>
      <w:szCs w:val="22"/>
    </w:rPr>
  </w:style>
  <w:style w:type="character" w:customStyle="1" w:styleId="affff6">
    <w:name w:val="Основной текст_"/>
    <w:link w:val="46"/>
    <w:rsid w:val="00927887"/>
    <w:rPr>
      <w:shd w:val="clear" w:color="auto" w:fill="FFFFFF"/>
    </w:rPr>
  </w:style>
  <w:style w:type="character" w:customStyle="1" w:styleId="2f5">
    <w:name w:val="Основной текст (2) + Не полужирный"/>
    <w:rsid w:val="009278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6">
    <w:name w:val="Основной текст4"/>
    <w:basedOn w:val="a4"/>
    <w:link w:val="affff6"/>
    <w:rsid w:val="00927887"/>
    <w:pPr>
      <w:widowControl w:val="0"/>
      <w:shd w:val="clear" w:color="auto" w:fill="FFFFFF"/>
      <w:spacing w:line="0" w:lineRule="atLeast"/>
      <w:jc w:val="center"/>
    </w:pPr>
    <w:rPr>
      <w:rFonts w:asciiTheme="minorHAnsi" w:hAnsiTheme="minorHAnsi"/>
    </w:rPr>
  </w:style>
  <w:style w:type="paragraph" w:customStyle="1" w:styleId="3f2">
    <w:name w:val="Основной текст3"/>
    <w:basedOn w:val="a4"/>
    <w:rsid w:val="00927887"/>
    <w:pPr>
      <w:widowControl w:val="0"/>
      <w:shd w:val="clear" w:color="auto" w:fill="FFFFFF"/>
      <w:spacing w:before="360" w:after="360" w:line="0" w:lineRule="atLeast"/>
      <w:ind w:hanging="560"/>
    </w:pPr>
    <w:rPr>
      <w:rFonts w:eastAsia="Times New Roman" w:cs="Times New Roman"/>
      <w:color w:val="000000"/>
      <w:spacing w:val="10"/>
      <w:sz w:val="19"/>
      <w:szCs w:val="19"/>
      <w:lang w:eastAsia="ru-RU"/>
    </w:rPr>
  </w:style>
  <w:style w:type="character" w:customStyle="1" w:styleId="20pt">
    <w:name w:val="Основной текст (2) + Не курсив;Интервал 0 pt"/>
    <w:rsid w:val="00927887"/>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f4">
    <w:name w:val="Основной текст1"/>
    <w:rsid w:val="00927887"/>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ff7">
    <w:name w:val="Знак Знак Знак Знак Знак Знак Знак Знак Знак Знак"/>
    <w:basedOn w:val="a4"/>
    <w:rsid w:val="00927887"/>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s1">
    <w:name w:val="s_1"/>
    <w:basedOn w:val="a4"/>
    <w:rsid w:val="00927887"/>
    <w:pPr>
      <w:spacing w:before="100" w:beforeAutospacing="1" w:after="100" w:afterAutospacing="1" w:line="240" w:lineRule="auto"/>
      <w:jc w:val="left"/>
    </w:pPr>
    <w:rPr>
      <w:rFonts w:eastAsia="Times New Roman" w:cs="Times New Roman"/>
      <w:lang w:eastAsia="ru-RU"/>
    </w:rPr>
  </w:style>
  <w:style w:type="numbering" w:customStyle="1" w:styleId="131">
    <w:name w:val="Нет списка13"/>
    <w:next w:val="a7"/>
    <w:uiPriority w:val="99"/>
    <w:semiHidden/>
    <w:rsid w:val="00927887"/>
  </w:style>
  <w:style w:type="table" w:customStyle="1" w:styleId="141">
    <w:name w:val="Сетка таблицы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7"/>
    <w:uiPriority w:val="99"/>
    <w:semiHidden/>
    <w:unhideWhenUsed/>
    <w:rsid w:val="00927887"/>
  </w:style>
  <w:style w:type="table" w:customStyle="1" w:styleId="230">
    <w:name w:val="Сетка таблицы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Сетка таблицы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7"/>
    <w:uiPriority w:val="99"/>
    <w:semiHidden/>
    <w:rsid w:val="00927887"/>
  </w:style>
  <w:style w:type="table" w:customStyle="1" w:styleId="2130">
    <w:name w:val="Сетка таблицы213"/>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7"/>
    <w:uiPriority w:val="99"/>
    <w:semiHidden/>
    <w:unhideWhenUsed/>
    <w:rsid w:val="00927887"/>
  </w:style>
  <w:style w:type="table" w:customStyle="1" w:styleId="330">
    <w:name w:val="Сетка таблицы33"/>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7"/>
    <w:uiPriority w:val="99"/>
    <w:semiHidden/>
    <w:rsid w:val="00927887"/>
  </w:style>
  <w:style w:type="table" w:customStyle="1" w:styleId="410">
    <w:name w:val="Сетка таблицы4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2">
    <w:name w:val="Нет списка11112"/>
    <w:next w:val="a7"/>
    <w:semiHidden/>
    <w:rsid w:val="00927887"/>
  </w:style>
  <w:style w:type="table" w:customStyle="1" w:styleId="2112">
    <w:name w:val="Сетка таблицы211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
    <w:name w:val="Нет списка212"/>
    <w:next w:val="a7"/>
    <w:uiPriority w:val="99"/>
    <w:semiHidden/>
    <w:unhideWhenUsed/>
    <w:rsid w:val="00927887"/>
  </w:style>
  <w:style w:type="numbering" w:customStyle="1" w:styleId="411">
    <w:name w:val="Нет списка41"/>
    <w:next w:val="a7"/>
    <w:uiPriority w:val="99"/>
    <w:semiHidden/>
    <w:unhideWhenUsed/>
    <w:rsid w:val="00927887"/>
  </w:style>
  <w:style w:type="table" w:customStyle="1" w:styleId="510">
    <w:name w:val="Сетка таблицы51"/>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7"/>
    <w:uiPriority w:val="99"/>
    <w:semiHidden/>
    <w:unhideWhenUsed/>
    <w:rsid w:val="00927887"/>
  </w:style>
  <w:style w:type="numbering" w:customStyle="1" w:styleId="111111211321">
    <w:name w:val="1 / 1.1 / 1.1.1211321"/>
    <w:rsid w:val="00927887"/>
  </w:style>
  <w:style w:type="numbering" w:customStyle="1" w:styleId="610">
    <w:name w:val="Нет списка61"/>
    <w:next w:val="a7"/>
    <w:uiPriority w:val="99"/>
    <w:semiHidden/>
    <w:unhideWhenUsed/>
    <w:rsid w:val="00927887"/>
  </w:style>
  <w:style w:type="table" w:customStyle="1" w:styleId="611">
    <w:name w:val="Сетка таблицы6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2"/>
    <w:next w:val="a7"/>
    <w:semiHidden/>
    <w:unhideWhenUsed/>
    <w:rsid w:val="00927887"/>
  </w:style>
  <w:style w:type="numbering" w:customStyle="1" w:styleId="222">
    <w:name w:val="Нет списка222"/>
    <w:next w:val="a7"/>
    <w:uiPriority w:val="99"/>
    <w:semiHidden/>
    <w:rsid w:val="00927887"/>
  </w:style>
  <w:style w:type="table" w:customStyle="1" w:styleId="2220">
    <w:name w:val="Сетка таблицы22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5">
    <w:name w:val="Знак Знак Знак1"/>
    <w:basedOn w:val="a4"/>
    <w:rsid w:val="00927887"/>
    <w:pPr>
      <w:tabs>
        <w:tab w:val="num" w:pos="360"/>
      </w:tabs>
      <w:spacing w:after="160" w:line="240" w:lineRule="exact"/>
      <w:jc w:val="left"/>
    </w:pPr>
    <w:rPr>
      <w:rFonts w:ascii="Verdana" w:eastAsia="Times New Roman" w:hAnsi="Verdana" w:cs="Verdana"/>
      <w:sz w:val="20"/>
      <w:szCs w:val="20"/>
      <w:lang w:val="en-US"/>
    </w:rPr>
  </w:style>
  <w:style w:type="numbering" w:customStyle="1" w:styleId="11220">
    <w:name w:val="Нет списка1122"/>
    <w:next w:val="a7"/>
    <w:uiPriority w:val="99"/>
    <w:semiHidden/>
    <w:rsid w:val="00927887"/>
  </w:style>
  <w:style w:type="table" w:customStyle="1" w:styleId="21220">
    <w:name w:val="Сетка таблицы212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7"/>
    <w:uiPriority w:val="99"/>
    <w:semiHidden/>
    <w:unhideWhenUsed/>
    <w:rsid w:val="00927887"/>
  </w:style>
  <w:style w:type="paragraph" w:customStyle="1" w:styleId="114">
    <w:name w:val="Абзац списка11"/>
    <w:basedOn w:val="a4"/>
    <w:uiPriority w:val="99"/>
    <w:rsid w:val="00927887"/>
    <w:pPr>
      <w:spacing w:after="200" w:line="276" w:lineRule="auto"/>
      <w:ind w:left="720"/>
      <w:contextualSpacing/>
      <w:jc w:val="left"/>
      <w:outlineLvl w:val="0"/>
    </w:pPr>
    <w:rPr>
      <w:rFonts w:ascii="Calibri" w:eastAsia="Times New Roman" w:hAnsi="Calibri" w:cs="Times New Roman"/>
      <w:color w:val="000000"/>
      <w:sz w:val="22"/>
      <w:szCs w:val="22"/>
      <w:lang w:eastAsia="ru-RU"/>
    </w:rPr>
  </w:style>
  <w:style w:type="numbering" w:customStyle="1" w:styleId="1111111">
    <w:name w:val="Нет списка1111111"/>
    <w:next w:val="a7"/>
    <w:uiPriority w:val="99"/>
    <w:semiHidden/>
    <w:unhideWhenUsed/>
    <w:rsid w:val="00927887"/>
  </w:style>
  <w:style w:type="table" w:customStyle="1" w:styleId="21112">
    <w:name w:val="Сетка таблицы21112"/>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3">
    <w:name w:val="Основной текст (3)"/>
    <w:rsid w:val="00927887"/>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10">
    <w:name w:val="Сетка таблицы7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rsid w:val="00927887"/>
  </w:style>
  <w:style w:type="table" w:customStyle="1" w:styleId="101">
    <w:name w:val="Сетка таблицы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4">
    <w:name w:val="Абзац списка3"/>
    <w:basedOn w:val="a4"/>
    <w:rsid w:val="00927887"/>
    <w:pPr>
      <w:spacing w:line="240" w:lineRule="auto"/>
      <w:ind w:left="708"/>
    </w:pPr>
    <w:rPr>
      <w:rFonts w:ascii="Book Antiqua" w:eastAsia="Times New Roman" w:hAnsi="Book Antiqua" w:cs="Times New Roman"/>
      <w:sz w:val="18"/>
      <w:szCs w:val="20"/>
      <w:lang w:val="en-US"/>
    </w:rPr>
  </w:style>
  <w:style w:type="numbering" w:customStyle="1" w:styleId="1311">
    <w:name w:val="Нет списка131"/>
    <w:next w:val="a7"/>
    <w:uiPriority w:val="99"/>
    <w:semiHidden/>
    <w:unhideWhenUsed/>
    <w:rsid w:val="00927887"/>
  </w:style>
  <w:style w:type="table" w:customStyle="1" w:styleId="11210">
    <w:name w:val="Сетка таблицы11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7"/>
    <w:semiHidden/>
    <w:rsid w:val="00927887"/>
  </w:style>
  <w:style w:type="table" w:customStyle="1" w:styleId="11121">
    <w:name w:val="Сетка таблицы1112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0">
    <w:name w:val="Нет списка231"/>
    <w:next w:val="a7"/>
    <w:uiPriority w:val="99"/>
    <w:semiHidden/>
    <w:unhideWhenUsed/>
    <w:rsid w:val="00927887"/>
  </w:style>
  <w:style w:type="table" w:customStyle="1" w:styleId="3210">
    <w:name w:val="Сетка таблицы321"/>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
    <w:name w:val="Нет списка311"/>
    <w:next w:val="a7"/>
    <w:semiHidden/>
    <w:rsid w:val="00927887"/>
  </w:style>
  <w:style w:type="numbering" w:customStyle="1" w:styleId="111210">
    <w:name w:val="Нет списка11121"/>
    <w:next w:val="a7"/>
    <w:semiHidden/>
    <w:rsid w:val="00927887"/>
  </w:style>
  <w:style w:type="numbering" w:customStyle="1" w:styleId="21210">
    <w:name w:val="Нет списка2121"/>
    <w:next w:val="a7"/>
    <w:uiPriority w:val="99"/>
    <w:semiHidden/>
    <w:unhideWhenUsed/>
    <w:rsid w:val="00927887"/>
  </w:style>
  <w:style w:type="numbering" w:customStyle="1" w:styleId="4110">
    <w:name w:val="Нет списка411"/>
    <w:next w:val="a7"/>
    <w:uiPriority w:val="99"/>
    <w:semiHidden/>
    <w:unhideWhenUsed/>
    <w:rsid w:val="00927887"/>
  </w:style>
  <w:style w:type="numbering" w:customStyle="1" w:styleId="5110">
    <w:name w:val="Нет списка511"/>
    <w:next w:val="a7"/>
    <w:uiPriority w:val="99"/>
    <w:semiHidden/>
    <w:unhideWhenUsed/>
    <w:rsid w:val="00927887"/>
  </w:style>
  <w:style w:type="numbering" w:customStyle="1" w:styleId="1111112113211">
    <w:name w:val="1 / 1.1 / 1.1.12113211"/>
    <w:rsid w:val="00927887"/>
  </w:style>
  <w:style w:type="numbering" w:customStyle="1" w:styleId="6110">
    <w:name w:val="Нет списка611"/>
    <w:next w:val="a7"/>
    <w:uiPriority w:val="99"/>
    <w:semiHidden/>
    <w:unhideWhenUsed/>
    <w:rsid w:val="00927887"/>
  </w:style>
  <w:style w:type="numbering" w:customStyle="1" w:styleId="12110">
    <w:name w:val="Нет списка1211"/>
    <w:next w:val="a7"/>
    <w:uiPriority w:val="99"/>
    <w:semiHidden/>
    <w:unhideWhenUsed/>
    <w:rsid w:val="00927887"/>
  </w:style>
  <w:style w:type="numbering" w:customStyle="1" w:styleId="22110">
    <w:name w:val="Нет списка2211"/>
    <w:next w:val="a7"/>
    <w:uiPriority w:val="99"/>
    <w:semiHidden/>
    <w:rsid w:val="00927887"/>
  </w:style>
  <w:style w:type="table" w:customStyle="1" w:styleId="22111">
    <w:name w:val="Сетка таблицы221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
    <w:name w:val="Нет списка11211"/>
    <w:next w:val="a7"/>
    <w:uiPriority w:val="99"/>
    <w:semiHidden/>
    <w:rsid w:val="00927887"/>
  </w:style>
  <w:style w:type="table" w:customStyle="1" w:styleId="21211">
    <w:name w:val="Сетка таблицы2121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7"/>
    <w:uiPriority w:val="99"/>
    <w:semiHidden/>
    <w:unhideWhenUsed/>
    <w:rsid w:val="00927887"/>
  </w:style>
  <w:style w:type="numbering" w:customStyle="1" w:styleId="111121">
    <w:name w:val="Нет списка111121"/>
    <w:next w:val="a7"/>
    <w:semiHidden/>
    <w:unhideWhenUsed/>
    <w:rsid w:val="00927887"/>
  </w:style>
  <w:style w:type="table" w:customStyle="1" w:styleId="211111">
    <w:name w:val="Сетка таблицы211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7"/>
    <w:semiHidden/>
    <w:rsid w:val="00927887"/>
  </w:style>
  <w:style w:type="numbering" w:customStyle="1" w:styleId="12111">
    <w:name w:val="Нет списка12111"/>
    <w:next w:val="a7"/>
    <w:semiHidden/>
    <w:unhideWhenUsed/>
    <w:rsid w:val="00927887"/>
  </w:style>
  <w:style w:type="numbering" w:customStyle="1" w:styleId="221110">
    <w:name w:val="Нет списка22111"/>
    <w:next w:val="a7"/>
    <w:uiPriority w:val="99"/>
    <w:semiHidden/>
    <w:rsid w:val="00927887"/>
  </w:style>
  <w:style w:type="numbering" w:customStyle="1" w:styleId="112111">
    <w:name w:val="Нет списка112111"/>
    <w:next w:val="a7"/>
    <w:semiHidden/>
    <w:rsid w:val="00927887"/>
  </w:style>
  <w:style w:type="numbering" w:customStyle="1" w:styleId="2111110">
    <w:name w:val="Нет списка211111"/>
    <w:next w:val="a7"/>
    <w:uiPriority w:val="99"/>
    <w:semiHidden/>
    <w:unhideWhenUsed/>
    <w:rsid w:val="00927887"/>
  </w:style>
  <w:style w:type="numbering" w:customStyle="1" w:styleId="11111111">
    <w:name w:val="Нет списка11111111"/>
    <w:next w:val="a7"/>
    <w:semiHidden/>
    <w:unhideWhenUsed/>
    <w:rsid w:val="00927887"/>
  </w:style>
  <w:style w:type="numbering" w:customStyle="1" w:styleId="22421">
    <w:name w:val="Текущий список22421"/>
    <w:rsid w:val="00927887"/>
  </w:style>
  <w:style w:type="numbering" w:customStyle="1" w:styleId="313">
    <w:name w:val="Стиль31"/>
    <w:uiPriority w:val="99"/>
    <w:rsid w:val="00927887"/>
  </w:style>
  <w:style w:type="numbering" w:customStyle="1" w:styleId="111721">
    <w:name w:val="Текущий список111721"/>
    <w:rsid w:val="00927887"/>
    <w:pPr>
      <w:numPr>
        <w:numId w:val="45"/>
      </w:numPr>
    </w:pPr>
  </w:style>
  <w:style w:type="paragraph" w:customStyle="1" w:styleId="Normal12">
    <w:name w:val="Normal+12"/>
    <w:basedOn w:val="a4"/>
    <w:rsid w:val="00927887"/>
    <w:pPr>
      <w:widowControl w:val="0"/>
      <w:spacing w:after="240" w:line="240" w:lineRule="auto"/>
    </w:pPr>
    <w:rPr>
      <w:rFonts w:eastAsia="Times New Roman" w:cs="Times New Roman"/>
      <w:szCs w:val="20"/>
      <w:lang w:val="en-US"/>
    </w:rPr>
  </w:style>
  <w:style w:type="paragraph" w:customStyle="1" w:styleId="Indent1">
    <w:name w:val="Indent1"/>
    <w:basedOn w:val="a4"/>
    <w:rsid w:val="00927887"/>
    <w:pPr>
      <w:numPr>
        <w:numId w:val="61"/>
      </w:numPr>
      <w:tabs>
        <w:tab w:val="clear" w:pos="360"/>
      </w:tabs>
      <w:spacing w:before="120" w:line="240" w:lineRule="auto"/>
      <w:ind w:left="1134" w:right="284" w:firstLine="0"/>
    </w:pPr>
    <w:rPr>
      <w:rFonts w:eastAsia="Times New Roman" w:cs="Times New Roman"/>
      <w:color w:val="000000"/>
      <w:sz w:val="22"/>
      <w:szCs w:val="20"/>
      <w:lang w:val="en-GB" w:eastAsia="ru-RU"/>
    </w:rPr>
  </w:style>
  <w:style w:type="paragraph" w:customStyle="1" w:styleId="normal120">
    <w:name w:val="normal12"/>
    <w:basedOn w:val="a4"/>
    <w:rsid w:val="00927887"/>
    <w:pPr>
      <w:spacing w:after="240" w:line="240" w:lineRule="auto"/>
    </w:pPr>
    <w:rPr>
      <w:rFonts w:eastAsia="Times New Roman" w:cs="Times New Roman"/>
      <w:lang w:eastAsia="ru-RU"/>
    </w:rPr>
  </w:style>
  <w:style w:type="character" w:customStyle="1" w:styleId="EmailStyle21">
    <w:name w:val="EmailStyle21"/>
    <w:semiHidden/>
    <w:rsid w:val="00927887"/>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27887"/>
    <w:pPr>
      <w:spacing w:before="100" w:beforeAutospacing="1" w:after="100" w:afterAutospacing="1" w:line="240" w:lineRule="auto"/>
      <w:jc w:val="left"/>
    </w:pPr>
    <w:rPr>
      <w:rFonts w:ascii="Tahoma" w:eastAsia="Times New Roman" w:hAnsi="Tahoma" w:cs="Tahoma"/>
      <w:sz w:val="20"/>
      <w:szCs w:val="20"/>
      <w:lang w:val="en-US"/>
    </w:rPr>
  </w:style>
  <w:style w:type="character" w:customStyle="1" w:styleId="EmailStyle371">
    <w:name w:val="EmailStyle371"/>
    <w:semiHidden/>
    <w:rsid w:val="00927887"/>
    <w:rPr>
      <w:rFonts w:ascii="Arial" w:hAnsi="Arial" w:cs="Arial"/>
      <w:color w:val="000080"/>
      <w:sz w:val="20"/>
      <w:szCs w:val="20"/>
    </w:rPr>
  </w:style>
  <w:style w:type="paragraph" w:customStyle="1" w:styleId="1f6">
    <w:name w:val="Заголовок оглавления1"/>
    <w:basedOn w:val="15"/>
    <w:next w:val="a4"/>
    <w:uiPriority w:val="39"/>
    <w:unhideWhenUsed/>
    <w:qFormat/>
    <w:rsid w:val="00927887"/>
    <w:pPr>
      <w:spacing w:before="480"/>
      <w:outlineLvl w:val="9"/>
    </w:pPr>
    <w:rPr>
      <w:rFonts w:ascii="Cambria" w:hAnsi="Cambria"/>
      <w:bCs/>
      <w:color w:val="365F91"/>
    </w:rPr>
  </w:style>
  <w:style w:type="paragraph" w:customStyle="1" w:styleId="End">
    <w:name w:val="End"/>
    <w:basedOn w:val="a4"/>
    <w:rsid w:val="00927887"/>
    <w:pPr>
      <w:overflowPunct w:val="0"/>
      <w:autoSpaceDE w:val="0"/>
      <w:autoSpaceDN w:val="0"/>
      <w:adjustRightInd w:val="0"/>
      <w:spacing w:line="240" w:lineRule="auto"/>
      <w:jc w:val="center"/>
      <w:textAlignment w:val="baseline"/>
    </w:pPr>
    <w:rPr>
      <w:rFonts w:ascii="Arial" w:eastAsia="Times New Roman" w:hAnsi="Arial" w:cs="Times New Roman"/>
      <w:b/>
      <w:sz w:val="22"/>
      <w:szCs w:val="20"/>
      <w:lang w:val="en-CA"/>
    </w:rPr>
  </w:style>
  <w:style w:type="paragraph" w:customStyle="1" w:styleId="2f6">
    <w:name w:val="Заголовок оглавления2"/>
    <w:basedOn w:val="15"/>
    <w:next w:val="a4"/>
    <w:uiPriority w:val="39"/>
    <w:unhideWhenUsed/>
    <w:qFormat/>
    <w:rsid w:val="00927887"/>
    <w:pPr>
      <w:spacing w:before="480"/>
      <w:outlineLvl w:val="9"/>
    </w:pPr>
    <w:rPr>
      <w:rFonts w:ascii="Cambria" w:hAnsi="Cambria"/>
      <w:bCs/>
      <w:color w:val="365F91"/>
    </w:rPr>
  </w:style>
  <w:style w:type="paragraph" w:customStyle="1" w:styleId="ConsTitle">
    <w:name w:val="ConsTitle"/>
    <w:rsid w:val="00927887"/>
    <w:pPr>
      <w:widowControl w:val="0"/>
      <w:autoSpaceDE w:val="0"/>
      <w:autoSpaceDN w:val="0"/>
      <w:adjustRightInd w:val="0"/>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927887"/>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927887"/>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927887"/>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927887"/>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927887"/>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927887"/>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927887"/>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927887"/>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styleId="affff8">
    <w:name w:val="line number"/>
    <w:uiPriority w:val="99"/>
    <w:unhideWhenUsed/>
    <w:rsid w:val="00927887"/>
  </w:style>
  <w:style w:type="paragraph" w:customStyle="1" w:styleId="Text">
    <w:name w:val="Text"/>
    <w:basedOn w:val="a4"/>
    <w:uiPriority w:val="99"/>
    <w:rsid w:val="00927887"/>
    <w:pPr>
      <w:tabs>
        <w:tab w:val="right" w:leader="underscore" w:pos="9469"/>
      </w:tabs>
      <w:spacing w:line="288" w:lineRule="auto"/>
      <w:ind w:firstLine="397"/>
    </w:pPr>
    <w:rPr>
      <w:rFonts w:ascii="PragmaticaC" w:eastAsia="Times New Roman" w:hAnsi="PragmaticaC" w:cs="Times New Roman"/>
      <w:szCs w:val="20"/>
    </w:rPr>
  </w:style>
  <w:style w:type="paragraph" w:customStyle="1" w:styleId="DiargamTitle">
    <w:name w:val="Diargam Title"/>
    <w:basedOn w:val="a4"/>
    <w:rsid w:val="00927887"/>
    <w:pPr>
      <w:suppressAutoHyphens/>
      <w:spacing w:before="60" w:line="240" w:lineRule="auto"/>
      <w:jc w:val="center"/>
    </w:pPr>
    <w:rPr>
      <w:rFonts w:ascii="Tahoma" w:eastAsia="Times New Roman" w:hAnsi="Tahoma" w:cs="Arial"/>
      <w:b/>
      <w:bCs/>
      <w:kern w:val="20"/>
      <w:sz w:val="20"/>
      <w:szCs w:val="20"/>
    </w:rPr>
  </w:style>
  <w:style w:type="character" w:customStyle="1" w:styleId="2d">
    <w:name w:val="Стиль2 Знак"/>
    <w:link w:val="20"/>
    <w:rsid w:val="00927887"/>
    <w:rPr>
      <w:rFonts w:ascii="Times New Roman" w:eastAsia="Times New Roman" w:hAnsi="Times New Roman" w:cs="Times New Roman"/>
      <w:b/>
      <w:szCs w:val="20"/>
      <w:lang w:eastAsia="ru-RU"/>
    </w:rPr>
  </w:style>
  <w:style w:type="paragraph" w:customStyle="1" w:styleId="affff9">
    <w:name w:val="ГС_Основной_текст"/>
    <w:link w:val="affffa"/>
    <w:rsid w:val="00927887"/>
    <w:pPr>
      <w:tabs>
        <w:tab w:val="left" w:pos="851"/>
      </w:tabs>
      <w:spacing w:before="60" w:after="60" w:line="360" w:lineRule="auto"/>
      <w:ind w:firstLine="851"/>
    </w:pPr>
    <w:rPr>
      <w:rFonts w:ascii="Times New Roman" w:eastAsia="Times New Roman" w:hAnsi="Times New Roman" w:cs="Times New Roman"/>
      <w:snapToGrid w:val="0"/>
      <w:lang w:eastAsia="ru-RU"/>
    </w:rPr>
  </w:style>
  <w:style w:type="character" w:customStyle="1" w:styleId="affffa">
    <w:name w:val="ГС_Основной_текст Знак"/>
    <w:link w:val="affff9"/>
    <w:rsid w:val="00927887"/>
    <w:rPr>
      <w:rFonts w:ascii="Times New Roman" w:eastAsia="Times New Roman" w:hAnsi="Times New Roman" w:cs="Times New Roman"/>
      <w:snapToGrid w:val="0"/>
      <w:lang w:eastAsia="ru-RU"/>
    </w:rPr>
  </w:style>
  <w:style w:type="character" w:customStyle="1" w:styleId="affffb">
    <w:name w:val="Колонтитул_"/>
    <w:rsid w:val="00927887"/>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927887"/>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4"/>
    <w:rsid w:val="00927887"/>
    <w:pPr>
      <w:spacing w:after="200" w:line="276" w:lineRule="auto"/>
      <w:ind w:left="720"/>
      <w:jc w:val="left"/>
    </w:pPr>
    <w:rPr>
      <w:rFonts w:ascii="Calibri" w:eastAsia="Calibri" w:hAnsi="Calibri" w:cs="Times New Roman"/>
      <w:sz w:val="22"/>
      <w:szCs w:val="22"/>
      <w:lang w:eastAsia="ru-RU"/>
    </w:rPr>
  </w:style>
  <w:style w:type="paragraph" w:customStyle="1" w:styleId="ContractPoint">
    <w:name w:val="Contract Point"/>
    <w:basedOn w:val="a4"/>
    <w:rsid w:val="00927887"/>
    <w:pPr>
      <w:numPr>
        <w:ilvl w:val="1"/>
        <w:numId w:val="62"/>
      </w:numPr>
      <w:spacing w:before="120" w:after="120" w:line="240" w:lineRule="auto"/>
    </w:pPr>
    <w:rPr>
      <w:rFonts w:ascii="Arial" w:eastAsia="Times New Roman" w:hAnsi="Arial" w:cs="Arial"/>
      <w:sz w:val="18"/>
      <w:szCs w:val="20"/>
      <w:lang w:val="en-US"/>
    </w:rPr>
  </w:style>
  <w:style w:type="table" w:customStyle="1" w:styleId="170">
    <w:name w:val="Сетка таблицы17"/>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927887"/>
  </w:style>
  <w:style w:type="character" w:customStyle="1" w:styleId="WW-Absatz-Standardschriftart">
    <w:name w:val="WW-Absatz-Standardschriftart"/>
    <w:rsid w:val="00927887"/>
  </w:style>
  <w:style w:type="paragraph" w:customStyle="1" w:styleId="1f7">
    <w:name w:val="Название1"/>
    <w:basedOn w:val="a4"/>
    <w:rsid w:val="00927887"/>
    <w:pPr>
      <w:widowControl w:val="0"/>
      <w:suppressLineNumbers/>
      <w:suppressAutoHyphens/>
      <w:spacing w:before="120" w:after="120" w:line="240" w:lineRule="auto"/>
      <w:jc w:val="left"/>
    </w:pPr>
    <w:rPr>
      <w:rFonts w:ascii="Arial" w:eastAsia="DejaVu Sans" w:hAnsi="Arial" w:cs="Times New Roman"/>
      <w:i/>
      <w:iCs/>
      <w:kern w:val="1"/>
      <w:sz w:val="20"/>
      <w:lang w:eastAsia="ru-RU"/>
    </w:rPr>
  </w:style>
  <w:style w:type="paragraph" w:customStyle="1" w:styleId="1f8">
    <w:name w:val="Указатель1"/>
    <w:basedOn w:val="a4"/>
    <w:rsid w:val="00927887"/>
    <w:pPr>
      <w:widowControl w:val="0"/>
      <w:suppressLineNumbers/>
      <w:suppressAutoHyphens/>
      <w:spacing w:line="240" w:lineRule="auto"/>
      <w:jc w:val="left"/>
    </w:pPr>
    <w:rPr>
      <w:rFonts w:ascii="Arial" w:eastAsia="DejaVu Sans" w:hAnsi="Arial" w:cs="Times New Roman"/>
      <w:kern w:val="1"/>
      <w:sz w:val="20"/>
      <w:lang w:eastAsia="ru-RU"/>
    </w:rPr>
  </w:style>
  <w:style w:type="paragraph" w:styleId="affffc">
    <w:name w:val="Normal Indent"/>
    <w:basedOn w:val="a4"/>
    <w:rsid w:val="00927887"/>
    <w:pPr>
      <w:spacing w:after="160" w:line="240" w:lineRule="exact"/>
      <w:jc w:val="left"/>
    </w:pPr>
    <w:rPr>
      <w:rFonts w:ascii="Verdana" w:eastAsia="Times New Roman" w:hAnsi="Verdana" w:cs="Verdana"/>
      <w:sz w:val="20"/>
      <w:szCs w:val="20"/>
      <w:lang w:val="en-US"/>
    </w:rPr>
  </w:style>
  <w:style w:type="character" w:customStyle="1" w:styleId="databindpropertyhint">
    <w:name w:val="databind propertyhint"/>
    <w:rsid w:val="00927887"/>
  </w:style>
  <w:style w:type="character" w:customStyle="1" w:styleId="autonum">
    <w:name w:val="autonum"/>
    <w:rsid w:val="00927887"/>
  </w:style>
  <w:style w:type="paragraph" w:customStyle="1" w:styleId="64">
    <w:name w:val="Основной текст6"/>
    <w:basedOn w:val="a4"/>
    <w:rsid w:val="00927887"/>
    <w:pPr>
      <w:widowControl w:val="0"/>
      <w:shd w:val="clear" w:color="auto" w:fill="FFFFFF"/>
      <w:spacing w:line="0" w:lineRule="atLeast"/>
      <w:jc w:val="left"/>
    </w:pPr>
    <w:rPr>
      <w:rFonts w:eastAsia="Times New Roman" w:cs="Times New Roman"/>
      <w:sz w:val="23"/>
      <w:szCs w:val="23"/>
      <w:lang w:eastAsia="ru-RU"/>
    </w:rPr>
  </w:style>
  <w:style w:type="character" w:customStyle="1" w:styleId="75pt">
    <w:name w:val="Основной текст + 7;5 pt"/>
    <w:rsid w:val="00927887"/>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1pt">
    <w:name w:val="Основной текст + Курсив;Интервал -1 pt"/>
    <w:rsid w:val="00927887"/>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927887"/>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927887"/>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927887"/>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927887"/>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927887"/>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5">
    <w:name w:val="Основной текст5"/>
    <w:rsid w:val="00927887"/>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927887"/>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4"/>
    <w:rsid w:val="00927887"/>
    <w:pPr>
      <w:spacing w:before="100" w:beforeAutospacing="1" w:after="100" w:afterAutospacing="1" w:line="240" w:lineRule="auto"/>
      <w:jc w:val="center"/>
    </w:pPr>
    <w:rPr>
      <w:rFonts w:eastAsia="Times New Roman" w:cs="Times New Roman"/>
      <w:lang w:eastAsia="ru-RU"/>
    </w:rPr>
  </w:style>
  <w:style w:type="paragraph" w:customStyle="1" w:styleId="xl113">
    <w:name w:val="xl113"/>
    <w:basedOn w:val="a4"/>
    <w:rsid w:val="00927887"/>
    <w:pPr>
      <w:spacing w:before="100" w:beforeAutospacing="1" w:after="100" w:afterAutospacing="1" w:line="240" w:lineRule="auto"/>
      <w:jc w:val="left"/>
    </w:pPr>
    <w:rPr>
      <w:rFonts w:eastAsia="Times New Roman" w:cs="Times New Roman"/>
      <w:color w:val="000000"/>
      <w:sz w:val="23"/>
      <w:szCs w:val="23"/>
      <w:lang w:eastAsia="ru-RU"/>
    </w:rPr>
  </w:style>
  <w:style w:type="paragraph" w:customStyle="1" w:styleId="xl114">
    <w:name w:val="xl114"/>
    <w:basedOn w:val="a4"/>
    <w:rsid w:val="00927887"/>
    <w:pPr>
      <w:pBdr>
        <w:top w:val="single" w:sz="4" w:space="0" w:color="auto"/>
        <w:left w:val="single" w:sz="4" w:space="0" w:color="auto"/>
        <w:bottom w:val="single" w:sz="4" w:space="0" w:color="auto"/>
      </w:pBdr>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15">
    <w:name w:val="xl115"/>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6">
    <w:name w:val="xl116"/>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paragraph" w:customStyle="1" w:styleId="xl117">
    <w:name w:val="xl117"/>
    <w:basedOn w:val="a4"/>
    <w:rsid w:val="00927887"/>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color w:val="000000"/>
      <w:lang w:eastAsia="ru-RU"/>
    </w:rPr>
  </w:style>
  <w:style w:type="paragraph" w:customStyle="1" w:styleId="xl118">
    <w:name w:val="xl118"/>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b/>
      <w:bCs/>
      <w:color w:val="000000"/>
      <w:lang w:eastAsia="ru-RU"/>
    </w:rPr>
  </w:style>
  <w:style w:type="paragraph" w:customStyle="1" w:styleId="xl119">
    <w:name w:val="xl119"/>
    <w:basedOn w:val="a4"/>
    <w:rsid w:val="0092788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0">
    <w:name w:val="xl12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ascii="Arial" w:eastAsia="Times New Roman" w:hAnsi="Arial" w:cs="Arial"/>
      <w:sz w:val="20"/>
      <w:szCs w:val="20"/>
      <w:lang w:eastAsia="ru-RU"/>
    </w:rPr>
  </w:style>
  <w:style w:type="paragraph" w:customStyle="1" w:styleId="xl121">
    <w:name w:val="xl12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lang w:eastAsia="ru-RU"/>
    </w:rPr>
  </w:style>
  <w:style w:type="paragraph" w:customStyle="1" w:styleId="xl122">
    <w:name w:val="xl122"/>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top"/>
    </w:pPr>
    <w:rPr>
      <w:rFonts w:eastAsia="Times New Roman" w:cs="Times New Roman"/>
      <w:lang w:eastAsia="ru-RU"/>
    </w:rPr>
  </w:style>
  <w:style w:type="paragraph" w:customStyle="1" w:styleId="xl123">
    <w:name w:val="xl123"/>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4">
    <w:name w:val="xl124"/>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25">
    <w:name w:val="xl125"/>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color w:val="000000"/>
      <w:lang w:eastAsia="ru-RU"/>
    </w:rPr>
  </w:style>
  <w:style w:type="paragraph" w:customStyle="1" w:styleId="xl126">
    <w:name w:val="xl126"/>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27">
    <w:name w:val="xl127"/>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pPr>
    <w:rPr>
      <w:rFonts w:eastAsia="Times New Roman" w:cs="Times New Roman"/>
      <w:lang w:eastAsia="ru-RU"/>
    </w:rPr>
  </w:style>
  <w:style w:type="paragraph" w:customStyle="1" w:styleId="xl128">
    <w:name w:val="xl128"/>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29">
    <w:name w:val="xl12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0">
    <w:name w:val="xl13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1">
    <w:name w:val="xl131"/>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2">
    <w:name w:val="xl13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paragraph" w:customStyle="1" w:styleId="xl133">
    <w:name w:val="xl133"/>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pPr>
    <w:rPr>
      <w:rFonts w:eastAsia="Times New Roman" w:cs="Times New Roman"/>
      <w:lang w:eastAsia="ru-RU"/>
    </w:rPr>
  </w:style>
  <w:style w:type="paragraph" w:customStyle="1" w:styleId="xl134">
    <w:name w:val="xl134"/>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35">
    <w:name w:val="xl135"/>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color w:val="000000"/>
      <w:lang w:eastAsia="ru-RU"/>
    </w:rPr>
  </w:style>
  <w:style w:type="paragraph" w:customStyle="1" w:styleId="xl136">
    <w:name w:val="xl136"/>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37">
    <w:name w:val="xl137"/>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u w:val="single"/>
      <w:lang w:eastAsia="ru-RU"/>
    </w:rPr>
  </w:style>
  <w:style w:type="paragraph" w:customStyle="1" w:styleId="xl138">
    <w:name w:val="xl138"/>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left"/>
      <w:textAlignment w:val="center"/>
    </w:pPr>
    <w:rPr>
      <w:rFonts w:eastAsia="Times New Roman" w:cs="Times New Roman"/>
      <w:lang w:eastAsia="ru-RU"/>
    </w:rPr>
  </w:style>
  <w:style w:type="paragraph" w:customStyle="1" w:styleId="xl139">
    <w:name w:val="xl139"/>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0">
    <w:name w:val="xl140"/>
    <w:basedOn w:val="a4"/>
    <w:rsid w:val="009278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lang w:eastAsia="ru-RU"/>
    </w:rPr>
  </w:style>
  <w:style w:type="paragraph" w:customStyle="1" w:styleId="xl141">
    <w:name w:val="xl141"/>
    <w:basedOn w:val="a4"/>
    <w:rsid w:val="009278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left"/>
      <w:textAlignment w:val="center"/>
    </w:pPr>
    <w:rPr>
      <w:rFonts w:eastAsia="Times New Roman" w:cs="Times New Roman"/>
      <w:lang w:eastAsia="ru-RU"/>
    </w:rPr>
  </w:style>
  <w:style w:type="paragraph" w:customStyle="1" w:styleId="xl142">
    <w:name w:val="xl142"/>
    <w:basedOn w:val="a4"/>
    <w:rsid w:val="0092788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eastAsia="Times New Roman" w:cs="Times New Roman"/>
      <w:lang w:eastAsia="ru-RU"/>
    </w:rPr>
  </w:style>
  <w:style w:type="table" w:customStyle="1" w:styleId="7110">
    <w:name w:val="Сетка таблицы7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1"/>
    <w:next w:val="a7"/>
    <w:uiPriority w:val="99"/>
    <w:semiHidden/>
    <w:unhideWhenUsed/>
    <w:rsid w:val="00927887"/>
  </w:style>
  <w:style w:type="table" w:customStyle="1" w:styleId="7111">
    <w:name w:val="Сетка таблицы7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2">
    <w:name w:val="Нет списка711"/>
    <w:next w:val="a7"/>
    <w:uiPriority w:val="99"/>
    <w:semiHidden/>
    <w:unhideWhenUsed/>
    <w:rsid w:val="00927887"/>
  </w:style>
  <w:style w:type="character" w:customStyle="1" w:styleId="1f9">
    <w:name w:val="Основной текст с отступом Знак1"/>
    <w:uiPriority w:val="99"/>
    <w:semiHidden/>
    <w:rsid w:val="00927887"/>
    <w:rPr>
      <w:rFonts w:ascii="Times New Roman" w:eastAsia="Times New Roman" w:hAnsi="Times New Roman"/>
    </w:rPr>
  </w:style>
  <w:style w:type="character" w:customStyle="1" w:styleId="314">
    <w:name w:val="Основной текст с отступом 3 Знак1"/>
    <w:uiPriority w:val="99"/>
    <w:semiHidden/>
    <w:rsid w:val="00927887"/>
    <w:rPr>
      <w:rFonts w:ascii="Times New Roman" w:eastAsia="Times New Roman" w:hAnsi="Times New Roman"/>
      <w:sz w:val="16"/>
      <w:szCs w:val="16"/>
    </w:rPr>
  </w:style>
  <w:style w:type="paragraph" w:customStyle="1" w:styleId="affffd">
    <w:name w:val="Тендерные данные"/>
    <w:basedOn w:val="a4"/>
    <w:rsid w:val="00927887"/>
    <w:pPr>
      <w:tabs>
        <w:tab w:val="left" w:pos="1985"/>
      </w:tabs>
      <w:spacing w:before="120" w:after="60" w:line="240" w:lineRule="auto"/>
    </w:pPr>
    <w:rPr>
      <w:rFonts w:eastAsia="Times New Roman" w:cs="Times New Roman"/>
      <w:b/>
      <w:bCs/>
      <w:lang w:eastAsia="ru-RU"/>
    </w:rPr>
  </w:style>
  <w:style w:type="character" w:customStyle="1" w:styleId="style471">
    <w:name w:val="style471"/>
    <w:rsid w:val="00927887"/>
    <w:rPr>
      <w:color w:val="000000"/>
      <w:sz w:val="18"/>
      <w:szCs w:val="18"/>
    </w:rPr>
  </w:style>
  <w:style w:type="numbering" w:customStyle="1" w:styleId="1111111110">
    <w:name w:val="Нет списка111111111"/>
    <w:next w:val="a7"/>
    <w:uiPriority w:val="99"/>
    <w:semiHidden/>
    <w:rsid w:val="00927887"/>
  </w:style>
  <w:style w:type="numbering" w:customStyle="1" w:styleId="311110">
    <w:name w:val="Нет списка31111"/>
    <w:next w:val="a7"/>
    <w:semiHidden/>
    <w:rsid w:val="00927887"/>
  </w:style>
  <w:style w:type="numbering" w:customStyle="1" w:styleId="1111111111">
    <w:name w:val="Нет списка1111111111"/>
    <w:next w:val="a7"/>
    <w:semiHidden/>
    <w:rsid w:val="00927887"/>
  </w:style>
  <w:style w:type="numbering" w:customStyle="1" w:styleId="41111">
    <w:name w:val="Нет списка41111"/>
    <w:next w:val="a7"/>
    <w:uiPriority w:val="99"/>
    <w:semiHidden/>
    <w:unhideWhenUsed/>
    <w:rsid w:val="00927887"/>
  </w:style>
  <w:style w:type="numbering" w:customStyle="1" w:styleId="5111">
    <w:name w:val="Нет списка5111"/>
    <w:next w:val="a7"/>
    <w:uiPriority w:val="99"/>
    <w:semiHidden/>
    <w:unhideWhenUsed/>
    <w:rsid w:val="00927887"/>
  </w:style>
  <w:style w:type="numbering" w:customStyle="1" w:styleId="6111">
    <w:name w:val="Нет списка6111"/>
    <w:next w:val="a7"/>
    <w:uiPriority w:val="99"/>
    <w:semiHidden/>
    <w:unhideWhenUsed/>
    <w:rsid w:val="00927887"/>
  </w:style>
  <w:style w:type="table" w:customStyle="1" w:styleId="6112">
    <w:name w:val="Сетка таблицы6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
    <w:name w:val="Нет списка121111"/>
    <w:next w:val="a7"/>
    <w:semiHidden/>
    <w:unhideWhenUsed/>
    <w:rsid w:val="00927887"/>
  </w:style>
  <w:style w:type="numbering" w:customStyle="1" w:styleId="311111">
    <w:name w:val="Нет списка311111"/>
    <w:next w:val="a7"/>
    <w:semiHidden/>
    <w:rsid w:val="00927887"/>
  </w:style>
  <w:style w:type="numbering" w:customStyle="1" w:styleId="111211">
    <w:name w:val="Нет списка111211"/>
    <w:next w:val="a7"/>
    <w:semiHidden/>
    <w:rsid w:val="00927887"/>
  </w:style>
  <w:style w:type="numbering" w:customStyle="1" w:styleId="2111111">
    <w:name w:val="Нет списка2111111"/>
    <w:next w:val="a7"/>
    <w:uiPriority w:val="99"/>
    <w:semiHidden/>
    <w:unhideWhenUsed/>
    <w:rsid w:val="00927887"/>
  </w:style>
  <w:style w:type="numbering" w:customStyle="1" w:styleId="411111">
    <w:name w:val="Нет списка411111"/>
    <w:next w:val="a7"/>
    <w:uiPriority w:val="99"/>
    <w:semiHidden/>
    <w:unhideWhenUsed/>
    <w:rsid w:val="00927887"/>
  </w:style>
  <w:style w:type="numbering" w:customStyle="1" w:styleId="51111">
    <w:name w:val="Нет списка51111"/>
    <w:next w:val="a7"/>
    <w:uiPriority w:val="99"/>
    <w:semiHidden/>
    <w:unhideWhenUsed/>
    <w:rsid w:val="00927887"/>
  </w:style>
  <w:style w:type="numbering" w:customStyle="1" w:styleId="71110">
    <w:name w:val="Нет списка7111"/>
    <w:next w:val="a7"/>
    <w:uiPriority w:val="99"/>
    <w:semiHidden/>
    <w:unhideWhenUsed/>
    <w:rsid w:val="00927887"/>
  </w:style>
  <w:style w:type="table" w:customStyle="1" w:styleId="810">
    <w:name w:val="Сетка таблицы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Текущий список121"/>
    <w:rsid w:val="00927887"/>
  </w:style>
  <w:style w:type="numbering" w:customStyle="1" w:styleId="85">
    <w:name w:val="Нет списка8"/>
    <w:next w:val="a7"/>
    <w:uiPriority w:val="99"/>
    <w:semiHidden/>
    <w:unhideWhenUsed/>
    <w:rsid w:val="00927887"/>
  </w:style>
  <w:style w:type="table" w:customStyle="1" w:styleId="910">
    <w:name w:val="Сетка таблицы9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
    <w:name w:val="Нет списка1311"/>
    <w:next w:val="a7"/>
    <w:uiPriority w:val="99"/>
    <w:semiHidden/>
    <w:unhideWhenUsed/>
    <w:rsid w:val="00927887"/>
  </w:style>
  <w:style w:type="numbering" w:customStyle="1" w:styleId="2311">
    <w:name w:val="Нет списка2311"/>
    <w:next w:val="a7"/>
    <w:uiPriority w:val="99"/>
    <w:semiHidden/>
    <w:unhideWhenUsed/>
    <w:rsid w:val="00927887"/>
  </w:style>
  <w:style w:type="table" w:customStyle="1" w:styleId="1411">
    <w:name w:val="Сетка таблицы141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
    <w:name w:val="Сетка таблицы2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
    <w:name w:val="Нет списка321"/>
    <w:next w:val="a7"/>
    <w:uiPriority w:val="99"/>
    <w:semiHidden/>
    <w:unhideWhenUsed/>
    <w:rsid w:val="00927887"/>
  </w:style>
  <w:style w:type="paragraph" w:customStyle="1" w:styleId="115">
    <w:name w:val="Заголовок 11"/>
    <w:rsid w:val="00927887"/>
    <w:pPr>
      <w:keepNext/>
      <w:spacing w:before="120" w:after="120"/>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4"/>
    <w:rsid w:val="00927887"/>
    <w:pPr>
      <w:tabs>
        <w:tab w:val="num" w:pos="3"/>
        <w:tab w:val="left" w:pos="720"/>
      </w:tabs>
      <w:suppressAutoHyphens/>
      <w:spacing w:before="120" w:after="120" w:line="240" w:lineRule="auto"/>
      <w:ind w:left="3" w:hanging="3"/>
    </w:pPr>
    <w:rPr>
      <w:rFonts w:eastAsia="Times New Roman" w:cs="Times New Roman"/>
      <w:b/>
      <w:lang w:eastAsia="ar-SA"/>
    </w:rPr>
  </w:style>
  <w:style w:type="paragraph" w:customStyle="1" w:styleId="NormalBody">
    <w:name w:val="Normal Body"/>
    <w:basedOn w:val="a4"/>
    <w:rsid w:val="00927887"/>
    <w:pPr>
      <w:suppressAutoHyphens/>
      <w:spacing w:after="120" w:line="240" w:lineRule="auto"/>
      <w:ind w:firstLine="357"/>
    </w:pPr>
    <w:rPr>
      <w:rFonts w:eastAsia="Times New Roman" w:cs="Times New Roman"/>
      <w:lang w:eastAsia="ar-SA"/>
    </w:rPr>
  </w:style>
  <w:style w:type="paragraph" w:customStyle="1" w:styleId="ListBulletStd">
    <w:name w:val="List Bullet Std"/>
    <w:basedOn w:val="NormalBody"/>
    <w:rsid w:val="00927887"/>
    <w:pPr>
      <w:tabs>
        <w:tab w:val="num" w:pos="3"/>
      </w:tabs>
      <w:ind w:left="-5019" w:firstLine="0"/>
    </w:pPr>
  </w:style>
  <w:style w:type="table" w:customStyle="1" w:styleId="911">
    <w:name w:val="Сетка таблицы9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7"/>
    <w:uiPriority w:val="99"/>
    <w:semiHidden/>
    <w:unhideWhenUsed/>
    <w:rsid w:val="00927887"/>
  </w:style>
  <w:style w:type="table" w:customStyle="1" w:styleId="1010">
    <w:name w:val="Сетка таблицы10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7"/>
    <w:uiPriority w:val="99"/>
    <w:semiHidden/>
    <w:unhideWhenUsed/>
    <w:rsid w:val="00927887"/>
  </w:style>
  <w:style w:type="table" w:customStyle="1" w:styleId="12112">
    <w:name w:val="Сетка таблицы12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7"/>
    <w:uiPriority w:val="99"/>
    <w:semiHidden/>
    <w:unhideWhenUsed/>
    <w:rsid w:val="00927887"/>
  </w:style>
  <w:style w:type="table" w:customStyle="1" w:styleId="150">
    <w:name w:val="Сетка таблицы1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7"/>
    <w:uiPriority w:val="99"/>
    <w:semiHidden/>
    <w:unhideWhenUsed/>
    <w:rsid w:val="00927887"/>
  </w:style>
  <w:style w:type="numbering" w:customStyle="1" w:styleId="240">
    <w:name w:val="Нет списка24"/>
    <w:next w:val="a7"/>
    <w:uiPriority w:val="99"/>
    <w:semiHidden/>
    <w:unhideWhenUsed/>
    <w:rsid w:val="00927887"/>
  </w:style>
  <w:style w:type="table" w:customStyle="1" w:styleId="161">
    <w:name w:val="Сетка таблицы161"/>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
    <w:name w:val="Нет списка33"/>
    <w:next w:val="a7"/>
    <w:uiPriority w:val="99"/>
    <w:semiHidden/>
    <w:unhideWhenUsed/>
    <w:rsid w:val="00927887"/>
  </w:style>
  <w:style w:type="table" w:customStyle="1" w:styleId="920">
    <w:name w:val="Сетка таблицы9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7"/>
    <w:uiPriority w:val="99"/>
    <w:semiHidden/>
    <w:unhideWhenUsed/>
    <w:rsid w:val="00927887"/>
  </w:style>
  <w:style w:type="numbering" w:customStyle="1" w:styleId="530">
    <w:name w:val="Нет списка53"/>
    <w:next w:val="a7"/>
    <w:uiPriority w:val="99"/>
    <w:semiHidden/>
    <w:unhideWhenUsed/>
    <w:rsid w:val="00927887"/>
  </w:style>
  <w:style w:type="table" w:customStyle="1" w:styleId="1220">
    <w:name w:val="Сетка таблицы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7"/>
    <w:uiPriority w:val="99"/>
    <w:semiHidden/>
    <w:rsid w:val="00927887"/>
  </w:style>
  <w:style w:type="numbering" w:customStyle="1" w:styleId="151">
    <w:name w:val="Нет списка15"/>
    <w:next w:val="a7"/>
    <w:uiPriority w:val="99"/>
    <w:semiHidden/>
    <w:unhideWhenUsed/>
    <w:rsid w:val="00927887"/>
  </w:style>
  <w:style w:type="table" w:customStyle="1" w:styleId="180">
    <w:name w:val="Сетка таблицы18"/>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
    <w:name w:val="Нет списка11311"/>
    <w:next w:val="a7"/>
    <w:semiHidden/>
    <w:rsid w:val="00927887"/>
  </w:style>
  <w:style w:type="numbering" w:customStyle="1" w:styleId="212110">
    <w:name w:val="Нет списка21211"/>
    <w:next w:val="a7"/>
    <w:uiPriority w:val="99"/>
    <w:semiHidden/>
    <w:unhideWhenUsed/>
    <w:rsid w:val="00927887"/>
  </w:style>
  <w:style w:type="numbering" w:customStyle="1" w:styleId="11111121132111">
    <w:name w:val="1 / 1.1 / 1.1.121132111"/>
    <w:rsid w:val="00927887"/>
    <w:pPr>
      <w:numPr>
        <w:numId w:val="64"/>
      </w:numPr>
    </w:pPr>
  </w:style>
  <w:style w:type="numbering" w:customStyle="1" w:styleId="1221">
    <w:name w:val="Нет списка1221"/>
    <w:next w:val="a7"/>
    <w:semiHidden/>
    <w:unhideWhenUsed/>
    <w:rsid w:val="00927887"/>
  </w:style>
  <w:style w:type="numbering" w:customStyle="1" w:styleId="2221">
    <w:name w:val="Нет списка2221"/>
    <w:next w:val="a7"/>
    <w:uiPriority w:val="99"/>
    <w:semiHidden/>
    <w:rsid w:val="00927887"/>
  </w:style>
  <w:style w:type="numbering" w:customStyle="1" w:styleId="11221">
    <w:name w:val="Нет списка11221"/>
    <w:next w:val="a7"/>
    <w:uiPriority w:val="99"/>
    <w:semiHidden/>
    <w:rsid w:val="00927887"/>
  </w:style>
  <w:style w:type="numbering" w:customStyle="1" w:styleId="21121">
    <w:name w:val="Нет списка21121"/>
    <w:next w:val="a7"/>
    <w:uiPriority w:val="99"/>
    <w:semiHidden/>
    <w:unhideWhenUsed/>
    <w:rsid w:val="00927887"/>
  </w:style>
  <w:style w:type="numbering" w:customStyle="1" w:styleId="1111211">
    <w:name w:val="Нет списка1111211"/>
    <w:next w:val="a7"/>
    <w:semiHidden/>
    <w:unhideWhenUsed/>
    <w:rsid w:val="00927887"/>
  </w:style>
  <w:style w:type="numbering" w:customStyle="1" w:styleId="221111">
    <w:name w:val="Нет списка221111"/>
    <w:next w:val="a7"/>
    <w:uiPriority w:val="99"/>
    <w:semiHidden/>
    <w:rsid w:val="00927887"/>
  </w:style>
  <w:style w:type="numbering" w:customStyle="1" w:styleId="1121111">
    <w:name w:val="Нет списка1121111"/>
    <w:next w:val="a7"/>
    <w:semiHidden/>
    <w:rsid w:val="00927887"/>
  </w:style>
  <w:style w:type="character" w:customStyle="1" w:styleId="123">
    <w:name w:val="Заголовок №1 (2)_"/>
    <w:link w:val="124"/>
    <w:rsid w:val="00927887"/>
    <w:rPr>
      <w:b/>
      <w:bCs/>
      <w:sz w:val="21"/>
      <w:szCs w:val="21"/>
      <w:shd w:val="clear" w:color="auto" w:fill="FFFFFF"/>
    </w:rPr>
  </w:style>
  <w:style w:type="character" w:customStyle="1" w:styleId="affffe">
    <w:name w:val="Основной текст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a">
    <w:name w:val="Заголовок №1_"/>
    <w:link w:val="1fb"/>
    <w:rsid w:val="00927887"/>
    <w:rPr>
      <w:sz w:val="21"/>
      <w:szCs w:val="21"/>
      <w:shd w:val="clear" w:color="auto" w:fill="FFFFFF"/>
    </w:rPr>
  </w:style>
  <w:style w:type="character" w:customStyle="1" w:styleId="1fc">
    <w:name w:val="Заголовок №1 + Полужирный"/>
    <w:rsid w:val="00927887"/>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927887"/>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4"/>
    <w:link w:val="123"/>
    <w:rsid w:val="00927887"/>
    <w:pPr>
      <w:widowControl w:val="0"/>
      <w:shd w:val="clear" w:color="auto" w:fill="FFFFFF"/>
      <w:spacing w:before="240" w:line="264" w:lineRule="exact"/>
      <w:jc w:val="center"/>
      <w:outlineLvl w:val="0"/>
    </w:pPr>
    <w:rPr>
      <w:rFonts w:asciiTheme="minorHAnsi" w:hAnsiTheme="minorHAnsi"/>
      <w:b/>
      <w:bCs/>
      <w:sz w:val="21"/>
      <w:szCs w:val="21"/>
    </w:rPr>
  </w:style>
  <w:style w:type="paragraph" w:customStyle="1" w:styleId="1fb">
    <w:name w:val="Заголовок №1"/>
    <w:basedOn w:val="a4"/>
    <w:link w:val="1fa"/>
    <w:rsid w:val="00927887"/>
    <w:pPr>
      <w:widowControl w:val="0"/>
      <w:shd w:val="clear" w:color="auto" w:fill="FFFFFF"/>
      <w:spacing w:line="264" w:lineRule="exact"/>
      <w:outlineLvl w:val="0"/>
    </w:pPr>
    <w:rPr>
      <w:rFonts w:asciiTheme="minorHAnsi" w:hAnsiTheme="minorHAnsi"/>
      <w:sz w:val="21"/>
      <w:szCs w:val="21"/>
    </w:rPr>
  </w:style>
  <w:style w:type="paragraph" w:customStyle="1" w:styleId="ConsPlusCell">
    <w:name w:val="ConsPlusCell"/>
    <w:uiPriority w:val="99"/>
    <w:rsid w:val="00927887"/>
    <w:pPr>
      <w:autoSpaceDE w:val="0"/>
      <w:autoSpaceDN w:val="0"/>
      <w:adjustRightInd w:val="0"/>
    </w:pPr>
    <w:rPr>
      <w:rFonts w:ascii="Times New Roman" w:eastAsia="Times New Roman" w:hAnsi="Times New Roman" w:cs="Times New Roman"/>
      <w:lang w:eastAsia="ru-RU"/>
    </w:rPr>
  </w:style>
  <w:style w:type="character" w:customStyle="1" w:styleId="ConsPlusNormal0">
    <w:name w:val="ConsPlusNormal Знак"/>
    <w:link w:val="ConsPlusNormal"/>
    <w:uiPriority w:val="99"/>
    <w:locked/>
    <w:rsid w:val="00927887"/>
    <w:rPr>
      <w:rFonts w:ascii="Arial" w:eastAsia="Arial" w:hAnsi="Arial" w:cs="Arial"/>
      <w:sz w:val="20"/>
      <w:szCs w:val="20"/>
      <w:lang w:eastAsia="ar-SA"/>
    </w:rPr>
  </w:style>
  <w:style w:type="paragraph" w:customStyle="1" w:styleId="msonormalmailrucssattributepostfix">
    <w:name w:val="msonormal_mailru_css_attribute_postfix"/>
    <w:basedOn w:val="a4"/>
    <w:rsid w:val="00927887"/>
    <w:pPr>
      <w:spacing w:before="100" w:beforeAutospacing="1" w:after="100" w:afterAutospacing="1" w:line="240" w:lineRule="auto"/>
      <w:jc w:val="left"/>
    </w:pPr>
    <w:rPr>
      <w:rFonts w:eastAsia="Times New Roman" w:cs="Times New Roman"/>
      <w:lang w:eastAsia="ru-RU"/>
    </w:rPr>
  </w:style>
  <w:style w:type="character" w:customStyle="1" w:styleId="ng-binding">
    <w:name w:val="ng-binding"/>
    <w:rsid w:val="00927887"/>
  </w:style>
  <w:style w:type="table" w:customStyle="1" w:styleId="TableNormal4">
    <w:name w:val="Table Normal4"/>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0">
    <w:name w:val="Стиль333"/>
    <w:uiPriority w:val="99"/>
    <w:rsid w:val="00927887"/>
  </w:style>
  <w:style w:type="numbering" w:customStyle="1" w:styleId="22411">
    <w:name w:val="Текущий список22411"/>
    <w:rsid w:val="00927887"/>
  </w:style>
  <w:style w:type="numbering" w:customStyle="1" w:styleId="3311">
    <w:name w:val="Стиль3311"/>
    <w:uiPriority w:val="99"/>
    <w:rsid w:val="00927887"/>
    <w:pPr>
      <w:numPr>
        <w:numId w:val="60"/>
      </w:numPr>
    </w:pPr>
  </w:style>
  <w:style w:type="numbering" w:customStyle="1" w:styleId="111111211322">
    <w:name w:val="1 / 1.1 / 1.1.1211322"/>
    <w:rsid w:val="00927887"/>
  </w:style>
  <w:style w:type="table" w:styleId="-1">
    <w:name w:val="Light Grid Accent 1"/>
    <w:basedOn w:val="a6"/>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paragraph" w:customStyle="1" w:styleId="Standard">
    <w:name w:val="Standard"/>
    <w:rsid w:val="00927887"/>
    <w:pPr>
      <w:widowControl w:val="0"/>
      <w:suppressAutoHyphens/>
      <w:autoSpaceDN w:val="0"/>
      <w:spacing w:after="200" w:line="276" w:lineRule="auto"/>
    </w:pPr>
    <w:rPr>
      <w:rFonts w:ascii="Calibri" w:eastAsia="Calibri" w:hAnsi="Calibri" w:cs="Calibri"/>
      <w:kern w:val="3"/>
      <w:sz w:val="22"/>
      <w:szCs w:val="22"/>
    </w:rPr>
  </w:style>
  <w:style w:type="paragraph" w:customStyle="1" w:styleId="125">
    <w:name w:val="Обычный12"/>
    <w:rsid w:val="00927887"/>
    <w:pPr>
      <w:snapToGrid w:val="0"/>
      <w:jc w:val="both"/>
    </w:pPr>
    <w:rPr>
      <w:rFonts w:ascii="Times New Roman" w:eastAsia="Times New Roman" w:hAnsi="Times New Roman" w:cs="Times New Roman"/>
      <w:szCs w:val="20"/>
      <w:lang w:eastAsia="ru-RU"/>
    </w:rPr>
  </w:style>
  <w:style w:type="paragraph" w:customStyle="1" w:styleId="afffff">
    <w:name w:val="Таблица текст"/>
    <w:basedOn w:val="a4"/>
    <w:rsid w:val="00927887"/>
    <w:pPr>
      <w:tabs>
        <w:tab w:val="left" w:pos="1134"/>
      </w:tabs>
      <w:kinsoku w:val="0"/>
      <w:overflowPunct w:val="0"/>
      <w:autoSpaceDE w:val="0"/>
      <w:autoSpaceDN w:val="0"/>
      <w:spacing w:before="40" w:after="40" w:line="240" w:lineRule="auto"/>
      <w:ind w:left="57" w:right="57"/>
      <w:jc w:val="left"/>
    </w:pPr>
    <w:rPr>
      <w:rFonts w:eastAsia="Times New Roman" w:cs="Times New Roman"/>
      <w:sz w:val="22"/>
      <w:lang w:eastAsia="ru-RU"/>
    </w:rPr>
  </w:style>
  <w:style w:type="paragraph" w:customStyle="1" w:styleId="-">
    <w:name w:val="Введение-заголовок"/>
    <w:basedOn w:val="a4"/>
    <w:link w:val="-0"/>
    <w:qFormat/>
    <w:rsid w:val="00927887"/>
    <w:pPr>
      <w:keepNext/>
      <w:tabs>
        <w:tab w:val="left" w:pos="1134"/>
      </w:tabs>
      <w:spacing w:line="240" w:lineRule="auto"/>
      <w:outlineLvl w:val="1"/>
    </w:pPr>
    <w:rPr>
      <w:rFonts w:ascii="Arial" w:eastAsia="Times New Roman" w:hAnsi="Arial" w:cs="Times New Roman"/>
      <w:b/>
      <w:bCs/>
      <w:caps/>
      <w:sz w:val="28"/>
      <w:lang w:eastAsia="ru-RU"/>
    </w:rPr>
  </w:style>
  <w:style w:type="character" w:customStyle="1" w:styleId="-0">
    <w:name w:val="Введение-заголовок Знак"/>
    <w:link w:val="-"/>
    <w:rsid w:val="00927887"/>
    <w:rPr>
      <w:rFonts w:ascii="Arial" w:eastAsia="Times New Roman" w:hAnsi="Arial" w:cs="Times New Roman"/>
      <w:b/>
      <w:bCs/>
      <w:caps/>
      <w:sz w:val="28"/>
      <w:lang w:eastAsia="ru-RU"/>
    </w:rPr>
  </w:style>
  <w:style w:type="numbering" w:customStyle="1" w:styleId="292">
    <w:name w:val="Текущий список292"/>
    <w:rsid w:val="00927887"/>
  </w:style>
  <w:style w:type="numbering" w:customStyle="1" w:styleId="1ai182">
    <w:name w:val="1 / a / i182"/>
    <w:basedOn w:val="a7"/>
    <w:next w:val="1ai"/>
    <w:semiHidden/>
    <w:rsid w:val="00927887"/>
    <w:pPr>
      <w:numPr>
        <w:numId w:val="66"/>
      </w:numPr>
    </w:pPr>
  </w:style>
  <w:style w:type="numbering" w:customStyle="1" w:styleId="1182">
    <w:name w:val="Текущий список1182"/>
    <w:rsid w:val="00927887"/>
    <w:pPr>
      <w:numPr>
        <w:numId w:val="67"/>
      </w:numPr>
    </w:pPr>
  </w:style>
  <w:style w:type="numbering" w:customStyle="1" w:styleId="11111112162">
    <w:name w:val="1 / 1.1 / 1.1.112162"/>
    <w:rsid w:val="00927887"/>
    <w:pPr>
      <w:numPr>
        <w:numId w:val="65"/>
      </w:numPr>
    </w:pPr>
  </w:style>
  <w:style w:type="numbering" w:customStyle="1" w:styleId="211172">
    <w:name w:val="Текущий список211172"/>
    <w:rsid w:val="00927887"/>
  </w:style>
  <w:style w:type="numbering" w:customStyle="1" w:styleId="192">
    <w:name w:val="Текущий список192"/>
    <w:rsid w:val="00927887"/>
    <w:pPr>
      <w:numPr>
        <w:numId w:val="15"/>
      </w:numPr>
    </w:pPr>
  </w:style>
  <w:style w:type="numbering" w:customStyle="1" w:styleId="2720">
    <w:name w:val="Статья / Раздел272"/>
    <w:rsid w:val="00927887"/>
  </w:style>
  <w:style w:type="numbering" w:customStyle="1" w:styleId="2921">
    <w:name w:val="Текущий список2921"/>
    <w:rsid w:val="00927887"/>
  </w:style>
  <w:style w:type="numbering" w:customStyle="1" w:styleId="1ai1821">
    <w:name w:val="1 / a / i1821"/>
    <w:basedOn w:val="a7"/>
    <w:next w:val="1ai"/>
    <w:semiHidden/>
    <w:rsid w:val="00927887"/>
  </w:style>
  <w:style w:type="numbering" w:customStyle="1" w:styleId="11821">
    <w:name w:val="Текущий список11821"/>
    <w:rsid w:val="00927887"/>
  </w:style>
  <w:style w:type="numbering" w:customStyle="1" w:styleId="111111121621">
    <w:name w:val="1 / 1.1 / 1.1.1121621"/>
    <w:rsid w:val="00927887"/>
  </w:style>
  <w:style w:type="numbering" w:customStyle="1" w:styleId="2111721">
    <w:name w:val="Текущий список2111721"/>
    <w:rsid w:val="00927887"/>
  </w:style>
  <w:style w:type="numbering" w:customStyle="1" w:styleId="1921">
    <w:name w:val="Текущий список1921"/>
    <w:rsid w:val="00927887"/>
  </w:style>
  <w:style w:type="numbering" w:customStyle="1" w:styleId="2721">
    <w:name w:val="Статья / Раздел2721"/>
    <w:rsid w:val="00927887"/>
  </w:style>
  <w:style w:type="numbering" w:customStyle="1" w:styleId="721">
    <w:name w:val="Статья / Раздел721"/>
    <w:basedOn w:val="a7"/>
    <w:next w:val="affff1"/>
    <w:semiHidden/>
    <w:rsid w:val="00927887"/>
  </w:style>
  <w:style w:type="numbering" w:customStyle="1" w:styleId="1ai11152">
    <w:name w:val="1 / a / i11152"/>
    <w:rsid w:val="00927887"/>
    <w:pPr>
      <w:numPr>
        <w:numId w:val="68"/>
      </w:numPr>
    </w:pPr>
  </w:style>
  <w:style w:type="numbering" w:customStyle="1" w:styleId="1ai111521">
    <w:name w:val="1 / a / i111521"/>
    <w:rsid w:val="00927887"/>
  </w:style>
  <w:style w:type="numbering" w:customStyle="1" w:styleId="1ai1115211">
    <w:name w:val="1 / a / i1115211"/>
    <w:rsid w:val="00927887"/>
  </w:style>
  <w:style w:type="paragraph" w:customStyle="1" w:styleId="2f7">
    <w:name w:val="Пункт2"/>
    <w:basedOn w:val="a4"/>
    <w:rsid w:val="00927887"/>
    <w:pPr>
      <w:keepNext/>
      <w:tabs>
        <w:tab w:val="num" w:pos="1440"/>
      </w:tabs>
      <w:suppressAutoHyphens/>
      <w:spacing w:before="240" w:after="120" w:line="240" w:lineRule="auto"/>
      <w:ind w:left="1224" w:hanging="504"/>
      <w:jc w:val="left"/>
      <w:outlineLvl w:val="2"/>
    </w:pPr>
    <w:rPr>
      <w:rFonts w:eastAsia="Times New Roman" w:cs="Times New Roman"/>
      <w:b/>
      <w:bCs/>
      <w:sz w:val="28"/>
      <w:szCs w:val="28"/>
      <w:lang w:val="en-US" w:bidi="en-US"/>
    </w:rPr>
  </w:style>
  <w:style w:type="numbering" w:customStyle="1" w:styleId="2139">
    <w:name w:val="Текущий список2139"/>
    <w:rsid w:val="00927887"/>
  </w:style>
  <w:style w:type="paragraph" w:customStyle="1" w:styleId="Style5">
    <w:name w:val="Style5"/>
    <w:basedOn w:val="a4"/>
    <w:uiPriority w:val="99"/>
    <w:rsid w:val="00927887"/>
    <w:pPr>
      <w:widowControl w:val="0"/>
      <w:autoSpaceDE w:val="0"/>
      <w:autoSpaceDN w:val="0"/>
      <w:adjustRightInd w:val="0"/>
      <w:spacing w:line="275" w:lineRule="exact"/>
      <w:ind w:firstLine="720"/>
    </w:pPr>
    <w:rPr>
      <w:rFonts w:eastAsia="Times New Roman" w:cs="Times New Roman"/>
      <w:lang w:eastAsia="ru-RU"/>
    </w:rPr>
  </w:style>
  <w:style w:type="character" w:customStyle="1" w:styleId="FontStyle22">
    <w:name w:val="Font Style22"/>
    <w:uiPriority w:val="99"/>
    <w:rsid w:val="00927887"/>
    <w:rPr>
      <w:rFonts w:ascii="Times New Roman" w:hAnsi="Times New Roman" w:cs="Times New Roman"/>
      <w:sz w:val="22"/>
      <w:szCs w:val="22"/>
    </w:rPr>
  </w:style>
  <w:style w:type="paragraph" w:customStyle="1" w:styleId="Style3">
    <w:name w:val="Style3"/>
    <w:basedOn w:val="a4"/>
    <w:uiPriority w:val="99"/>
    <w:rsid w:val="00927887"/>
    <w:pPr>
      <w:widowControl w:val="0"/>
      <w:autoSpaceDE w:val="0"/>
      <w:autoSpaceDN w:val="0"/>
      <w:adjustRightInd w:val="0"/>
      <w:spacing w:line="276" w:lineRule="exact"/>
      <w:ind w:firstLine="725"/>
    </w:pPr>
    <w:rPr>
      <w:rFonts w:eastAsia="Times New Roman" w:cs="Times New Roman"/>
      <w:lang w:eastAsia="ru-RU"/>
    </w:rPr>
  </w:style>
  <w:style w:type="numbering" w:customStyle="1" w:styleId="1ai362">
    <w:name w:val="1 / a / i362"/>
    <w:rsid w:val="00927887"/>
    <w:pPr>
      <w:numPr>
        <w:numId w:val="69"/>
      </w:numPr>
    </w:pPr>
  </w:style>
  <w:style w:type="numbering" w:customStyle="1" w:styleId="1ai3621">
    <w:name w:val="1 / a / i3621"/>
    <w:rsid w:val="00927887"/>
  </w:style>
  <w:style w:type="numbering" w:customStyle="1" w:styleId="111521">
    <w:name w:val="Текущий список111521"/>
    <w:rsid w:val="00927887"/>
  </w:style>
  <w:style w:type="numbering" w:customStyle="1" w:styleId="3321">
    <w:name w:val="Стиль3321"/>
    <w:uiPriority w:val="99"/>
    <w:rsid w:val="00927887"/>
  </w:style>
  <w:style w:type="numbering" w:customStyle="1" w:styleId="1ai111522">
    <w:name w:val="1 / a / i111522"/>
    <w:rsid w:val="00927887"/>
    <w:pPr>
      <w:numPr>
        <w:numId w:val="63"/>
      </w:numPr>
    </w:pPr>
  </w:style>
  <w:style w:type="numbering" w:customStyle="1" w:styleId="2111722">
    <w:name w:val="Текущий список2111722"/>
    <w:rsid w:val="00927887"/>
  </w:style>
  <w:style w:type="numbering" w:customStyle="1" w:styleId="163">
    <w:name w:val="Нет списка16"/>
    <w:next w:val="a7"/>
    <w:uiPriority w:val="99"/>
    <w:semiHidden/>
    <w:unhideWhenUsed/>
    <w:rsid w:val="00927887"/>
  </w:style>
  <w:style w:type="numbering" w:customStyle="1" w:styleId="171">
    <w:name w:val="Нет списка17"/>
    <w:next w:val="a7"/>
    <w:uiPriority w:val="99"/>
    <w:semiHidden/>
    <w:unhideWhenUsed/>
    <w:rsid w:val="00927887"/>
  </w:style>
  <w:style w:type="numbering" w:customStyle="1" w:styleId="181">
    <w:name w:val="Нет списка18"/>
    <w:next w:val="a7"/>
    <w:uiPriority w:val="99"/>
    <w:semiHidden/>
    <w:unhideWhenUsed/>
    <w:rsid w:val="00927887"/>
  </w:style>
  <w:style w:type="numbering" w:customStyle="1" w:styleId="111111110">
    <w:name w:val="1 / 1.1 / 1.1.1110"/>
    <w:basedOn w:val="a7"/>
    <w:next w:val="1111110"/>
    <w:semiHidden/>
    <w:rsid w:val="00927887"/>
  </w:style>
  <w:style w:type="numbering" w:customStyle="1" w:styleId="21117221">
    <w:name w:val="Текущий список21117221"/>
    <w:rsid w:val="00927887"/>
  </w:style>
  <w:style w:type="numbering" w:customStyle="1" w:styleId="1fd">
    <w:name w:val="Стиль нумерацияя1"/>
    <w:uiPriority w:val="99"/>
    <w:rsid w:val="00927887"/>
  </w:style>
  <w:style w:type="numbering" w:customStyle="1" w:styleId="190">
    <w:name w:val="Нет списка19"/>
    <w:next w:val="a7"/>
    <w:uiPriority w:val="99"/>
    <w:semiHidden/>
    <w:unhideWhenUsed/>
    <w:rsid w:val="00927887"/>
  </w:style>
  <w:style w:type="numbering" w:customStyle="1" w:styleId="2243">
    <w:name w:val="Текущий список2243"/>
    <w:rsid w:val="00927887"/>
  </w:style>
  <w:style w:type="numbering" w:customStyle="1" w:styleId="722">
    <w:name w:val="Статья / Раздел722"/>
    <w:basedOn w:val="a7"/>
    <w:next w:val="affff1"/>
    <w:semiHidden/>
    <w:rsid w:val="00927887"/>
  </w:style>
  <w:style w:type="numbering" w:customStyle="1" w:styleId="27210">
    <w:name w:val="Текущий список2721"/>
    <w:rsid w:val="00927887"/>
  </w:style>
  <w:style w:type="numbering" w:customStyle="1" w:styleId="1111111621">
    <w:name w:val="1 / 1.1 / 1.1.11621"/>
    <w:basedOn w:val="a7"/>
    <w:next w:val="1111110"/>
    <w:semiHidden/>
    <w:rsid w:val="00927887"/>
  </w:style>
  <w:style w:type="numbering" w:customStyle="1" w:styleId="1ai1621">
    <w:name w:val="1 / a / i1621"/>
    <w:basedOn w:val="a7"/>
    <w:next w:val="1ai"/>
    <w:semiHidden/>
    <w:rsid w:val="00927887"/>
    <w:pPr>
      <w:numPr>
        <w:numId w:val="35"/>
      </w:numPr>
    </w:pPr>
  </w:style>
  <w:style w:type="numbering" w:customStyle="1" w:styleId="1621">
    <w:name w:val="Статья / Раздел1621"/>
    <w:basedOn w:val="a7"/>
    <w:next w:val="affff1"/>
    <w:semiHidden/>
    <w:rsid w:val="00927887"/>
    <w:pPr>
      <w:numPr>
        <w:numId w:val="36"/>
      </w:numPr>
    </w:pPr>
  </w:style>
  <w:style w:type="numbering" w:customStyle="1" w:styleId="111522">
    <w:name w:val="Текущий список111522"/>
    <w:rsid w:val="00927887"/>
  </w:style>
  <w:style w:type="numbering" w:customStyle="1" w:styleId="111111921">
    <w:name w:val="1 / 1.1 / 1.1.1921"/>
    <w:basedOn w:val="a7"/>
    <w:next w:val="1111110"/>
    <w:semiHidden/>
    <w:rsid w:val="00927887"/>
  </w:style>
  <w:style w:type="numbering" w:customStyle="1" w:styleId="1821">
    <w:name w:val="Текущий список1821"/>
    <w:rsid w:val="00927887"/>
  </w:style>
  <w:style w:type="numbering" w:customStyle="1" w:styleId="2621">
    <w:name w:val="Статья / Раздел2621"/>
    <w:rsid w:val="00927887"/>
  </w:style>
  <w:style w:type="numbering" w:customStyle="1" w:styleId="2f8">
    <w:name w:val="Статья / Раздел2"/>
    <w:basedOn w:val="a7"/>
    <w:next w:val="affff1"/>
    <w:uiPriority w:val="99"/>
    <w:semiHidden/>
    <w:unhideWhenUsed/>
    <w:rsid w:val="00927887"/>
  </w:style>
  <w:style w:type="numbering" w:customStyle="1" w:styleId="11111110">
    <w:name w:val="1 / 1.1 / 1.1.11"/>
    <w:basedOn w:val="a7"/>
    <w:next w:val="1111110"/>
    <w:uiPriority w:val="99"/>
    <w:semiHidden/>
    <w:unhideWhenUsed/>
    <w:rsid w:val="00927887"/>
  </w:style>
  <w:style w:type="numbering" w:customStyle="1" w:styleId="1ai1">
    <w:name w:val="1 / a / i1"/>
    <w:basedOn w:val="a7"/>
    <w:next w:val="1ai"/>
    <w:uiPriority w:val="99"/>
    <w:semiHidden/>
    <w:unhideWhenUsed/>
    <w:rsid w:val="00927887"/>
  </w:style>
  <w:style w:type="table" w:customStyle="1" w:styleId="191">
    <w:name w:val="Сетка таблицы19"/>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7"/>
    <w:uiPriority w:val="99"/>
    <w:semiHidden/>
    <w:rsid w:val="00927887"/>
  </w:style>
  <w:style w:type="table" w:customStyle="1" w:styleId="1101">
    <w:name w:val="Сетка таблицы110"/>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0">
    <w:name w:val="Нет списка114"/>
    <w:next w:val="a7"/>
    <w:semiHidden/>
    <w:unhideWhenUsed/>
    <w:rsid w:val="00927887"/>
  </w:style>
  <w:style w:type="table" w:customStyle="1" w:styleId="250">
    <w:name w:val="Сетка таблицы25"/>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
    <w:name w:val="Сетка таблицы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7"/>
    <w:uiPriority w:val="99"/>
    <w:semiHidden/>
    <w:rsid w:val="00927887"/>
  </w:style>
  <w:style w:type="table" w:customStyle="1" w:styleId="2140">
    <w:name w:val="Сетка таблицы214"/>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
    <w:name w:val="Нет списка25"/>
    <w:next w:val="a7"/>
    <w:uiPriority w:val="99"/>
    <w:semiHidden/>
    <w:unhideWhenUsed/>
    <w:rsid w:val="00927887"/>
  </w:style>
  <w:style w:type="table" w:customStyle="1" w:styleId="340">
    <w:name w:val="Сетка таблицы34"/>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7"/>
    <w:semiHidden/>
    <w:rsid w:val="00927887"/>
  </w:style>
  <w:style w:type="table" w:customStyle="1" w:styleId="431">
    <w:name w:val="Сетка таблицы4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
    <w:name w:val="Нет списка11113"/>
    <w:next w:val="a7"/>
    <w:semiHidden/>
    <w:rsid w:val="00927887"/>
  </w:style>
  <w:style w:type="table" w:customStyle="1" w:styleId="2113">
    <w:name w:val="Сетка таблицы2113"/>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7"/>
    <w:uiPriority w:val="99"/>
    <w:semiHidden/>
    <w:unhideWhenUsed/>
    <w:rsid w:val="00927887"/>
  </w:style>
  <w:style w:type="numbering" w:customStyle="1" w:styleId="440">
    <w:name w:val="Нет списка44"/>
    <w:next w:val="a7"/>
    <w:uiPriority w:val="99"/>
    <w:semiHidden/>
    <w:unhideWhenUsed/>
    <w:rsid w:val="00927887"/>
  </w:style>
  <w:style w:type="table" w:customStyle="1" w:styleId="531">
    <w:name w:val="Сетка таблицы53"/>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7"/>
    <w:uiPriority w:val="99"/>
    <w:semiHidden/>
    <w:unhideWhenUsed/>
    <w:rsid w:val="00927887"/>
  </w:style>
  <w:style w:type="numbering" w:customStyle="1" w:styleId="111111211323">
    <w:name w:val="1 / 1.1 / 1.1.1211323"/>
    <w:rsid w:val="00927887"/>
    <w:pPr>
      <w:numPr>
        <w:numId w:val="39"/>
      </w:numPr>
    </w:pPr>
  </w:style>
  <w:style w:type="numbering" w:customStyle="1" w:styleId="621">
    <w:name w:val="Нет списка62"/>
    <w:next w:val="a7"/>
    <w:uiPriority w:val="99"/>
    <w:semiHidden/>
    <w:unhideWhenUsed/>
    <w:rsid w:val="00927887"/>
  </w:style>
  <w:style w:type="table" w:customStyle="1" w:styleId="640">
    <w:name w:val="Сетка таблицы64"/>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7"/>
    <w:uiPriority w:val="99"/>
    <w:semiHidden/>
    <w:unhideWhenUsed/>
    <w:rsid w:val="00927887"/>
  </w:style>
  <w:style w:type="numbering" w:customStyle="1" w:styleId="223">
    <w:name w:val="Нет списка223"/>
    <w:next w:val="a7"/>
    <w:uiPriority w:val="99"/>
    <w:semiHidden/>
    <w:rsid w:val="00927887"/>
  </w:style>
  <w:style w:type="table" w:customStyle="1" w:styleId="2230">
    <w:name w:val="Сетка таблицы223"/>
    <w:basedOn w:val="a6"/>
    <w:next w:val="af2"/>
    <w:uiPriority w:val="9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7"/>
    <w:semiHidden/>
    <w:rsid w:val="00927887"/>
  </w:style>
  <w:style w:type="table" w:customStyle="1" w:styleId="2123">
    <w:name w:val="Сетка таблицы2123"/>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0">
    <w:name w:val="Нет списка2113"/>
    <w:next w:val="a7"/>
    <w:uiPriority w:val="99"/>
    <w:semiHidden/>
    <w:unhideWhenUsed/>
    <w:rsid w:val="00927887"/>
  </w:style>
  <w:style w:type="numbering" w:customStyle="1" w:styleId="1111120">
    <w:name w:val="Нет списка111112"/>
    <w:next w:val="a7"/>
    <w:uiPriority w:val="99"/>
    <w:semiHidden/>
    <w:unhideWhenUsed/>
    <w:rsid w:val="00927887"/>
  </w:style>
  <w:style w:type="table" w:customStyle="1" w:styleId="21113">
    <w:name w:val="Сетка таблицы2111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6"/>
    <w:next w:val="af2"/>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927887"/>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3">
    <w:name w:val="Сетка таблицы7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т списка72"/>
    <w:next w:val="a7"/>
    <w:uiPriority w:val="99"/>
    <w:semiHidden/>
    <w:rsid w:val="00927887"/>
  </w:style>
  <w:style w:type="table" w:customStyle="1" w:styleId="1020">
    <w:name w:val="Сетка таблицы102"/>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0">
    <w:name w:val="Нет списка132"/>
    <w:next w:val="a7"/>
    <w:uiPriority w:val="99"/>
    <w:semiHidden/>
    <w:unhideWhenUsed/>
    <w:rsid w:val="00927887"/>
  </w:style>
  <w:style w:type="table" w:customStyle="1" w:styleId="232">
    <w:name w:val="Сетка таблицы23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2">
    <w:name w:val="Сетка таблицы112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0">
    <w:name w:val="Нет списка1132"/>
    <w:next w:val="a7"/>
    <w:uiPriority w:val="99"/>
    <w:semiHidden/>
    <w:rsid w:val="00927887"/>
  </w:style>
  <w:style w:type="table" w:customStyle="1" w:styleId="21310">
    <w:name w:val="Сетка таблицы213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0">
    <w:name w:val="Нет списка232"/>
    <w:next w:val="a7"/>
    <w:uiPriority w:val="99"/>
    <w:semiHidden/>
    <w:unhideWhenUsed/>
    <w:rsid w:val="00927887"/>
  </w:style>
  <w:style w:type="table" w:customStyle="1" w:styleId="322">
    <w:name w:val="Сетка таблицы322"/>
    <w:basedOn w:val="a6"/>
    <w:next w:val="af2"/>
    <w:uiPriority w:val="5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
    <w:name w:val="Нет списка312"/>
    <w:next w:val="a7"/>
    <w:uiPriority w:val="99"/>
    <w:semiHidden/>
    <w:rsid w:val="00927887"/>
  </w:style>
  <w:style w:type="table" w:customStyle="1" w:styleId="412">
    <w:name w:val="Сетка таблицы4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0">
    <w:name w:val="Нет списка11122"/>
    <w:next w:val="a7"/>
    <w:uiPriority w:val="99"/>
    <w:semiHidden/>
    <w:rsid w:val="00927887"/>
  </w:style>
  <w:style w:type="table" w:customStyle="1" w:styleId="211210">
    <w:name w:val="Сетка таблицы211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2">
    <w:name w:val="Сетка таблицы111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
    <w:name w:val="Нет списка2122"/>
    <w:next w:val="a7"/>
    <w:uiPriority w:val="99"/>
    <w:semiHidden/>
    <w:unhideWhenUsed/>
    <w:rsid w:val="00927887"/>
  </w:style>
  <w:style w:type="numbering" w:customStyle="1" w:styleId="4120">
    <w:name w:val="Нет списка412"/>
    <w:next w:val="a7"/>
    <w:uiPriority w:val="99"/>
    <w:semiHidden/>
    <w:unhideWhenUsed/>
    <w:rsid w:val="00927887"/>
  </w:style>
  <w:style w:type="table" w:customStyle="1" w:styleId="512">
    <w:name w:val="Сетка таблицы512"/>
    <w:basedOn w:val="a6"/>
    <w:next w:val="af2"/>
    <w:uiPriority w:val="99"/>
    <w:rsid w:val="00927887"/>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0">
    <w:name w:val="Нет списка512"/>
    <w:next w:val="a7"/>
    <w:uiPriority w:val="99"/>
    <w:semiHidden/>
    <w:unhideWhenUsed/>
    <w:rsid w:val="00927887"/>
  </w:style>
  <w:style w:type="numbering" w:customStyle="1" w:styleId="1111112113212">
    <w:name w:val="1 / 1.1 / 1.1.12113212"/>
    <w:rsid w:val="00927887"/>
  </w:style>
  <w:style w:type="numbering" w:customStyle="1" w:styleId="612">
    <w:name w:val="Нет списка612"/>
    <w:next w:val="a7"/>
    <w:uiPriority w:val="99"/>
    <w:semiHidden/>
    <w:unhideWhenUsed/>
    <w:rsid w:val="00927887"/>
  </w:style>
  <w:style w:type="table" w:customStyle="1" w:styleId="6120">
    <w:name w:val="Сетка таблицы6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
    <w:name w:val="Сетка таблицы13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
    <w:next w:val="a7"/>
    <w:semiHidden/>
    <w:unhideWhenUsed/>
    <w:rsid w:val="00927887"/>
  </w:style>
  <w:style w:type="numbering" w:customStyle="1" w:styleId="2212">
    <w:name w:val="Нет списка2212"/>
    <w:next w:val="a7"/>
    <w:uiPriority w:val="99"/>
    <w:semiHidden/>
    <w:rsid w:val="00927887"/>
  </w:style>
  <w:style w:type="table" w:customStyle="1" w:styleId="22120">
    <w:name w:val="Сетка таблицы22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
    <w:name w:val="Нет списка11212"/>
    <w:next w:val="a7"/>
    <w:uiPriority w:val="99"/>
    <w:semiHidden/>
    <w:rsid w:val="00927887"/>
  </w:style>
  <w:style w:type="table" w:customStyle="1" w:styleId="21212">
    <w:name w:val="Сетка таблицы21212"/>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0">
    <w:name w:val="Нет списка21112"/>
    <w:next w:val="a7"/>
    <w:uiPriority w:val="99"/>
    <w:semiHidden/>
    <w:unhideWhenUsed/>
    <w:rsid w:val="00927887"/>
  </w:style>
  <w:style w:type="numbering" w:customStyle="1" w:styleId="111122">
    <w:name w:val="Нет списка111122"/>
    <w:next w:val="a7"/>
    <w:semiHidden/>
    <w:unhideWhenUsed/>
    <w:rsid w:val="00927887"/>
  </w:style>
  <w:style w:type="table" w:customStyle="1" w:styleId="211112">
    <w:name w:val="Сетка таблицы211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6"/>
    <w:next w:val="af2"/>
    <w:uiPriority w:val="9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7"/>
    <w:semiHidden/>
    <w:rsid w:val="00927887"/>
  </w:style>
  <w:style w:type="numbering" w:customStyle="1" w:styleId="121120">
    <w:name w:val="Нет списка12112"/>
    <w:next w:val="a7"/>
    <w:uiPriority w:val="99"/>
    <w:semiHidden/>
    <w:unhideWhenUsed/>
    <w:rsid w:val="00927887"/>
  </w:style>
  <w:style w:type="numbering" w:customStyle="1" w:styleId="22112">
    <w:name w:val="Нет списка22112"/>
    <w:next w:val="a7"/>
    <w:uiPriority w:val="99"/>
    <w:semiHidden/>
    <w:rsid w:val="00927887"/>
  </w:style>
  <w:style w:type="numbering" w:customStyle="1" w:styleId="112112">
    <w:name w:val="Нет списка112112"/>
    <w:next w:val="a7"/>
    <w:uiPriority w:val="99"/>
    <w:semiHidden/>
    <w:rsid w:val="00927887"/>
  </w:style>
  <w:style w:type="numbering" w:customStyle="1" w:styleId="2111120">
    <w:name w:val="Нет списка211112"/>
    <w:next w:val="a7"/>
    <w:uiPriority w:val="99"/>
    <w:semiHidden/>
    <w:unhideWhenUsed/>
    <w:rsid w:val="00927887"/>
  </w:style>
  <w:style w:type="numbering" w:customStyle="1" w:styleId="11111120">
    <w:name w:val="Нет списка1111112"/>
    <w:next w:val="a7"/>
    <w:semiHidden/>
    <w:unhideWhenUsed/>
    <w:rsid w:val="00927887"/>
  </w:style>
  <w:style w:type="numbering" w:customStyle="1" w:styleId="22422">
    <w:name w:val="Текущий список22422"/>
    <w:rsid w:val="00927887"/>
    <w:pPr>
      <w:numPr>
        <w:numId w:val="42"/>
      </w:numPr>
    </w:pPr>
  </w:style>
  <w:style w:type="numbering" w:customStyle="1" w:styleId="323">
    <w:name w:val="Стиль32"/>
    <w:uiPriority w:val="99"/>
    <w:rsid w:val="00927887"/>
  </w:style>
  <w:style w:type="numbering" w:customStyle="1" w:styleId="111722">
    <w:name w:val="Текущий список111722"/>
    <w:rsid w:val="00927887"/>
  </w:style>
  <w:style w:type="table" w:customStyle="1" w:styleId="1710">
    <w:name w:val="Сетка таблицы171"/>
    <w:basedOn w:val="a6"/>
    <w:next w:val="af2"/>
    <w:uiPriority w:val="99"/>
    <w:rsid w:val="00927887"/>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0">
    <w:name w:val="Нет списка4112"/>
    <w:next w:val="a7"/>
    <w:uiPriority w:val="99"/>
    <w:semiHidden/>
    <w:unhideWhenUsed/>
    <w:rsid w:val="00927887"/>
  </w:style>
  <w:style w:type="table" w:customStyle="1" w:styleId="71120">
    <w:name w:val="Сетка таблицы711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0">
    <w:name w:val="Нет списка712"/>
    <w:next w:val="a7"/>
    <w:uiPriority w:val="99"/>
    <w:semiHidden/>
    <w:unhideWhenUsed/>
    <w:rsid w:val="00927887"/>
  </w:style>
  <w:style w:type="numbering" w:customStyle="1" w:styleId="11111112">
    <w:name w:val="Нет списка11111112"/>
    <w:next w:val="a7"/>
    <w:uiPriority w:val="99"/>
    <w:semiHidden/>
    <w:rsid w:val="00927887"/>
  </w:style>
  <w:style w:type="numbering" w:customStyle="1" w:styleId="311120">
    <w:name w:val="Нет списка31112"/>
    <w:next w:val="a7"/>
    <w:semiHidden/>
    <w:rsid w:val="00927887"/>
  </w:style>
  <w:style w:type="numbering" w:customStyle="1" w:styleId="111111112">
    <w:name w:val="Нет списка111111112"/>
    <w:next w:val="a7"/>
    <w:semiHidden/>
    <w:rsid w:val="00927887"/>
  </w:style>
  <w:style w:type="numbering" w:customStyle="1" w:styleId="41112">
    <w:name w:val="Нет списка41112"/>
    <w:next w:val="a7"/>
    <w:uiPriority w:val="99"/>
    <w:semiHidden/>
    <w:unhideWhenUsed/>
    <w:rsid w:val="00927887"/>
  </w:style>
  <w:style w:type="numbering" w:customStyle="1" w:styleId="51120">
    <w:name w:val="Нет списка5112"/>
    <w:next w:val="a7"/>
    <w:uiPriority w:val="99"/>
    <w:semiHidden/>
    <w:unhideWhenUsed/>
    <w:rsid w:val="00927887"/>
  </w:style>
  <w:style w:type="numbering" w:customStyle="1" w:styleId="61120">
    <w:name w:val="Нет списка6112"/>
    <w:next w:val="a7"/>
    <w:uiPriority w:val="99"/>
    <w:semiHidden/>
    <w:unhideWhenUsed/>
    <w:rsid w:val="00927887"/>
  </w:style>
  <w:style w:type="table" w:customStyle="1" w:styleId="61110">
    <w:name w:val="Сетка таблицы6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
    <w:name w:val="Нет списка121112"/>
    <w:next w:val="a7"/>
    <w:semiHidden/>
    <w:unhideWhenUsed/>
    <w:rsid w:val="00927887"/>
  </w:style>
  <w:style w:type="numbering" w:customStyle="1" w:styleId="311112">
    <w:name w:val="Нет списка311112"/>
    <w:next w:val="a7"/>
    <w:semiHidden/>
    <w:rsid w:val="00927887"/>
  </w:style>
  <w:style w:type="numbering" w:customStyle="1" w:styleId="111212">
    <w:name w:val="Нет списка111212"/>
    <w:next w:val="a7"/>
    <w:semiHidden/>
    <w:rsid w:val="00927887"/>
  </w:style>
  <w:style w:type="numbering" w:customStyle="1" w:styleId="2111112">
    <w:name w:val="Нет списка2111112"/>
    <w:next w:val="a7"/>
    <w:uiPriority w:val="99"/>
    <w:semiHidden/>
    <w:unhideWhenUsed/>
    <w:rsid w:val="00927887"/>
  </w:style>
  <w:style w:type="numbering" w:customStyle="1" w:styleId="411112">
    <w:name w:val="Нет списка411112"/>
    <w:next w:val="a7"/>
    <w:uiPriority w:val="99"/>
    <w:semiHidden/>
    <w:unhideWhenUsed/>
    <w:rsid w:val="00927887"/>
  </w:style>
  <w:style w:type="numbering" w:customStyle="1" w:styleId="51112">
    <w:name w:val="Нет списка51112"/>
    <w:next w:val="a7"/>
    <w:uiPriority w:val="99"/>
    <w:semiHidden/>
    <w:unhideWhenUsed/>
    <w:rsid w:val="00927887"/>
  </w:style>
  <w:style w:type="numbering" w:customStyle="1" w:styleId="71121">
    <w:name w:val="Нет списка7112"/>
    <w:next w:val="a7"/>
    <w:uiPriority w:val="99"/>
    <w:semiHidden/>
    <w:unhideWhenUsed/>
    <w:rsid w:val="00927887"/>
  </w:style>
  <w:style w:type="table" w:customStyle="1" w:styleId="811">
    <w:name w:val="Сетка таблицы8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
    <w:name w:val="Текущий список1211"/>
    <w:rsid w:val="00927887"/>
  </w:style>
  <w:style w:type="numbering" w:customStyle="1" w:styleId="812">
    <w:name w:val="Нет списка81"/>
    <w:next w:val="a7"/>
    <w:uiPriority w:val="99"/>
    <w:semiHidden/>
    <w:unhideWhenUsed/>
    <w:rsid w:val="00927887"/>
  </w:style>
  <w:style w:type="table" w:customStyle="1" w:styleId="912">
    <w:name w:val="Сетка таблицы912"/>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0">
    <w:name w:val="Нет списка1312"/>
    <w:next w:val="a7"/>
    <w:uiPriority w:val="99"/>
    <w:semiHidden/>
    <w:unhideWhenUsed/>
    <w:rsid w:val="00927887"/>
  </w:style>
  <w:style w:type="numbering" w:customStyle="1" w:styleId="23120">
    <w:name w:val="Нет списка2312"/>
    <w:next w:val="a7"/>
    <w:uiPriority w:val="99"/>
    <w:semiHidden/>
    <w:unhideWhenUsed/>
    <w:rsid w:val="00927887"/>
  </w:style>
  <w:style w:type="table" w:customStyle="1" w:styleId="1412">
    <w:name w:val="Сетка таблицы141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Сетка таблицы4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0">
    <w:name w:val="Нет списка322"/>
    <w:next w:val="a7"/>
    <w:uiPriority w:val="99"/>
    <w:semiHidden/>
    <w:unhideWhenUsed/>
    <w:rsid w:val="00927887"/>
  </w:style>
  <w:style w:type="table" w:customStyle="1" w:styleId="9111">
    <w:name w:val="Сетка таблицы911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7"/>
    <w:uiPriority w:val="99"/>
    <w:semiHidden/>
    <w:unhideWhenUsed/>
    <w:rsid w:val="00927887"/>
  </w:style>
  <w:style w:type="table" w:customStyle="1" w:styleId="1011">
    <w:name w:val="Сетка таблицы10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7"/>
    <w:uiPriority w:val="99"/>
    <w:semiHidden/>
    <w:unhideWhenUsed/>
    <w:rsid w:val="00927887"/>
  </w:style>
  <w:style w:type="table" w:customStyle="1" w:styleId="121110">
    <w:name w:val="Сетка таблицы1211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7"/>
    <w:uiPriority w:val="99"/>
    <w:semiHidden/>
    <w:unhideWhenUsed/>
    <w:rsid w:val="00927887"/>
  </w:style>
  <w:style w:type="table" w:customStyle="1" w:styleId="1510">
    <w:name w:val="Сетка таблицы151"/>
    <w:basedOn w:val="a6"/>
    <w:next w:val="af2"/>
    <w:uiPriority w:val="59"/>
    <w:rsid w:val="00927887"/>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3">
    <w:name w:val="Нет списка141"/>
    <w:next w:val="a7"/>
    <w:uiPriority w:val="99"/>
    <w:semiHidden/>
    <w:unhideWhenUsed/>
    <w:rsid w:val="00927887"/>
  </w:style>
  <w:style w:type="numbering" w:customStyle="1" w:styleId="2410">
    <w:name w:val="Нет списка241"/>
    <w:next w:val="a7"/>
    <w:uiPriority w:val="99"/>
    <w:semiHidden/>
    <w:unhideWhenUsed/>
    <w:rsid w:val="00927887"/>
  </w:style>
  <w:style w:type="table" w:customStyle="1" w:styleId="1620">
    <w:name w:val="Сетка таблицы162"/>
    <w:basedOn w:val="a6"/>
    <w:next w:val="af2"/>
    <w:uiPriority w:val="59"/>
    <w:rsid w:val="00927887"/>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
    <w:name w:val="Сетка таблицы24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2">
    <w:name w:val="Нет списка331"/>
    <w:next w:val="a7"/>
    <w:uiPriority w:val="99"/>
    <w:semiHidden/>
    <w:unhideWhenUsed/>
    <w:rsid w:val="00927887"/>
  </w:style>
  <w:style w:type="table" w:customStyle="1" w:styleId="921">
    <w:name w:val="Сетка таблицы921"/>
    <w:basedOn w:val="a6"/>
    <w:next w:val="af2"/>
    <w:uiPriority w:val="59"/>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0">
    <w:name w:val="Нет списка431"/>
    <w:next w:val="a7"/>
    <w:uiPriority w:val="99"/>
    <w:semiHidden/>
    <w:unhideWhenUsed/>
    <w:rsid w:val="00927887"/>
  </w:style>
  <w:style w:type="numbering" w:customStyle="1" w:styleId="5310">
    <w:name w:val="Нет списка531"/>
    <w:next w:val="a7"/>
    <w:uiPriority w:val="99"/>
    <w:semiHidden/>
    <w:unhideWhenUsed/>
    <w:rsid w:val="00927887"/>
  </w:style>
  <w:style w:type="table" w:customStyle="1" w:styleId="12210">
    <w:name w:val="Сетка таблицы122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
    <w:name w:val="Нет списка101"/>
    <w:next w:val="a7"/>
    <w:uiPriority w:val="99"/>
    <w:semiHidden/>
    <w:rsid w:val="00927887"/>
  </w:style>
  <w:style w:type="numbering" w:customStyle="1" w:styleId="1511">
    <w:name w:val="Нет списка151"/>
    <w:next w:val="a7"/>
    <w:uiPriority w:val="99"/>
    <w:semiHidden/>
    <w:unhideWhenUsed/>
    <w:rsid w:val="00927887"/>
  </w:style>
  <w:style w:type="table" w:customStyle="1" w:styleId="1810">
    <w:name w:val="Сетка таблицы181"/>
    <w:basedOn w:val="a6"/>
    <w:next w:val="af2"/>
    <w:uiPriority w:val="5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т списка11312"/>
    <w:next w:val="a7"/>
    <w:semiHidden/>
    <w:rsid w:val="00927887"/>
  </w:style>
  <w:style w:type="numbering" w:customStyle="1" w:styleId="212120">
    <w:name w:val="Нет списка21212"/>
    <w:next w:val="a7"/>
    <w:uiPriority w:val="99"/>
    <w:semiHidden/>
    <w:unhideWhenUsed/>
    <w:rsid w:val="00927887"/>
  </w:style>
  <w:style w:type="numbering" w:customStyle="1" w:styleId="11111121132112">
    <w:name w:val="1 / 1.1 / 1.1.121132112"/>
    <w:rsid w:val="00927887"/>
  </w:style>
  <w:style w:type="numbering" w:customStyle="1" w:styleId="1222">
    <w:name w:val="Нет списка1222"/>
    <w:next w:val="a7"/>
    <w:semiHidden/>
    <w:unhideWhenUsed/>
    <w:rsid w:val="00927887"/>
  </w:style>
  <w:style w:type="numbering" w:customStyle="1" w:styleId="2222">
    <w:name w:val="Нет списка2222"/>
    <w:next w:val="a7"/>
    <w:uiPriority w:val="99"/>
    <w:semiHidden/>
    <w:rsid w:val="00927887"/>
  </w:style>
  <w:style w:type="table" w:customStyle="1" w:styleId="22210">
    <w:name w:val="Сетка таблицы2221"/>
    <w:basedOn w:val="a6"/>
    <w:next w:val="af2"/>
    <w:rsid w:val="00927887"/>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7"/>
    <w:uiPriority w:val="99"/>
    <w:semiHidden/>
    <w:rsid w:val="00927887"/>
  </w:style>
  <w:style w:type="table" w:customStyle="1" w:styleId="212210">
    <w:name w:val="Сетка таблицы21221"/>
    <w:basedOn w:val="a6"/>
    <w:next w:val="af2"/>
    <w:uiPriority w:val="59"/>
    <w:rsid w:val="00927887"/>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
    <w:name w:val="Нет списка21122"/>
    <w:next w:val="a7"/>
    <w:uiPriority w:val="99"/>
    <w:semiHidden/>
    <w:unhideWhenUsed/>
    <w:rsid w:val="00927887"/>
  </w:style>
  <w:style w:type="numbering" w:customStyle="1" w:styleId="1111212">
    <w:name w:val="Нет списка1111212"/>
    <w:next w:val="a7"/>
    <w:semiHidden/>
    <w:unhideWhenUsed/>
    <w:rsid w:val="00927887"/>
  </w:style>
  <w:style w:type="table" w:customStyle="1" w:styleId="211121">
    <w:name w:val="Сетка таблицы211121"/>
    <w:basedOn w:val="a6"/>
    <w:next w:val="af2"/>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6"/>
    <w:next w:val="af2"/>
    <w:uiPriority w:val="59"/>
    <w:locked/>
    <w:rsid w:val="00927887"/>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
    <w:name w:val="Нет списка221112"/>
    <w:next w:val="a7"/>
    <w:uiPriority w:val="99"/>
    <w:semiHidden/>
    <w:rsid w:val="00927887"/>
  </w:style>
  <w:style w:type="numbering" w:customStyle="1" w:styleId="1121112">
    <w:name w:val="Нет списка1121112"/>
    <w:next w:val="a7"/>
    <w:semiHidden/>
    <w:rsid w:val="00927887"/>
  </w:style>
  <w:style w:type="table" w:customStyle="1" w:styleId="TableNormal41">
    <w:name w:val="Table Normal41"/>
    <w:rsid w:val="00927887"/>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
    <w:name w:val="Стиль334"/>
    <w:uiPriority w:val="99"/>
    <w:rsid w:val="00927887"/>
  </w:style>
  <w:style w:type="numbering" w:customStyle="1" w:styleId="22412">
    <w:name w:val="Текущий список22412"/>
    <w:rsid w:val="00927887"/>
  </w:style>
  <w:style w:type="numbering" w:customStyle="1" w:styleId="33120">
    <w:name w:val="Стиль3312"/>
    <w:uiPriority w:val="99"/>
    <w:rsid w:val="00927887"/>
  </w:style>
  <w:style w:type="numbering" w:customStyle="1" w:styleId="1111112113221">
    <w:name w:val="1 / 1.1 / 1.1.12113221"/>
    <w:rsid w:val="00927887"/>
  </w:style>
  <w:style w:type="table" w:customStyle="1" w:styleId="-110">
    <w:name w:val="Светлая сетка - Акцент 11"/>
    <w:basedOn w:val="a6"/>
    <w:next w:val="-1"/>
    <w:uiPriority w:val="62"/>
    <w:rsid w:val="00927887"/>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2">
    <w:name w:val="Текущий список2922"/>
    <w:rsid w:val="00927887"/>
    <w:pPr>
      <w:numPr>
        <w:numId w:val="51"/>
      </w:numPr>
    </w:pPr>
  </w:style>
  <w:style w:type="numbering" w:customStyle="1" w:styleId="1ai1822">
    <w:name w:val="1 / a / i1822"/>
    <w:basedOn w:val="a7"/>
    <w:next w:val="1ai"/>
    <w:semiHidden/>
    <w:rsid w:val="00927887"/>
    <w:pPr>
      <w:numPr>
        <w:numId w:val="52"/>
      </w:numPr>
    </w:pPr>
  </w:style>
  <w:style w:type="numbering" w:customStyle="1" w:styleId="11822">
    <w:name w:val="Текущий список11822"/>
    <w:rsid w:val="00927887"/>
    <w:pPr>
      <w:numPr>
        <w:numId w:val="53"/>
      </w:numPr>
    </w:pPr>
  </w:style>
  <w:style w:type="numbering" w:customStyle="1" w:styleId="111111121622">
    <w:name w:val="1 / 1.1 / 1.1.1121622"/>
    <w:rsid w:val="00927887"/>
  </w:style>
  <w:style w:type="numbering" w:customStyle="1" w:styleId="2111723">
    <w:name w:val="Текущий список2111723"/>
    <w:rsid w:val="00927887"/>
  </w:style>
  <w:style w:type="numbering" w:customStyle="1" w:styleId="1922">
    <w:name w:val="Текущий список1922"/>
    <w:rsid w:val="00927887"/>
    <w:pPr>
      <w:numPr>
        <w:numId w:val="50"/>
      </w:numPr>
    </w:pPr>
  </w:style>
  <w:style w:type="numbering" w:customStyle="1" w:styleId="2722">
    <w:name w:val="Статья / Раздел2722"/>
    <w:rsid w:val="00927887"/>
  </w:style>
  <w:style w:type="numbering" w:customStyle="1" w:styleId="29211">
    <w:name w:val="Текущий список29211"/>
    <w:rsid w:val="00927887"/>
  </w:style>
  <w:style w:type="numbering" w:customStyle="1" w:styleId="1ai18211">
    <w:name w:val="1 / a / i18211"/>
    <w:basedOn w:val="a7"/>
    <w:next w:val="1ai"/>
    <w:semiHidden/>
    <w:rsid w:val="00927887"/>
  </w:style>
  <w:style w:type="numbering" w:customStyle="1" w:styleId="118211">
    <w:name w:val="Текущий список118211"/>
    <w:rsid w:val="00927887"/>
  </w:style>
  <w:style w:type="numbering" w:customStyle="1" w:styleId="1111111216211">
    <w:name w:val="1 / 1.1 / 1.1.11216211"/>
    <w:rsid w:val="00927887"/>
  </w:style>
  <w:style w:type="numbering" w:customStyle="1" w:styleId="21117211">
    <w:name w:val="Текущий список21117211"/>
    <w:rsid w:val="00927887"/>
  </w:style>
  <w:style w:type="numbering" w:customStyle="1" w:styleId="19211">
    <w:name w:val="Текущий список19211"/>
    <w:rsid w:val="00927887"/>
  </w:style>
  <w:style w:type="numbering" w:customStyle="1" w:styleId="27211">
    <w:name w:val="Статья / Раздел27211"/>
    <w:rsid w:val="00927887"/>
  </w:style>
  <w:style w:type="numbering" w:customStyle="1" w:styleId="7211">
    <w:name w:val="Статья / Раздел7211"/>
    <w:basedOn w:val="a7"/>
    <w:next w:val="affff1"/>
    <w:semiHidden/>
    <w:rsid w:val="00927887"/>
  </w:style>
  <w:style w:type="numbering" w:customStyle="1" w:styleId="1ai111523">
    <w:name w:val="1 / a / i111523"/>
    <w:rsid w:val="00927887"/>
    <w:pPr>
      <w:numPr>
        <w:numId w:val="54"/>
      </w:numPr>
    </w:pPr>
  </w:style>
  <w:style w:type="numbering" w:customStyle="1" w:styleId="1ai1115212">
    <w:name w:val="1 / a / i1115212"/>
    <w:rsid w:val="00927887"/>
  </w:style>
  <w:style w:type="numbering" w:customStyle="1" w:styleId="1ai11152111">
    <w:name w:val="1 / a / i11152111"/>
    <w:rsid w:val="00927887"/>
  </w:style>
  <w:style w:type="numbering" w:customStyle="1" w:styleId="21391">
    <w:name w:val="Текущий список21391"/>
    <w:rsid w:val="00927887"/>
  </w:style>
  <w:style w:type="numbering" w:customStyle="1" w:styleId="1ai3622">
    <w:name w:val="1 / a / i3622"/>
    <w:rsid w:val="00927887"/>
    <w:pPr>
      <w:numPr>
        <w:numId w:val="55"/>
      </w:numPr>
    </w:pPr>
  </w:style>
  <w:style w:type="numbering" w:customStyle="1" w:styleId="1ai36211">
    <w:name w:val="1 / a / i36211"/>
    <w:rsid w:val="00927887"/>
  </w:style>
  <w:style w:type="numbering" w:customStyle="1" w:styleId="1115211">
    <w:name w:val="Текущий список1115211"/>
    <w:rsid w:val="00927887"/>
  </w:style>
  <w:style w:type="numbering" w:customStyle="1" w:styleId="3322">
    <w:name w:val="Стиль3322"/>
    <w:uiPriority w:val="99"/>
    <w:rsid w:val="00927887"/>
  </w:style>
  <w:style w:type="numbering" w:customStyle="1" w:styleId="1ai1115221">
    <w:name w:val="1 / a / i1115221"/>
    <w:rsid w:val="00927887"/>
  </w:style>
  <w:style w:type="numbering" w:customStyle="1" w:styleId="211172221">
    <w:name w:val="Текущий список211172221"/>
    <w:rsid w:val="00927887"/>
  </w:style>
  <w:style w:type="numbering" w:customStyle="1" w:styleId="1610">
    <w:name w:val="Нет списка161"/>
    <w:next w:val="a7"/>
    <w:uiPriority w:val="99"/>
    <w:semiHidden/>
    <w:unhideWhenUsed/>
    <w:rsid w:val="00927887"/>
  </w:style>
  <w:style w:type="numbering" w:customStyle="1" w:styleId="1711">
    <w:name w:val="Нет списка171"/>
    <w:next w:val="a7"/>
    <w:uiPriority w:val="99"/>
    <w:semiHidden/>
    <w:unhideWhenUsed/>
    <w:rsid w:val="00927887"/>
  </w:style>
  <w:style w:type="numbering" w:customStyle="1" w:styleId="1811">
    <w:name w:val="Нет списка181"/>
    <w:next w:val="a7"/>
    <w:uiPriority w:val="99"/>
    <w:semiHidden/>
    <w:unhideWhenUsed/>
    <w:rsid w:val="00927887"/>
  </w:style>
  <w:style w:type="numbering" w:customStyle="1" w:styleId="1910">
    <w:name w:val="Нет списка191"/>
    <w:next w:val="a7"/>
    <w:uiPriority w:val="99"/>
    <w:semiHidden/>
    <w:unhideWhenUsed/>
    <w:rsid w:val="00927887"/>
  </w:style>
  <w:style w:type="paragraph" w:customStyle="1" w:styleId="413">
    <w:name w:val="Оглавление 41"/>
    <w:basedOn w:val="a4"/>
    <w:next w:val="a4"/>
    <w:autoRedefine/>
    <w:uiPriority w:val="39"/>
    <w:unhideWhenUsed/>
    <w:rsid w:val="00927887"/>
    <w:pPr>
      <w:ind w:left="720"/>
      <w:jc w:val="left"/>
    </w:pPr>
    <w:rPr>
      <w:rFonts w:ascii="Calibri" w:eastAsia="Calibri" w:hAnsi="Calibri" w:cs="Calibri"/>
      <w:sz w:val="18"/>
      <w:szCs w:val="18"/>
    </w:rPr>
  </w:style>
  <w:style w:type="paragraph" w:customStyle="1" w:styleId="513">
    <w:name w:val="Оглавление 51"/>
    <w:basedOn w:val="a4"/>
    <w:next w:val="a4"/>
    <w:autoRedefine/>
    <w:uiPriority w:val="39"/>
    <w:unhideWhenUsed/>
    <w:rsid w:val="00927887"/>
    <w:pPr>
      <w:ind w:left="960"/>
      <w:jc w:val="left"/>
    </w:pPr>
    <w:rPr>
      <w:rFonts w:ascii="Calibri" w:eastAsia="Calibri" w:hAnsi="Calibri" w:cs="Calibri"/>
      <w:sz w:val="18"/>
      <w:szCs w:val="18"/>
    </w:rPr>
  </w:style>
  <w:style w:type="paragraph" w:customStyle="1" w:styleId="613">
    <w:name w:val="Оглавление 61"/>
    <w:basedOn w:val="a4"/>
    <w:next w:val="a4"/>
    <w:autoRedefine/>
    <w:uiPriority w:val="39"/>
    <w:unhideWhenUsed/>
    <w:rsid w:val="00927887"/>
    <w:pPr>
      <w:ind w:left="1200"/>
      <w:jc w:val="left"/>
    </w:pPr>
    <w:rPr>
      <w:rFonts w:ascii="Calibri" w:eastAsia="Calibri" w:hAnsi="Calibri" w:cs="Calibri"/>
      <w:sz w:val="18"/>
      <w:szCs w:val="18"/>
    </w:rPr>
  </w:style>
  <w:style w:type="paragraph" w:customStyle="1" w:styleId="713">
    <w:name w:val="Оглавление 71"/>
    <w:basedOn w:val="a4"/>
    <w:next w:val="a4"/>
    <w:autoRedefine/>
    <w:uiPriority w:val="39"/>
    <w:unhideWhenUsed/>
    <w:rsid w:val="00927887"/>
    <w:pPr>
      <w:ind w:left="1440"/>
      <w:jc w:val="left"/>
    </w:pPr>
    <w:rPr>
      <w:rFonts w:ascii="Calibri" w:eastAsia="Calibri" w:hAnsi="Calibri" w:cs="Calibri"/>
      <w:sz w:val="18"/>
      <w:szCs w:val="18"/>
    </w:rPr>
  </w:style>
  <w:style w:type="paragraph" w:customStyle="1" w:styleId="813">
    <w:name w:val="Оглавление 81"/>
    <w:basedOn w:val="a4"/>
    <w:next w:val="a4"/>
    <w:autoRedefine/>
    <w:uiPriority w:val="39"/>
    <w:unhideWhenUsed/>
    <w:rsid w:val="00927887"/>
    <w:pPr>
      <w:ind w:left="1680"/>
      <w:jc w:val="left"/>
    </w:pPr>
    <w:rPr>
      <w:rFonts w:ascii="Calibri" w:eastAsia="Calibri" w:hAnsi="Calibri" w:cs="Calibri"/>
      <w:sz w:val="18"/>
      <w:szCs w:val="18"/>
    </w:rPr>
  </w:style>
  <w:style w:type="paragraph" w:customStyle="1" w:styleId="914">
    <w:name w:val="Оглавление 91"/>
    <w:basedOn w:val="a4"/>
    <w:next w:val="a4"/>
    <w:autoRedefine/>
    <w:uiPriority w:val="39"/>
    <w:unhideWhenUsed/>
    <w:rsid w:val="00927887"/>
    <w:pPr>
      <w:ind w:left="1920"/>
      <w:jc w:val="left"/>
    </w:pPr>
    <w:rPr>
      <w:rFonts w:ascii="Calibri" w:eastAsia="Calibri" w:hAnsi="Calibri" w:cs="Calibri"/>
      <w:sz w:val="18"/>
      <w:szCs w:val="18"/>
    </w:rPr>
  </w:style>
  <w:style w:type="numbering" w:customStyle="1" w:styleId="110">
    <w:name w:val="Стиль нумерацияя11"/>
    <w:uiPriority w:val="99"/>
    <w:rsid w:val="00927887"/>
    <w:pPr>
      <w:numPr>
        <w:numId w:val="61"/>
      </w:numPr>
    </w:pPr>
  </w:style>
  <w:style w:type="character" w:customStyle="1" w:styleId="UnresolvedMention">
    <w:name w:val="Unresolved Mention"/>
    <w:uiPriority w:val="99"/>
    <w:semiHidden/>
    <w:unhideWhenUsed/>
    <w:rsid w:val="00927887"/>
    <w:rPr>
      <w:color w:val="605E5C"/>
      <w:shd w:val="clear" w:color="auto" w:fill="E1DFDD"/>
    </w:rPr>
  </w:style>
  <w:style w:type="table" w:customStyle="1" w:styleId="1911">
    <w:name w:val="Сетка таблицы191"/>
    <w:basedOn w:val="a6"/>
    <w:next w:val="af2"/>
    <w:uiPriority w:val="39"/>
    <w:rsid w:val="0092788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0">
    <w:name w:val="Таблица-сетка 4 — акцент 61"/>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11010">
    <w:name w:val="Сетка таблицы1101"/>
    <w:basedOn w:val="a6"/>
    <w:next w:val="af2"/>
    <w:uiPriority w:val="39"/>
    <w:rsid w:val="00927887"/>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Таблица-сетка 4 — акцент 62"/>
    <w:basedOn w:val="a6"/>
    <w:next w:val="-461"/>
    <w:uiPriority w:val="49"/>
    <w:rsid w:val="00927887"/>
    <w:rPr>
      <w:rFonts w:ascii="Calibri" w:eastAsia="Calibri" w:hAnsi="Calibri" w:cs="Times New Roman"/>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22413">
    <w:name w:val="Текущий список22413"/>
    <w:rsid w:val="00927887"/>
  </w:style>
  <w:style w:type="table" w:customStyle="1" w:styleId="200">
    <w:name w:val="Сетка таблицы20"/>
    <w:basedOn w:val="a6"/>
    <w:next w:val="af2"/>
    <w:uiPriority w:val="59"/>
    <w:rsid w:val="007427EF"/>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121">
    <w:name w:val="1 / 1.1 / 1.1.121132121"/>
    <w:rsid w:val="002120F4"/>
  </w:style>
  <w:style w:type="table" w:customStyle="1" w:styleId="260">
    <w:name w:val="Сетка таблицы26"/>
    <w:basedOn w:val="a6"/>
    <w:next w:val="af2"/>
    <w:uiPriority w:val="59"/>
    <w:rsid w:val="004F4D80"/>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622">
    <w:name w:val="1 / a / i1622"/>
    <w:basedOn w:val="a7"/>
    <w:next w:val="1ai"/>
    <w:semiHidden/>
    <w:rsid w:val="006A131D"/>
  </w:style>
  <w:style w:type="numbering" w:customStyle="1" w:styleId="21392">
    <w:name w:val="Текущий список21392"/>
    <w:rsid w:val="006A131D"/>
  </w:style>
  <w:style w:type="paragraph" w:customStyle="1" w:styleId="1fe">
    <w:name w:val="1"/>
    <w:basedOn w:val="a4"/>
    <w:next w:val="afe"/>
    <w:uiPriority w:val="99"/>
    <w:qFormat/>
    <w:rsid w:val="00CA2905"/>
    <w:pPr>
      <w:spacing w:before="40" w:line="240" w:lineRule="auto"/>
      <w:jc w:val="center"/>
    </w:pPr>
    <w:rPr>
      <w:rFonts w:ascii="Arial" w:hAnsi="Arial"/>
      <w:b/>
    </w:rPr>
  </w:style>
  <w:style w:type="character" w:customStyle="1" w:styleId="1a">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7"/>
    <w:uiPriority w:val="99"/>
    <w:locked/>
    <w:rsid w:val="00CA2905"/>
    <w:rPr>
      <w:rFonts w:ascii="Times New Roman" w:eastAsia="Times New Roman" w:hAnsi="Times New Roman" w:cs="Times New Roman"/>
      <w:lang w:eastAsia="ru-RU"/>
    </w:rPr>
  </w:style>
  <w:style w:type="numbering" w:customStyle="1" w:styleId="1111112172">
    <w:name w:val="1 / 1.1 / 1.1.12172"/>
    <w:basedOn w:val="a7"/>
    <w:next w:val="1111110"/>
    <w:semiHidden/>
    <w:unhideWhenUsed/>
    <w:rsid w:val="00CA2905"/>
    <w:pPr>
      <w:numPr>
        <w:numId w:val="72"/>
      </w:numPr>
    </w:pPr>
  </w:style>
  <w:style w:type="numbering" w:customStyle="1" w:styleId="2923">
    <w:name w:val="Текущий список2923"/>
    <w:rsid w:val="00CA2905"/>
  </w:style>
  <w:style w:type="numbering" w:customStyle="1" w:styleId="11823">
    <w:name w:val="Текущий список11823"/>
    <w:rsid w:val="00CA2905"/>
  </w:style>
  <w:style w:type="numbering" w:customStyle="1" w:styleId="111111121623">
    <w:name w:val="1 / 1.1 / 1.1.1121623"/>
    <w:rsid w:val="00CA2905"/>
  </w:style>
  <w:style w:type="numbering" w:customStyle="1" w:styleId="2723">
    <w:name w:val="Статья / Раздел2723"/>
    <w:rsid w:val="00CA2905"/>
  </w:style>
  <w:style w:type="numbering" w:customStyle="1" w:styleId="11824">
    <w:name w:val="Текущий список11824"/>
    <w:rsid w:val="00CA2905"/>
  </w:style>
  <w:style w:type="numbering" w:customStyle="1" w:styleId="11825">
    <w:name w:val="Текущий список11825"/>
    <w:rsid w:val="00CA2905"/>
  </w:style>
  <w:style w:type="numbering" w:customStyle="1" w:styleId="1262">
    <w:name w:val="Статья / Раздел1262"/>
    <w:basedOn w:val="a7"/>
    <w:next w:val="affff1"/>
    <w:semiHidden/>
    <w:rsid w:val="00CA2905"/>
  </w:style>
  <w:style w:type="numbering" w:customStyle="1" w:styleId="2724">
    <w:name w:val="Статья / Раздел2724"/>
    <w:rsid w:val="00CA2905"/>
  </w:style>
  <w:style w:type="numbering" w:customStyle="1" w:styleId="2111724">
    <w:name w:val="Текущий список2111724"/>
    <w:rsid w:val="00CA2905"/>
  </w:style>
  <w:style w:type="numbering" w:customStyle="1" w:styleId="111">
    <w:name w:val="Статья / Раздел111"/>
    <w:rsid w:val="00CA2905"/>
    <w:pPr>
      <w:numPr>
        <w:numId w:val="73"/>
      </w:numPr>
    </w:pPr>
  </w:style>
  <w:style w:type="numbering" w:customStyle="1" w:styleId="3">
    <w:name w:val="Статья / Раздел3"/>
    <w:rsid w:val="00CA2905"/>
    <w:pPr>
      <w:numPr>
        <w:numId w:val="74"/>
      </w:numPr>
    </w:pPr>
  </w:style>
  <w:style w:type="paragraph" w:customStyle="1" w:styleId="xl45">
    <w:name w:val="xl45"/>
    <w:basedOn w:val="a4"/>
    <w:uiPriority w:val="39"/>
    <w:semiHidden/>
    <w:qFormat/>
    <w:rsid w:val="00CA2905"/>
    <w:pPr>
      <w:pBdr>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lang w:eastAsia="ru-RU"/>
    </w:rPr>
  </w:style>
  <w:style w:type="table" w:customStyle="1" w:styleId="TableGrid">
    <w:name w:val="TableGrid"/>
    <w:rsid w:val="00CA2905"/>
    <w:rPr>
      <w:rFonts w:eastAsiaTheme="minorEastAsia"/>
      <w:lang w:eastAsia="en-GB"/>
    </w:rPr>
    <w:tblPr>
      <w:tblCellMar>
        <w:top w:w="0" w:type="dxa"/>
        <w:left w:w="0" w:type="dxa"/>
        <w:bottom w:w="0" w:type="dxa"/>
        <w:right w:w="0" w:type="dxa"/>
      </w:tblCellMar>
    </w:tblPr>
  </w:style>
  <w:style w:type="table" w:customStyle="1" w:styleId="270">
    <w:name w:val="Сетка таблицы27"/>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153">
    <w:name w:val="jss15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48">
    <w:name w:val="jss148"/>
    <w:basedOn w:val="a5"/>
    <w:rsid w:val="00CA2905"/>
  </w:style>
  <w:style w:type="paragraph" w:customStyle="1" w:styleId="jss645">
    <w:name w:val="jss64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0">
    <w:name w:val="jss640"/>
    <w:basedOn w:val="a5"/>
    <w:rsid w:val="00CA2905"/>
  </w:style>
  <w:style w:type="paragraph" w:customStyle="1" w:styleId="jss1020">
    <w:name w:val="jss10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015">
    <w:name w:val="jss1015"/>
    <w:basedOn w:val="a5"/>
    <w:rsid w:val="00CA2905"/>
  </w:style>
  <w:style w:type="paragraph" w:customStyle="1" w:styleId="jss1339">
    <w:name w:val="jss1339"/>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334">
    <w:name w:val="jss1334"/>
    <w:basedOn w:val="a5"/>
    <w:rsid w:val="00CA2905"/>
  </w:style>
  <w:style w:type="paragraph" w:customStyle="1" w:styleId="jss1715">
    <w:name w:val="jss17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710">
    <w:name w:val="jss1710"/>
    <w:basedOn w:val="a5"/>
    <w:rsid w:val="00CA2905"/>
  </w:style>
  <w:style w:type="paragraph" w:customStyle="1" w:styleId="jss648">
    <w:name w:val="jss64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43">
    <w:name w:val="jss643"/>
    <w:basedOn w:val="a5"/>
    <w:rsid w:val="00CA2905"/>
  </w:style>
  <w:style w:type="paragraph" w:customStyle="1" w:styleId="jss965">
    <w:name w:val="jss96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60">
    <w:name w:val="jss960"/>
    <w:basedOn w:val="a5"/>
    <w:rsid w:val="00CA2905"/>
  </w:style>
  <w:style w:type="paragraph" w:customStyle="1" w:styleId="jss1286">
    <w:name w:val="jss128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281">
    <w:name w:val="jss1281"/>
    <w:basedOn w:val="a5"/>
    <w:rsid w:val="00CA2905"/>
  </w:style>
  <w:style w:type="paragraph" w:customStyle="1" w:styleId="jss1603">
    <w:name w:val="jss160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598">
    <w:name w:val="jss1598"/>
    <w:basedOn w:val="a5"/>
    <w:rsid w:val="00CA2905"/>
  </w:style>
  <w:style w:type="paragraph" w:customStyle="1" w:styleId="jss1920">
    <w:name w:val="jss1920"/>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1915">
    <w:name w:val="jss1915"/>
    <w:basedOn w:val="a5"/>
    <w:rsid w:val="00CA2905"/>
  </w:style>
  <w:style w:type="paragraph" w:customStyle="1" w:styleId="jss2238">
    <w:name w:val="jss2238"/>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33">
    <w:name w:val="jss2233"/>
    <w:basedOn w:val="a5"/>
    <w:rsid w:val="00CA2905"/>
  </w:style>
  <w:style w:type="character" w:customStyle="1" w:styleId="text0">
    <w:name w:val="text"/>
    <w:basedOn w:val="a5"/>
    <w:rsid w:val="00CA2905"/>
  </w:style>
  <w:style w:type="character" w:customStyle="1" w:styleId="value">
    <w:name w:val="value"/>
    <w:basedOn w:val="a5"/>
    <w:rsid w:val="00CA2905"/>
  </w:style>
  <w:style w:type="character" w:customStyle="1" w:styleId="9pt">
    <w:name w:val="Основной текст + 9 pt"/>
    <w:basedOn w:val="affff6"/>
    <w:rsid w:val="00CA2905"/>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paragraph" w:customStyle="1" w:styleId="jss226">
    <w:name w:val="jss22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21">
    <w:name w:val="jss221"/>
    <w:basedOn w:val="a5"/>
    <w:rsid w:val="00CA2905"/>
  </w:style>
  <w:style w:type="paragraph" w:customStyle="1" w:styleId="jss244">
    <w:name w:val="jss244"/>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39">
    <w:name w:val="jss239"/>
    <w:basedOn w:val="a5"/>
    <w:rsid w:val="00CA2905"/>
  </w:style>
  <w:style w:type="paragraph" w:customStyle="1" w:styleId="jss606">
    <w:name w:val="jss606"/>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1">
    <w:name w:val="jss601"/>
    <w:basedOn w:val="a5"/>
    <w:rsid w:val="00CA2905"/>
  </w:style>
  <w:style w:type="paragraph" w:customStyle="1" w:styleId="jss573">
    <w:name w:val="jss573"/>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568">
    <w:name w:val="jss568"/>
    <w:basedOn w:val="a5"/>
    <w:rsid w:val="00CA2905"/>
  </w:style>
  <w:style w:type="paragraph" w:customStyle="1" w:styleId="jss605">
    <w:name w:val="jss60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00">
    <w:name w:val="jss600"/>
    <w:basedOn w:val="a5"/>
    <w:rsid w:val="00CA2905"/>
  </w:style>
  <w:style w:type="paragraph" w:customStyle="1" w:styleId="jss615">
    <w:name w:val="jss6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610">
    <w:name w:val="jss610"/>
    <w:basedOn w:val="a5"/>
    <w:rsid w:val="00CA2905"/>
  </w:style>
  <w:style w:type="paragraph" w:customStyle="1" w:styleId="jss215">
    <w:name w:val="jss215"/>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210">
    <w:name w:val="jss210"/>
    <w:basedOn w:val="a5"/>
    <w:rsid w:val="00CA2905"/>
  </w:style>
  <w:style w:type="paragraph" w:customStyle="1" w:styleId="jss942">
    <w:name w:val="jss942"/>
    <w:basedOn w:val="a4"/>
    <w:rsid w:val="00CA2905"/>
    <w:pPr>
      <w:spacing w:before="100" w:beforeAutospacing="1" w:after="100" w:afterAutospacing="1" w:line="240" w:lineRule="auto"/>
      <w:jc w:val="left"/>
    </w:pPr>
    <w:rPr>
      <w:rFonts w:eastAsia="Times New Roman" w:cs="Times New Roman"/>
      <w:lang w:eastAsia="ru-RU"/>
    </w:rPr>
  </w:style>
  <w:style w:type="character" w:customStyle="1" w:styleId="jss937">
    <w:name w:val="jss937"/>
    <w:basedOn w:val="a5"/>
    <w:rsid w:val="00CA2905"/>
  </w:style>
  <w:style w:type="table" w:customStyle="1" w:styleId="290">
    <w:name w:val="Сетка таблицы29"/>
    <w:basedOn w:val="a6"/>
    <w:next w:val="af2"/>
    <w:uiPriority w:val="59"/>
    <w:rsid w:val="00CA290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3">
    <w:name w:val="Текущий список1923"/>
    <w:rsid w:val="00CA2905"/>
  </w:style>
  <w:style w:type="paragraph" w:styleId="afffff0">
    <w:name w:val="endnote text"/>
    <w:basedOn w:val="a4"/>
    <w:link w:val="afffff1"/>
    <w:uiPriority w:val="99"/>
    <w:unhideWhenUsed/>
    <w:rsid w:val="00CA2905"/>
    <w:pPr>
      <w:spacing w:line="240" w:lineRule="auto"/>
      <w:jc w:val="left"/>
    </w:pPr>
    <w:rPr>
      <w:rFonts w:eastAsia="Times New Roman" w:cs="Times New Roman"/>
      <w:sz w:val="20"/>
      <w:szCs w:val="20"/>
      <w:lang w:eastAsia="ru-RU"/>
    </w:rPr>
  </w:style>
  <w:style w:type="character" w:customStyle="1" w:styleId="afffff1">
    <w:name w:val="Текст концевой сноски Знак"/>
    <w:basedOn w:val="a5"/>
    <w:link w:val="afffff0"/>
    <w:uiPriority w:val="99"/>
    <w:rsid w:val="00CA2905"/>
    <w:rPr>
      <w:rFonts w:ascii="Times New Roman" w:eastAsia="Times New Roman" w:hAnsi="Times New Roman" w:cs="Times New Roman"/>
      <w:sz w:val="20"/>
      <w:szCs w:val="20"/>
      <w:lang w:eastAsia="ru-RU"/>
    </w:rPr>
  </w:style>
  <w:style w:type="character" w:styleId="afffff2">
    <w:name w:val="endnote reference"/>
    <w:basedOn w:val="a5"/>
    <w:uiPriority w:val="99"/>
    <w:semiHidden/>
    <w:unhideWhenUsed/>
    <w:rsid w:val="00CA2905"/>
    <w:rPr>
      <w:vertAlign w:val="superscript"/>
    </w:rPr>
  </w:style>
  <w:style w:type="character" w:customStyle="1" w:styleId="two">
    <w:name w:val="two"/>
    <w:basedOn w:val="a5"/>
    <w:rsid w:val="00CA2905"/>
  </w:style>
  <w:style w:type="character" w:customStyle="1" w:styleId="asterix">
    <w:name w:val="asterix"/>
    <w:basedOn w:val="a5"/>
    <w:rsid w:val="00CA2905"/>
  </w:style>
  <w:style w:type="numbering" w:customStyle="1" w:styleId="1ai16221">
    <w:name w:val="1 / a / i16221"/>
    <w:basedOn w:val="a7"/>
    <w:next w:val="1ai"/>
    <w:semiHidden/>
    <w:rsid w:val="00962E1F"/>
  </w:style>
  <w:style w:type="numbering" w:customStyle="1" w:styleId="3351">
    <w:name w:val="Стиль3351"/>
    <w:uiPriority w:val="99"/>
    <w:rsid w:val="009D13F9"/>
  </w:style>
  <w:style w:type="table" w:customStyle="1" w:styleId="2920">
    <w:name w:val="Сетка таблицы292"/>
    <w:basedOn w:val="a6"/>
    <w:uiPriority w:val="59"/>
    <w:rsid w:val="00E300F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
    <w:name w:val="Нет списка20"/>
    <w:next w:val="a7"/>
    <w:uiPriority w:val="99"/>
    <w:semiHidden/>
    <w:unhideWhenUsed/>
    <w:rsid w:val="00D87E86"/>
  </w:style>
  <w:style w:type="numbering" w:customStyle="1" w:styleId="2244">
    <w:name w:val="Текущий список2244"/>
    <w:rsid w:val="00D87E86"/>
  </w:style>
  <w:style w:type="numbering" w:customStyle="1" w:styleId="7230">
    <w:name w:val="Статья / Раздел723"/>
    <w:basedOn w:val="a7"/>
    <w:next w:val="affff1"/>
    <w:semiHidden/>
    <w:rsid w:val="00D87E86"/>
  </w:style>
  <w:style w:type="numbering" w:customStyle="1" w:styleId="27220">
    <w:name w:val="Текущий список2722"/>
    <w:rsid w:val="00D87E86"/>
  </w:style>
  <w:style w:type="numbering" w:customStyle="1" w:styleId="1111111622">
    <w:name w:val="1 / 1.1 / 1.1.11622"/>
    <w:basedOn w:val="a7"/>
    <w:next w:val="1111110"/>
    <w:semiHidden/>
    <w:rsid w:val="00D87E86"/>
  </w:style>
  <w:style w:type="numbering" w:customStyle="1" w:styleId="1ai1623">
    <w:name w:val="1 / a / i1623"/>
    <w:basedOn w:val="a7"/>
    <w:next w:val="1ai"/>
    <w:semiHidden/>
    <w:rsid w:val="00D87E86"/>
  </w:style>
  <w:style w:type="numbering" w:customStyle="1" w:styleId="1622">
    <w:name w:val="Статья / Раздел1622"/>
    <w:basedOn w:val="a7"/>
    <w:next w:val="affff1"/>
    <w:semiHidden/>
    <w:rsid w:val="00D87E86"/>
    <w:pPr>
      <w:numPr>
        <w:numId w:val="14"/>
      </w:numPr>
    </w:pPr>
  </w:style>
  <w:style w:type="numbering" w:customStyle="1" w:styleId="111523">
    <w:name w:val="Текущий список111523"/>
    <w:rsid w:val="00D87E86"/>
  </w:style>
  <w:style w:type="numbering" w:customStyle="1" w:styleId="111111922">
    <w:name w:val="1 / 1.1 / 1.1.1922"/>
    <w:basedOn w:val="a7"/>
    <w:next w:val="1111110"/>
    <w:semiHidden/>
    <w:rsid w:val="00D87E86"/>
  </w:style>
  <w:style w:type="numbering" w:customStyle="1" w:styleId="1822">
    <w:name w:val="Текущий список1822"/>
    <w:rsid w:val="00D87E86"/>
  </w:style>
  <w:style w:type="numbering" w:customStyle="1" w:styleId="2622">
    <w:name w:val="Статья / Раздел2622"/>
    <w:rsid w:val="00D87E86"/>
  </w:style>
  <w:style w:type="numbering" w:customStyle="1" w:styleId="47">
    <w:name w:val="Статья / Раздел4"/>
    <w:basedOn w:val="a7"/>
    <w:next w:val="affff1"/>
    <w:uiPriority w:val="99"/>
    <w:unhideWhenUsed/>
    <w:rsid w:val="00D87E86"/>
  </w:style>
  <w:style w:type="numbering" w:customStyle="1" w:styleId="11111121">
    <w:name w:val="1 / 1.1 / 1.1.12"/>
    <w:basedOn w:val="a7"/>
    <w:next w:val="1111110"/>
    <w:uiPriority w:val="99"/>
    <w:unhideWhenUsed/>
    <w:rsid w:val="00D87E86"/>
  </w:style>
  <w:style w:type="numbering" w:customStyle="1" w:styleId="1ai2">
    <w:name w:val="1 / a / i2"/>
    <w:basedOn w:val="a7"/>
    <w:next w:val="1ai"/>
    <w:uiPriority w:val="99"/>
    <w:unhideWhenUsed/>
    <w:rsid w:val="00D87E86"/>
  </w:style>
  <w:style w:type="table" w:customStyle="1" w:styleId="OTR1">
    <w:name w:val="OTR1"/>
    <w:basedOn w:val="a6"/>
    <w:next w:val="af2"/>
    <w:uiPriority w:val="3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7"/>
    <w:uiPriority w:val="99"/>
    <w:semiHidden/>
    <w:rsid w:val="00D87E86"/>
  </w:style>
  <w:style w:type="table" w:customStyle="1" w:styleId="1141">
    <w:name w:val="Сетка таблицы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
    <w:name w:val="Нет списка116"/>
    <w:next w:val="a7"/>
    <w:semiHidden/>
    <w:unhideWhenUsed/>
    <w:rsid w:val="00D87E86"/>
  </w:style>
  <w:style w:type="table" w:customStyle="1" w:styleId="280">
    <w:name w:val="Сетка таблицы28"/>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4">
    <w:name w:val="Сетка таблицы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7"/>
    <w:uiPriority w:val="99"/>
    <w:semiHidden/>
    <w:rsid w:val="00D87E86"/>
  </w:style>
  <w:style w:type="table" w:customStyle="1" w:styleId="215">
    <w:name w:val="Сетка таблицы2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7"/>
    <w:uiPriority w:val="99"/>
    <w:semiHidden/>
    <w:unhideWhenUsed/>
    <w:rsid w:val="00D87E86"/>
  </w:style>
  <w:style w:type="table" w:customStyle="1" w:styleId="350">
    <w:name w:val="Сетка таблицы35"/>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7"/>
    <w:semiHidden/>
    <w:rsid w:val="00D87E86"/>
  </w:style>
  <w:style w:type="table" w:customStyle="1" w:styleId="441">
    <w:name w:val="Сетка таблицы4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
    <w:name w:val="Нет списка11114"/>
    <w:next w:val="a7"/>
    <w:semiHidden/>
    <w:rsid w:val="00D87E86"/>
  </w:style>
  <w:style w:type="table" w:customStyle="1" w:styleId="2114">
    <w:name w:val="Сетка таблицы21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
    <w:name w:val="Нет списка214"/>
    <w:next w:val="a7"/>
    <w:uiPriority w:val="99"/>
    <w:semiHidden/>
    <w:unhideWhenUsed/>
    <w:rsid w:val="00D87E86"/>
  </w:style>
  <w:style w:type="numbering" w:customStyle="1" w:styleId="450">
    <w:name w:val="Нет списка45"/>
    <w:next w:val="a7"/>
    <w:uiPriority w:val="99"/>
    <w:semiHidden/>
    <w:unhideWhenUsed/>
    <w:rsid w:val="00D87E86"/>
  </w:style>
  <w:style w:type="table" w:customStyle="1" w:styleId="541">
    <w:name w:val="Сетка таблицы5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7"/>
    <w:uiPriority w:val="99"/>
    <w:semiHidden/>
    <w:unhideWhenUsed/>
    <w:rsid w:val="00D87E86"/>
  </w:style>
  <w:style w:type="numbering" w:customStyle="1" w:styleId="111111211325">
    <w:name w:val="1 / 1.1 / 1.1.1211325"/>
    <w:rsid w:val="00D87E86"/>
  </w:style>
  <w:style w:type="numbering" w:customStyle="1" w:styleId="632">
    <w:name w:val="Нет списка63"/>
    <w:next w:val="a7"/>
    <w:uiPriority w:val="99"/>
    <w:semiHidden/>
    <w:unhideWhenUsed/>
    <w:rsid w:val="00D87E86"/>
  </w:style>
  <w:style w:type="table" w:customStyle="1" w:styleId="65">
    <w:name w:val="Сетка таблицы65"/>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
    <w:name w:val="Сетка таблицы1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7"/>
    <w:uiPriority w:val="99"/>
    <w:semiHidden/>
    <w:unhideWhenUsed/>
    <w:rsid w:val="00D87E86"/>
  </w:style>
  <w:style w:type="numbering" w:customStyle="1" w:styleId="2240">
    <w:name w:val="Нет списка224"/>
    <w:next w:val="a7"/>
    <w:uiPriority w:val="99"/>
    <w:semiHidden/>
    <w:rsid w:val="00D87E86"/>
  </w:style>
  <w:style w:type="table" w:customStyle="1" w:styleId="2245">
    <w:name w:val="Сетка таблицы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7"/>
    <w:semiHidden/>
    <w:rsid w:val="00D87E86"/>
  </w:style>
  <w:style w:type="table" w:customStyle="1" w:styleId="2124">
    <w:name w:val="Сетка таблицы21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0">
    <w:name w:val="Нет списка2114"/>
    <w:next w:val="a7"/>
    <w:uiPriority w:val="99"/>
    <w:semiHidden/>
    <w:unhideWhenUsed/>
    <w:rsid w:val="00D87E86"/>
  </w:style>
  <w:style w:type="numbering" w:customStyle="1" w:styleId="111113">
    <w:name w:val="Нет списка111113"/>
    <w:next w:val="a7"/>
    <w:uiPriority w:val="99"/>
    <w:semiHidden/>
    <w:unhideWhenUsed/>
    <w:rsid w:val="00D87E86"/>
  </w:style>
  <w:style w:type="table" w:customStyle="1" w:styleId="21114">
    <w:name w:val="Сетка таблицы2111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30">
    <w:name w:val="Сетка таблицы7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7"/>
    <w:uiPriority w:val="99"/>
    <w:semiHidden/>
    <w:rsid w:val="00D87E86"/>
  </w:style>
  <w:style w:type="paragraph" w:customStyle="1" w:styleId="3f5">
    <w:name w:val="3"/>
    <w:basedOn w:val="a4"/>
    <w:next w:val="afe"/>
    <w:uiPriority w:val="99"/>
    <w:qFormat/>
    <w:rsid w:val="00D87E86"/>
    <w:pPr>
      <w:spacing w:before="40" w:line="240" w:lineRule="auto"/>
      <w:jc w:val="center"/>
    </w:pPr>
    <w:rPr>
      <w:rFonts w:ascii="Arial" w:eastAsia="Times New Roman" w:hAnsi="Arial" w:cs="Times New Roman"/>
      <w:b/>
      <w:lang w:eastAsia="ru-RU"/>
    </w:rPr>
  </w:style>
  <w:style w:type="table" w:customStyle="1" w:styleId="103">
    <w:name w:val="Сетка таблицы10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0">
    <w:name w:val="Нет списка133"/>
    <w:next w:val="a7"/>
    <w:uiPriority w:val="99"/>
    <w:semiHidden/>
    <w:unhideWhenUsed/>
    <w:rsid w:val="00D87E86"/>
  </w:style>
  <w:style w:type="table" w:customStyle="1" w:styleId="233">
    <w:name w:val="Сетка таблицы23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30">
    <w:name w:val="Сетка таблицы11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
    <w:name w:val="Нет списка1133"/>
    <w:next w:val="a7"/>
    <w:uiPriority w:val="99"/>
    <w:semiHidden/>
    <w:rsid w:val="00D87E86"/>
  </w:style>
  <w:style w:type="table" w:customStyle="1" w:styleId="2132">
    <w:name w:val="Сетка таблицы213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
    <w:name w:val="Сетка таблицы1112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30">
    <w:name w:val="Нет списка233"/>
    <w:next w:val="a7"/>
    <w:uiPriority w:val="99"/>
    <w:semiHidden/>
    <w:unhideWhenUsed/>
    <w:rsid w:val="00D87E86"/>
  </w:style>
  <w:style w:type="table" w:customStyle="1" w:styleId="3230">
    <w:name w:val="Сетка таблицы323"/>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
    <w:name w:val="Нет списка313"/>
    <w:next w:val="a7"/>
    <w:uiPriority w:val="99"/>
    <w:semiHidden/>
    <w:rsid w:val="00D87E86"/>
  </w:style>
  <w:style w:type="table" w:customStyle="1" w:styleId="4130">
    <w:name w:val="Сетка таблицы4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30">
    <w:name w:val="Нет списка11123"/>
    <w:next w:val="a7"/>
    <w:uiPriority w:val="99"/>
    <w:semiHidden/>
    <w:rsid w:val="00D87E86"/>
  </w:style>
  <w:style w:type="table" w:customStyle="1" w:styleId="211220">
    <w:name w:val="Сетка таблицы211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30">
    <w:name w:val="Нет списка2123"/>
    <w:next w:val="a7"/>
    <w:uiPriority w:val="99"/>
    <w:semiHidden/>
    <w:unhideWhenUsed/>
    <w:rsid w:val="00D87E86"/>
  </w:style>
  <w:style w:type="numbering" w:customStyle="1" w:styleId="4131">
    <w:name w:val="Нет списка413"/>
    <w:next w:val="a7"/>
    <w:uiPriority w:val="99"/>
    <w:semiHidden/>
    <w:unhideWhenUsed/>
    <w:rsid w:val="00D87E86"/>
  </w:style>
  <w:style w:type="table" w:customStyle="1" w:styleId="5130">
    <w:name w:val="Сетка таблицы513"/>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1">
    <w:name w:val="Нет списка513"/>
    <w:next w:val="a7"/>
    <w:uiPriority w:val="99"/>
    <w:semiHidden/>
    <w:unhideWhenUsed/>
    <w:rsid w:val="00D87E86"/>
  </w:style>
  <w:style w:type="numbering" w:customStyle="1" w:styleId="1111112113213">
    <w:name w:val="1 / 1.1 / 1.1.12113213"/>
    <w:rsid w:val="00D87E86"/>
  </w:style>
  <w:style w:type="numbering" w:customStyle="1" w:styleId="6130">
    <w:name w:val="Нет списка613"/>
    <w:next w:val="a7"/>
    <w:uiPriority w:val="99"/>
    <w:semiHidden/>
    <w:unhideWhenUsed/>
    <w:rsid w:val="00D87E86"/>
  </w:style>
  <w:style w:type="table" w:customStyle="1" w:styleId="6131">
    <w:name w:val="Сетка таблицы6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3">
    <w:name w:val="Сетка таблицы1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0">
    <w:name w:val="Нет списка1213"/>
    <w:next w:val="a7"/>
    <w:semiHidden/>
    <w:unhideWhenUsed/>
    <w:rsid w:val="00D87E86"/>
  </w:style>
  <w:style w:type="numbering" w:customStyle="1" w:styleId="2213">
    <w:name w:val="Нет списка2213"/>
    <w:next w:val="a7"/>
    <w:uiPriority w:val="99"/>
    <w:semiHidden/>
    <w:rsid w:val="00D87E86"/>
  </w:style>
  <w:style w:type="table" w:customStyle="1" w:styleId="22130">
    <w:name w:val="Сетка таблицы2213"/>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6">
    <w:name w:val="Знак Знак Знак12"/>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2f9">
    <w:name w:val="Знак Знак2"/>
    <w:basedOn w:val="a4"/>
    <w:rsid w:val="00D87E86"/>
    <w:pPr>
      <w:tabs>
        <w:tab w:val="num" w:pos="360"/>
      </w:tabs>
      <w:spacing w:after="160" w:line="240" w:lineRule="exact"/>
      <w:jc w:val="left"/>
    </w:pPr>
    <w:rPr>
      <w:rFonts w:ascii="Verdana" w:eastAsia="Times New Roman" w:hAnsi="Verdana" w:cs="Verdana"/>
      <w:sz w:val="20"/>
      <w:szCs w:val="20"/>
      <w:lang w:val="en-US"/>
    </w:rPr>
  </w:style>
  <w:style w:type="numbering" w:customStyle="1" w:styleId="11213">
    <w:name w:val="Нет списка11213"/>
    <w:next w:val="a7"/>
    <w:uiPriority w:val="99"/>
    <w:semiHidden/>
    <w:rsid w:val="00D87E86"/>
  </w:style>
  <w:style w:type="table" w:customStyle="1" w:styleId="21213">
    <w:name w:val="Сетка таблицы2121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0">
    <w:name w:val="Нет списка21113"/>
    <w:next w:val="a7"/>
    <w:uiPriority w:val="99"/>
    <w:semiHidden/>
    <w:unhideWhenUsed/>
    <w:rsid w:val="00D87E86"/>
  </w:style>
  <w:style w:type="numbering" w:customStyle="1" w:styleId="111123">
    <w:name w:val="Нет списка111123"/>
    <w:next w:val="a7"/>
    <w:semiHidden/>
    <w:unhideWhenUsed/>
    <w:rsid w:val="00D87E86"/>
  </w:style>
  <w:style w:type="table" w:customStyle="1" w:styleId="211113">
    <w:name w:val="Сетка таблицы211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
    <w:name w:val="Сетка таблицы31113"/>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31">
    <w:name w:val="Нет списка3113"/>
    <w:next w:val="a7"/>
    <w:semiHidden/>
    <w:rsid w:val="00D87E86"/>
  </w:style>
  <w:style w:type="numbering" w:customStyle="1" w:styleId="121130">
    <w:name w:val="Нет списка12113"/>
    <w:next w:val="a7"/>
    <w:uiPriority w:val="99"/>
    <w:semiHidden/>
    <w:unhideWhenUsed/>
    <w:rsid w:val="00D87E86"/>
  </w:style>
  <w:style w:type="numbering" w:customStyle="1" w:styleId="22113">
    <w:name w:val="Нет списка22113"/>
    <w:next w:val="a7"/>
    <w:uiPriority w:val="99"/>
    <w:semiHidden/>
    <w:rsid w:val="00D87E86"/>
  </w:style>
  <w:style w:type="numbering" w:customStyle="1" w:styleId="112113">
    <w:name w:val="Нет списка112113"/>
    <w:next w:val="a7"/>
    <w:uiPriority w:val="99"/>
    <w:semiHidden/>
    <w:rsid w:val="00D87E86"/>
  </w:style>
  <w:style w:type="numbering" w:customStyle="1" w:styleId="2111130">
    <w:name w:val="Нет списка211113"/>
    <w:next w:val="a7"/>
    <w:uiPriority w:val="99"/>
    <w:semiHidden/>
    <w:unhideWhenUsed/>
    <w:rsid w:val="00D87E86"/>
  </w:style>
  <w:style w:type="numbering" w:customStyle="1" w:styleId="1111113">
    <w:name w:val="Нет списка1111113"/>
    <w:next w:val="a7"/>
    <w:semiHidden/>
    <w:unhideWhenUsed/>
    <w:rsid w:val="00D87E86"/>
  </w:style>
  <w:style w:type="numbering" w:customStyle="1" w:styleId="22423">
    <w:name w:val="Текущий список22423"/>
    <w:rsid w:val="00D87E86"/>
  </w:style>
  <w:style w:type="numbering" w:customStyle="1" w:styleId="342">
    <w:name w:val="Стиль34"/>
    <w:uiPriority w:val="99"/>
    <w:rsid w:val="00D87E86"/>
  </w:style>
  <w:style w:type="numbering" w:customStyle="1" w:styleId="111723">
    <w:name w:val="Текущий список111723"/>
    <w:rsid w:val="00D87E86"/>
  </w:style>
  <w:style w:type="table" w:customStyle="1" w:styleId="172">
    <w:name w:val="Сетка таблицы172"/>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a">
    <w:name w:val="Знак2"/>
    <w:basedOn w:val="a4"/>
    <w:rsid w:val="00D87E86"/>
    <w:pPr>
      <w:spacing w:after="160" w:line="240" w:lineRule="exact"/>
      <w:jc w:val="left"/>
    </w:pPr>
    <w:rPr>
      <w:rFonts w:ascii="Verdana" w:eastAsia="Times New Roman" w:hAnsi="Verdana" w:cs="Times New Roman"/>
      <w:sz w:val="20"/>
      <w:szCs w:val="20"/>
      <w:lang w:val="en-US"/>
    </w:rPr>
  </w:style>
  <w:style w:type="table" w:customStyle="1" w:styleId="7130">
    <w:name w:val="Сетка таблицы71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т списка4113"/>
    <w:next w:val="a7"/>
    <w:uiPriority w:val="99"/>
    <w:semiHidden/>
    <w:unhideWhenUsed/>
    <w:rsid w:val="00D87E86"/>
  </w:style>
  <w:style w:type="table" w:customStyle="1" w:styleId="7113">
    <w:name w:val="Сетка таблицы7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31">
    <w:name w:val="Нет списка713"/>
    <w:next w:val="a7"/>
    <w:uiPriority w:val="99"/>
    <w:semiHidden/>
    <w:unhideWhenUsed/>
    <w:rsid w:val="00D87E86"/>
  </w:style>
  <w:style w:type="numbering" w:customStyle="1" w:styleId="11111113">
    <w:name w:val="Нет списка11111113"/>
    <w:next w:val="a7"/>
    <w:uiPriority w:val="99"/>
    <w:semiHidden/>
    <w:rsid w:val="00D87E86"/>
  </w:style>
  <w:style w:type="numbering" w:customStyle="1" w:styleId="311130">
    <w:name w:val="Нет списка31113"/>
    <w:next w:val="a7"/>
    <w:semiHidden/>
    <w:rsid w:val="00D87E86"/>
  </w:style>
  <w:style w:type="numbering" w:customStyle="1" w:styleId="111111113">
    <w:name w:val="Нет списка111111113"/>
    <w:next w:val="a7"/>
    <w:semiHidden/>
    <w:rsid w:val="00D87E86"/>
  </w:style>
  <w:style w:type="numbering" w:customStyle="1" w:styleId="41113">
    <w:name w:val="Нет списка41113"/>
    <w:next w:val="a7"/>
    <w:uiPriority w:val="99"/>
    <w:semiHidden/>
    <w:unhideWhenUsed/>
    <w:rsid w:val="00D87E86"/>
  </w:style>
  <w:style w:type="numbering" w:customStyle="1" w:styleId="5113">
    <w:name w:val="Нет списка5113"/>
    <w:next w:val="a7"/>
    <w:uiPriority w:val="99"/>
    <w:semiHidden/>
    <w:unhideWhenUsed/>
    <w:rsid w:val="00D87E86"/>
  </w:style>
  <w:style w:type="numbering" w:customStyle="1" w:styleId="6113">
    <w:name w:val="Нет списка6113"/>
    <w:next w:val="a7"/>
    <w:uiPriority w:val="99"/>
    <w:semiHidden/>
    <w:unhideWhenUsed/>
    <w:rsid w:val="00D87E86"/>
  </w:style>
  <w:style w:type="table" w:customStyle="1" w:styleId="61121">
    <w:name w:val="Сетка таблицы6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
    <w:name w:val="Нет списка121113"/>
    <w:next w:val="a7"/>
    <w:semiHidden/>
    <w:unhideWhenUsed/>
    <w:rsid w:val="00D87E86"/>
  </w:style>
  <w:style w:type="numbering" w:customStyle="1" w:styleId="311113">
    <w:name w:val="Нет списка311113"/>
    <w:next w:val="a7"/>
    <w:semiHidden/>
    <w:rsid w:val="00D87E86"/>
  </w:style>
  <w:style w:type="numbering" w:customStyle="1" w:styleId="111213">
    <w:name w:val="Нет списка111213"/>
    <w:next w:val="a7"/>
    <w:semiHidden/>
    <w:rsid w:val="00D87E86"/>
  </w:style>
  <w:style w:type="numbering" w:customStyle="1" w:styleId="2111113">
    <w:name w:val="Нет списка2111113"/>
    <w:next w:val="a7"/>
    <w:uiPriority w:val="99"/>
    <w:semiHidden/>
    <w:unhideWhenUsed/>
    <w:rsid w:val="00D87E86"/>
  </w:style>
  <w:style w:type="numbering" w:customStyle="1" w:styleId="411113">
    <w:name w:val="Нет списка411113"/>
    <w:next w:val="a7"/>
    <w:uiPriority w:val="99"/>
    <w:semiHidden/>
    <w:unhideWhenUsed/>
    <w:rsid w:val="00D87E86"/>
  </w:style>
  <w:style w:type="numbering" w:customStyle="1" w:styleId="51113">
    <w:name w:val="Нет списка51113"/>
    <w:next w:val="a7"/>
    <w:uiPriority w:val="99"/>
    <w:semiHidden/>
    <w:unhideWhenUsed/>
    <w:rsid w:val="00D87E86"/>
  </w:style>
  <w:style w:type="numbering" w:customStyle="1" w:styleId="71130">
    <w:name w:val="Нет списка7113"/>
    <w:next w:val="a7"/>
    <w:uiPriority w:val="99"/>
    <w:semiHidden/>
    <w:unhideWhenUsed/>
    <w:rsid w:val="00D87E86"/>
  </w:style>
  <w:style w:type="table" w:customStyle="1" w:styleId="8120">
    <w:name w:val="Сетка таблицы8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Текущий список1212"/>
    <w:rsid w:val="00D87E86"/>
  </w:style>
  <w:style w:type="numbering" w:customStyle="1" w:styleId="821">
    <w:name w:val="Нет списка82"/>
    <w:next w:val="a7"/>
    <w:uiPriority w:val="99"/>
    <w:semiHidden/>
    <w:unhideWhenUsed/>
    <w:rsid w:val="00D87E86"/>
  </w:style>
  <w:style w:type="table" w:customStyle="1" w:styleId="9130">
    <w:name w:val="Сетка таблицы9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0">
    <w:name w:val="Нет списка1313"/>
    <w:next w:val="a7"/>
    <w:uiPriority w:val="99"/>
    <w:semiHidden/>
    <w:unhideWhenUsed/>
    <w:rsid w:val="00D87E86"/>
  </w:style>
  <w:style w:type="numbering" w:customStyle="1" w:styleId="2313">
    <w:name w:val="Нет списка2313"/>
    <w:next w:val="a7"/>
    <w:uiPriority w:val="99"/>
    <w:semiHidden/>
    <w:unhideWhenUsed/>
    <w:rsid w:val="00D87E86"/>
  </w:style>
  <w:style w:type="table" w:customStyle="1" w:styleId="14130">
    <w:name w:val="Сетка таблицы141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21">
    <w:name w:val="Сетка таблицы23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7"/>
    <w:uiPriority w:val="99"/>
    <w:semiHidden/>
    <w:unhideWhenUsed/>
    <w:rsid w:val="00D87E86"/>
  </w:style>
  <w:style w:type="table" w:customStyle="1" w:styleId="9112">
    <w:name w:val="Сетка таблицы911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2"/>
    <w:next w:val="a7"/>
    <w:uiPriority w:val="99"/>
    <w:semiHidden/>
    <w:unhideWhenUsed/>
    <w:rsid w:val="00D87E86"/>
  </w:style>
  <w:style w:type="table" w:customStyle="1" w:styleId="10120">
    <w:name w:val="Сетка таблицы10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
    <w:name w:val="Нет списка522"/>
    <w:next w:val="a7"/>
    <w:uiPriority w:val="99"/>
    <w:semiHidden/>
    <w:unhideWhenUsed/>
    <w:rsid w:val="00D87E86"/>
  </w:style>
  <w:style w:type="table" w:customStyle="1" w:styleId="121121">
    <w:name w:val="Сетка таблицы1211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
    <w:name w:val="Нет списка92"/>
    <w:next w:val="a7"/>
    <w:uiPriority w:val="99"/>
    <w:semiHidden/>
    <w:unhideWhenUsed/>
    <w:rsid w:val="00D87E86"/>
  </w:style>
  <w:style w:type="table" w:customStyle="1" w:styleId="152">
    <w:name w:val="Сетка таблицы152"/>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
    <w:name w:val="Нет списка142"/>
    <w:next w:val="a7"/>
    <w:uiPriority w:val="99"/>
    <w:semiHidden/>
    <w:unhideWhenUsed/>
    <w:rsid w:val="00D87E86"/>
  </w:style>
  <w:style w:type="numbering" w:customStyle="1" w:styleId="242">
    <w:name w:val="Нет списка242"/>
    <w:next w:val="a7"/>
    <w:uiPriority w:val="99"/>
    <w:semiHidden/>
    <w:unhideWhenUsed/>
    <w:rsid w:val="00D87E86"/>
  </w:style>
  <w:style w:type="table" w:customStyle="1" w:styleId="1630">
    <w:name w:val="Сетка таблицы163"/>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Сетка таблицы5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3">
    <w:name w:val="Нет списка332"/>
    <w:next w:val="a7"/>
    <w:uiPriority w:val="99"/>
    <w:semiHidden/>
    <w:unhideWhenUsed/>
    <w:rsid w:val="00D87E86"/>
  </w:style>
  <w:style w:type="table" w:customStyle="1" w:styleId="9220">
    <w:name w:val="Сетка таблицы92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т списка432"/>
    <w:next w:val="a7"/>
    <w:uiPriority w:val="99"/>
    <w:semiHidden/>
    <w:unhideWhenUsed/>
    <w:rsid w:val="00D87E86"/>
  </w:style>
  <w:style w:type="numbering" w:customStyle="1" w:styleId="532">
    <w:name w:val="Нет списка532"/>
    <w:next w:val="a7"/>
    <w:uiPriority w:val="99"/>
    <w:semiHidden/>
    <w:unhideWhenUsed/>
    <w:rsid w:val="00D87E86"/>
  </w:style>
  <w:style w:type="table" w:customStyle="1" w:styleId="12220">
    <w:name w:val="Сетка таблицы122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7"/>
    <w:uiPriority w:val="99"/>
    <w:semiHidden/>
    <w:rsid w:val="00D87E86"/>
  </w:style>
  <w:style w:type="numbering" w:customStyle="1" w:styleId="1520">
    <w:name w:val="Нет списка152"/>
    <w:next w:val="a7"/>
    <w:uiPriority w:val="99"/>
    <w:semiHidden/>
    <w:unhideWhenUsed/>
    <w:rsid w:val="00D87E86"/>
  </w:style>
  <w:style w:type="table" w:customStyle="1" w:styleId="1820">
    <w:name w:val="Сетка таблицы182"/>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
    <w:name w:val="Нет списка11313"/>
    <w:next w:val="a7"/>
    <w:semiHidden/>
    <w:rsid w:val="00D87E86"/>
  </w:style>
  <w:style w:type="numbering" w:customStyle="1" w:styleId="212130">
    <w:name w:val="Нет списка21213"/>
    <w:next w:val="a7"/>
    <w:uiPriority w:val="99"/>
    <w:semiHidden/>
    <w:unhideWhenUsed/>
    <w:rsid w:val="00D87E86"/>
  </w:style>
  <w:style w:type="numbering" w:customStyle="1" w:styleId="11111121132113">
    <w:name w:val="1 / 1.1 / 1.1.121132113"/>
    <w:rsid w:val="00D87E86"/>
  </w:style>
  <w:style w:type="numbering" w:customStyle="1" w:styleId="1223">
    <w:name w:val="Нет списка1223"/>
    <w:next w:val="a7"/>
    <w:semiHidden/>
    <w:unhideWhenUsed/>
    <w:rsid w:val="00D87E86"/>
  </w:style>
  <w:style w:type="numbering" w:customStyle="1" w:styleId="2223">
    <w:name w:val="Нет списка2223"/>
    <w:next w:val="a7"/>
    <w:uiPriority w:val="99"/>
    <w:semiHidden/>
    <w:rsid w:val="00D87E86"/>
  </w:style>
  <w:style w:type="table" w:customStyle="1" w:styleId="22220">
    <w:name w:val="Сетка таблицы2222"/>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
    <w:name w:val="Нет списка11223"/>
    <w:next w:val="a7"/>
    <w:uiPriority w:val="99"/>
    <w:semiHidden/>
    <w:rsid w:val="00D87E86"/>
  </w:style>
  <w:style w:type="table" w:customStyle="1" w:styleId="21222">
    <w:name w:val="Сетка таблицы21222"/>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
    <w:name w:val="Нет списка21123"/>
    <w:next w:val="a7"/>
    <w:uiPriority w:val="99"/>
    <w:semiHidden/>
    <w:unhideWhenUsed/>
    <w:rsid w:val="00D87E86"/>
  </w:style>
  <w:style w:type="numbering" w:customStyle="1" w:styleId="1111213">
    <w:name w:val="Нет списка1111213"/>
    <w:next w:val="a7"/>
    <w:semiHidden/>
    <w:unhideWhenUsed/>
    <w:rsid w:val="00D87E86"/>
  </w:style>
  <w:style w:type="table" w:customStyle="1" w:styleId="211122">
    <w:name w:val="Сетка таблицы211122"/>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
    <w:name w:val="Нет списка221113"/>
    <w:next w:val="a7"/>
    <w:uiPriority w:val="99"/>
    <w:semiHidden/>
    <w:rsid w:val="00D87E86"/>
  </w:style>
  <w:style w:type="numbering" w:customStyle="1" w:styleId="1121113">
    <w:name w:val="Нет списка1121113"/>
    <w:next w:val="a7"/>
    <w:semiHidden/>
    <w:rsid w:val="00D87E86"/>
  </w:style>
  <w:style w:type="table" w:customStyle="1" w:styleId="TableNormal42">
    <w:name w:val="Table Normal42"/>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5">
    <w:name w:val="Стиль335"/>
    <w:uiPriority w:val="99"/>
    <w:rsid w:val="00D87E86"/>
  </w:style>
  <w:style w:type="numbering" w:customStyle="1" w:styleId="22414">
    <w:name w:val="Текущий список22414"/>
    <w:rsid w:val="00D87E86"/>
  </w:style>
  <w:style w:type="numbering" w:customStyle="1" w:styleId="3313">
    <w:name w:val="Стиль3313"/>
    <w:uiPriority w:val="99"/>
    <w:rsid w:val="00D87E86"/>
  </w:style>
  <w:style w:type="numbering" w:customStyle="1" w:styleId="1111112113222">
    <w:name w:val="1 / 1.1 / 1.1.12113222"/>
    <w:rsid w:val="00D87E86"/>
  </w:style>
  <w:style w:type="table" w:customStyle="1" w:styleId="-12">
    <w:name w:val="Светлая сетка - Акцент 12"/>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4">
    <w:name w:val="Текущий список2924"/>
    <w:rsid w:val="00D87E86"/>
  </w:style>
  <w:style w:type="numbering" w:customStyle="1" w:styleId="1ai1823">
    <w:name w:val="1 / a / i1823"/>
    <w:basedOn w:val="a7"/>
    <w:next w:val="1ai"/>
    <w:semiHidden/>
    <w:rsid w:val="00D87E86"/>
  </w:style>
  <w:style w:type="numbering" w:customStyle="1" w:styleId="11826">
    <w:name w:val="Текущий список11826"/>
    <w:rsid w:val="00D87E86"/>
    <w:pPr>
      <w:numPr>
        <w:numId w:val="34"/>
      </w:numPr>
    </w:pPr>
  </w:style>
  <w:style w:type="numbering" w:customStyle="1" w:styleId="111111121624">
    <w:name w:val="1 / 1.1 / 1.1.1121624"/>
    <w:rsid w:val="00D87E86"/>
  </w:style>
  <w:style w:type="numbering" w:customStyle="1" w:styleId="2111725">
    <w:name w:val="Текущий список2111725"/>
    <w:rsid w:val="00D87E86"/>
  </w:style>
  <w:style w:type="numbering" w:customStyle="1" w:styleId="1924">
    <w:name w:val="Текущий список1924"/>
    <w:rsid w:val="00D87E86"/>
  </w:style>
  <w:style w:type="numbering" w:customStyle="1" w:styleId="2725">
    <w:name w:val="Статья / Раздел2725"/>
    <w:rsid w:val="00D87E86"/>
  </w:style>
  <w:style w:type="numbering" w:customStyle="1" w:styleId="29212">
    <w:name w:val="Текущий список29212"/>
    <w:rsid w:val="00D87E86"/>
  </w:style>
  <w:style w:type="numbering" w:customStyle="1" w:styleId="1ai18212">
    <w:name w:val="1 / a / i18212"/>
    <w:basedOn w:val="a7"/>
    <w:next w:val="1ai"/>
    <w:semiHidden/>
    <w:rsid w:val="00D87E86"/>
  </w:style>
  <w:style w:type="numbering" w:customStyle="1" w:styleId="118212">
    <w:name w:val="Текущий список118212"/>
    <w:rsid w:val="00D87E86"/>
  </w:style>
  <w:style w:type="numbering" w:customStyle="1" w:styleId="1111111216212">
    <w:name w:val="1 / 1.1 / 1.1.11216212"/>
    <w:rsid w:val="00D87E86"/>
  </w:style>
  <w:style w:type="numbering" w:customStyle="1" w:styleId="21117212">
    <w:name w:val="Текущий список21117212"/>
    <w:rsid w:val="00D87E86"/>
  </w:style>
  <w:style w:type="numbering" w:customStyle="1" w:styleId="19212">
    <w:name w:val="Текущий список19212"/>
    <w:rsid w:val="00D87E86"/>
  </w:style>
  <w:style w:type="numbering" w:customStyle="1" w:styleId="27212">
    <w:name w:val="Статья / Раздел27212"/>
    <w:rsid w:val="00D87E86"/>
  </w:style>
  <w:style w:type="numbering" w:customStyle="1" w:styleId="7212">
    <w:name w:val="Статья / Раздел7212"/>
    <w:basedOn w:val="a7"/>
    <w:next w:val="affff1"/>
    <w:semiHidden/>
    <w:rsid w:val="00D87E86"/>
  </w:style>
  <w:style w:type="numbering" w:customStyle="1" w:styleId="1ai111524">
    <w:name w:val="1 / a / i111524"/>
    <w:rsid w:val="00D87E86"/>
  </w:style>
  <w:style w:type="numbering" w:customStyle="1" w:styleId="1ai1115213">
    <w:name w:val="1 / a / i1115213"/>
    <w:rsid w:val="00D87E86"/>
  </w:style>
  <w:style w:type="numbering" w:customStyle="1" w:styleId="1ai11152112">
    <w:name w:val="1 / a / i11152112"/>
    <w:rsid w:val="00D87E86"/>
  </w:style>
  <w:style w:type="numbering" w:customStyle="1" w:styleId="21393">
    <w:name w:val="Текущий список21393"/>
    <w:rsid w:val="00D87E86"/>
  </w:style>
  <w:style w:type="numbering" w:customStyle="1" w:styleId="224111">
    <w:name w:val="Текущий список224111"/>
    <w:rsid w:val="00D87E86"/>
  </w:style>
  <w:style w:type="numbering" w:customStyle="1" w:styleId="1115212">
    <w:name w:val="Текущий список1115212"/>
    <w:rsid w:val="00D87E86"/>
  </w:style>
  <w:style w:type="numbering" w:customStyle="1" w:styleId="11111121721">
    <w:name w:val="1 / 1.1 / 1.1.121721"/>
    <w:basedOn w:val="a7"/>
    <w:next w:val="1111110"/>
    <w:semiHidden/>
    <w:unhideWhenUsed/>
    <w:rsid w:val="00D87E86"/>
    <w:pPr>
      <w:numPr>
        <w:numId w:val="38"/>
      </w:numPr>
    </w:pPr>
  </w:style>
  <w:style w:type="numbering" w:customStyle="1" w:styleId="33230">
    <w:name w:val="Стиль3323"/>
    <w:uiPriority w:val="99"/>
    <w:rsid w:val="00D87E86"/>
  </w:style>
  <w:style w:type="numbering" w:customStyle="1" w:styleId="29221">
    <w:name w:val="Текущий список29221"/>
    <w:rsid w:val="00D87E86"/>
  </w:style>
  <w:style w:type="numbering" w:customStyle="1" w:styleId="118221">
    <w:name w:val="Текущий список118221"/>
    <w:rsid w:val="00D87E86"/>
  </w:style>
  <w:style w:type="numbering" w:customStyle="1" w:styleId="1111111216221">
    <w:name w:val="1 / 1.1 / 1.1.11216221"/>
    <w:rsid w:val="00D87E86"/>
  </w:style>
  <w:style w:type="numbering" w:customStyle="1" w:styleId="21117223">
    <w:name w:val="Текущий список21117223"/>
    <w:rsid w:val="00D87E86"/>
  </w:style>
  <w:style w:type="numbering" w:customStyle="1" w:styleId="27221">
    <w:name w:val="Статья / Раздел27221"/>
    <w:rsid w:val="00D87E86"/>
  </w:style>
  <w:style w:type="numbering" w:customStyle="1" w:styleId="33310">
    <w:name w:val="Стиль3331"/>
    <w:uiPriority w:val="99"/>
    <w:rsid w:val="00D87E86"/>
  </w:style>
  <w:style w:type="numbering" w:customStyle="1" w:styleId="29231">
    <w:name w:val="Текущий список29231"/>
    <w:rsid w:val="00D87E86"/>
    <w:pPr>
      <w:numPr>
        <w:numId w:val="85"/>
      </w:numPr>
    </w:pPr>
  </w:style>
  <w:style w:type="numbering" w:customStyle="1" w:styleId="118231">
    <w:name w:val="Текущий список118231"/>
    <w:rsid w:val="00D87E86"/>
    <w:pPr>
      <w:numPr>
        <w:numId w:val="86"/>
      </w:numPr>
    </w:pPr>
  </w:style>
  <w:style w:type="numbering" w:customStyle="1" w:styleId="1111111216231">
    <w:name w:val="1 / 1.1 / 1.1.11216231"/>
    <w:rsid w:val="00D87E86"/>
  </w:style>
  <w:style w:type="numbering" w:customStyle="1" w:styleId="21117231">
    <w:name w:val="Текущий список21117231"/>
    <w:rsid w:val="00D87E86"/>
    <w:pPr>
      <w:numPr>
        <w:numId w:val="88"/>
      </w:numPr>
    </w:pPr>
  </w:style>
  <w:style w:type="numbering" w:customStyle="1" w:styleId="27231">
    <w:name w:val="Статья / Раздел27231"/>
    <w:rsid w:val="00D87E86"/>
    <w:pPr>
      <w:numPr>
        <w:numId w:val="84"/>
      </w:numPr>
    </w:pPr>
  </w:style>
  <w:style w:type="numbering" w:customStyle="1" w:styleId="118241">
    <w:name w:val="Текущий список118241"/>
    <w:rsid w:val="00D87E86"/>
  </w:style>
  <w:style w:type="numbering" w:customStyle="1" w:styleId="118251">
    <w:name w:val="Текущий список118251"/>
    <w:rsid w:val="00D87E86"/>
  </w:style>
  <w:style w:type="numbering" w:customStyle="1" w:styleId="72111">
    <w:name w:val="Статья / Раздел72111"/>
    <w:basedOn w:val="a7"/>
    <w:next w:val="affff1"/>
    <w:semiHidden/>
    <w:rsid w:val="00D87E86"/>
  </w:style>
  <w:style w:type="numbering" w:customStyle="1" w:styleId="11">
    <w:name w:val="Статья / Раздел11"/>
    <w:basedOn w:val="a7"/>
    <w:next w:val="affff1"/>
    <w:uiPriority w:val="99"/>
    <w:rsid w:val="00D87E86"/>
    <w:pPr>
      <w:numPr>
        <w:numId w:val="40"/>
      </w:numPr>
    </w:pPr>
  </w:style>
  <w:style w:type="numbering" w:customStyle="1" w:styleId="3115">
    <w:name w:val="Стиль311"/>
    <w:uiPriority w:val="99"/>
    <w:rsid w:val="00D87E86"/>
  </w:style>
  <w:style w:type="paragraph" w:customStyle="1" w:styleId="LO-normal">
    <w:name w:val="LO-normal"/>
    <w:qFormat/>
    <w:rsid w:val="00D87E86"/>
    <w:pPr>
      <w:suppressAutoHyphens/>
    </w:pPr>
    <w:rPr>
      <w:rFonts w:ascii="Times New Roman" w:eastAsia="Noto Serif CJK SC" w:hAnsi="Times New Roman" w:cs="Lohit Devanagari"/>
      <w:lang w:eastAsia="zh-CN" w:bidi="hi-IN"/>
    </w:rPr>
  </w:style>
  <w:style w:type="table" w:customStyle="1" w:styleId="1920">
    <w:name w:val="Сетка таблицы192"/>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3">
    <w:name w:val="Нет списка162"/>
    <w:next w:val="a7"/>
    <w:uiPriority w:val="99"/>
    <w:semiHidden/>
    <w:unhideWhenUsed/>
    <w:rsid w:val="00D87E86"/>
  </w:style>
  <w:style w:type="numbering" w:customStyle="1" w:styleId="7221">
    <w:name w:val="Статья / Раздел7221"/>
    <w:basedOn w:val="a7"/>
    <w:next w:val="affff1"/>
    <w:semiHidden/>
    <w:rsid w:val="00D87E86"/>
  </w:style>
  <w:style w:type="numbering" w:customStyle="1" w:styleId="1115221">
    <w:name w:val="Текущий список1115221"/>
    <w:rsid w:val="00D87E86"/>
  </w:style>
  <w:style w:type="numbering" w:customStyle="1" w:styleId="111111114">
    <w:name w:val="1 / 1.1 / 1.1.111"/>
    <w:basedOn w:val="a7"/>
    <w:next w:val="1111110"/>
    <w:uiPriority w:val="99"/>
    <w:unhideWhenUsed/>
    <w:rsid w:val="00D87E86"/>
  </w:style>
  <w:style w:type="numbering" w:customStyle="1" w:styleId="1ai11">
    <w:name w:val="1 / a / i11"/>
    <w:basedOn w:val="a7"/>
    <w:next w:val="1ai"/>
    <w:uiPriority w:val="99"/>
    <w:semiHidden/>
    <w:unhideWhenUsed/>
    <w:rsid w:val="00D87E86"/>
  </w:style>
  <w:style w:type="table" w:customStyle="1" w:styleId="2010">
    <w:name w:val="Сетка таблицы20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7"/>
    <w:uiPriority w:val="99"/>
    <w:semiHidden/>
    <w:rsid w:val="00D87E86"/>
  </w:style>
  <w:style w:type="table" w:customStyle="1" w:styleId="1102">
    <w:name w:val="Сетка таблицы1102"/>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410">
    <w:name w:val="Нет списка1141"/>
    <w:next w:val="a7"/>
    <w:semiHidden/>
    <w:unhideWhenUsed/>
    <w:rsid w:val="00D87E86"/>
  </w:style>
  <w:style w:type="table" w:customStyle="1" w:styleId="2510">
    <w:name w:val="Сетка таблицы2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31">
    <w:name w:val="Сетка таблицы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0">
    <w:name w:val="Нет списка11131"/>
    <w:next w:val="a7"/>
    <w:uiPriority w:val="99"/>
    <w:semiHidden/>
    <w:rsid w:val="00D87E86"/>
  </w:style>
  <w:style w:type="table" w:customStyle="1" w:styleId="21410">
    <w:name w:val="Сетка таблицы21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511">
    <w:name w:val="Нет списка251"/>
    <w:next w:val="a7"/>
    <w:uiPriority w:val="99"/>
    <w:semiHidden/>
    <w:unhideWhenUsed/>
    <w:rsid w:val="00D87E86"/>
  </w:style>
  <w:style w:type="table" w:customStyle="1" w:styleId="3410">
    <w:name w:val="Сетка таблицы3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2">
    <w:name w:val="Нет списка341"/>
    <w:next w:val="a7"/>
    <w:semiHidden/>
    <w:rsid w:val="00D87E86"/>
  </w:style>
  <w:style w:type="table" w:customStyle="1" w:styleId="4311">
    <w:name w:val="Сетка таблицы4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31">
    <w:name w:val="Нет списка111131"/>
    <w:next w:val="a7"/>
    <w:semiHidden/>
    <w:rsid w:val="00D87E86"/>
  </w:style>
  <w:style w:type="table" w:customStyle="1" w:styleId="21131">
    <w:name w:val="Сетка таблицы21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1">
    <w:name w:val="Нет списка2131"/>
    <w:next w:val="a7"/>
    <w:uiPriority w:val="99"/>
    <w:semiHidden/>
    <w:unhideWhenUsed/>
    <w:rsid w:val="00D87E86"/>
  </w:style>
  <w:style w:type="numbering" w:customStyle="1" w:styleId="4410">
    <w:name w:val="Нет списка441"/>
    <w:next w:val="a7"/>
    <w:uiPriority w:val="99"/>
    <w:semiHidden/>
    <w:unhideWhenUsed/>
    <w:rsid w:val="00D87E86"/>
  </w:style>
  <w:style w:type="table" w:customStyle="1" w:styleId="5311">
    <w:name w:val="Сетка таблицы5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7"/>
    <w:uiPriority w:val="99"/>
    <w:semiHidden/>
    <w:unhideWhenUsed/>
    <w:rsid w:val="00D87E86"/>
  </w:style>
  <w:style w:type="numbering" w:customStyle="1" w:styleId="6211">
    <w:name w:val="Нет списка621"/>
    <w:next w:val="a7"/>
    <w:uiPriority w:val="99"/>
    <w:semiHidden/>
    <w:unhideWhenUsed/>
    <w:rsid w:val="00D87E86"/>
  </w:style>
  <w:style w:type="table" w:customStyle="1" w:styleId="641">
    <w:name w:val="Сетка таблицы6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1">
    <w:name w:val="Сетка таблицы132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1">
    <w:name w:val="Нет списка1231"/>
    <w:next w:val="a7"/>
    <w:uiPriority w:val="99"/>
    <w:semiHidden/>
    <w:unhideWhenUsed/>
    <w:rsid w:val="00D87E86"/>
  </w:style>
  <w:style w:type="numbering" w:customStyle="1" w:styleId="2231">
    <w:name w:val="Нет списка2231"/>
    <w:next w:val="a7"/>
    <w:uiPriority w:val="99"/>
    <w:semiHidden/>
    <w:rsid w:val="00D87E86"/>
  </w:style>
  <w:style w:type="table" w:customStyle="1" w:styleId="22310">
    <w:name w:val="Сетка таблицы2231"/>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7"/>
    <w:semiHidden/>
    <w:rsid w:val="00D87E86"/>
  </w:style>
  <w:style w:type="table" w:customStyle="1" w:styleId="21231">
    <w:name w:val="Сетка таблицы21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310">
    <w:name w:val="Нет списка21131"/>
    <w:next w:val="a7"/>
    <w:uiPriority w:val="99"/>
    <w:semiHidden/>
    <w:unhideWhenUsed/>
    <w:rsid w:val="00D87E86"/>
  </w:style>
  <w:style w:type="numbering" w:customStyle="1" w:styleId="11111210">
    <w:name w:val="Нет списка1111121"/>
    <w:next w:val="a7"/>
    <w:uiPriority w:val="99"/>
    <w:semiHidden/>
    <w:unhideWhenUsed/>
    <w:rsid w:val="00D87E86"/>
  </w:style>
  <w:style w:type="table" w:customStyle="1" w:styleId="211131">
    <w:name w:val="Сетка таблицы2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210">
    <w:name w:val="Сетка таблицы7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0">
    <w:name w:val="Сетка таблицы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3">
    <w:name w:val="Нет списка721"/>
    <w:next w:val="a7"/>
    <w:uiPriority w:val="99"/>
    <w:semiHidden/>
    <w:rsid w:val="00D87E86"/>
  </w:style>
  <w:style w:type="table" w:customStyle="1" w:styleId="10210">
    <w:name w:val="Сетка таблицы10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210">
    <w:name w:val="Нет списка1321"/>
    <w:next w:val="a7"/>
    <w:uiPriority w:val="99"/>
    <w:semiHidden/>
    <w:unhideWhenUsed/>
    <w:rsid w:val="00D87E86"/>
  </w:style>
  <w:style w:type="table" w:customStyle="1" w:styleId="2321">
    <w:name w:val="Сетка таблицы23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0">
    <w:name w:val="Сетка таблицы11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1">
    <w:name w:val="Нет списка11321"/>
    <w:next w:val="a7"/>
    <w:uiPriority w:val="99"/>
    <w:semiHidden/>
    <w:rsid w:val="00D87E86"/>
  </w:style>
  <w:style w:type="table" w:customStyle="1" w:styleId="213110">
    <w:name w:val="Сетка таблицы213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0">
    <w:name w:val="Нет списка2321"/>
    <w:next w:val="a7"/>
    <w:uiPriority w:val="99"/>
    <w:semiHidden/>
    <w:unhideWhenUsed/>
    <w:rsid w:val="00D87E86"/>
  </w:style>
  <w:style w:type="table" w:customStyle="1" w:styleId="32110">
    <w:name w:val="Сетка таблицы321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
    <w:name w:val="Нет списка3121"/>
    <w:next w:val="a7"/>
    <w:uiPriority w:val="99"/>
    <w:semiHidden/>
    <w:rsid w:val="00D87E86"/>
  </w:style>
  <w:style w:type="table" w:customStyle="1" w:styleId="4121">
    <w:name w:val="Сетка таблицы4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21">
    <w:name w:val="Нет списка111221"/>
    <w:next w:val="a7"/>
    <w:uiPriority w:val="99"/>
    <w:semiHidden/>
    <w:rsid w:val="00D87E86"/>
  </w:style>
  <w:style w:type="table" w:customStyle="1" w:styleId="211211">
    <w:name w:val="Сетка таблицы211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211">
    <w:name w:val="Нет списка21221"/>
    <w:next w:val="a7"/>
    <w:uiPriority w:val="99"/>
    <w:semiHidden/>
    <w:unhideWhenUsed/>
    <w:rsid w:val="00D87E86"/>
  </w:style>
  <w:style w:type="numbering" w:customStyle="1" w:styleId="41210">
    <w:name w:val="Нет списка4121"/>
    <w:next w:val="a7"/>
    <w:uiPriority w:val="99"/>
    <w:semiHidden/>
    <w:unhideWhenUsed/>
    <w:rsid w:val="00D87E86"/>
  </w:style>
  <w:style w:type="table" w:customStyle="1" w:styleId="5121">
    <w:name w:val="Сетка таблицы512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0">
    <w:name w:val="Нет списка5121"/>
    <w:next w:val="a7"/>
    <w:uiPriority w:val="99"/>
    <w:semiHidden/>
    <w:unhideWhenUsed/>
    <w:rsid w:val="00D87E86"/>
  </w:style>
  <w:style w:type="numbering" w:customStyle="1" w:styleId="6121">
    <w:name w:val="Нет списка6121"/>
    <w:next w:val="a7"/>
    <w:uiPriority w:val="99"/>
    <w:semiHidden/>
    <w:unhideWhenUsed/>
    <w:rsid w:val="00D87E86"/>
  </w:style>
  <w:style w:type="table" w:customStyle="1" w:styleId="61210">
    <w:name w:val="Сетка таблицы6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21">
    <w:name w:val="Сетка таблицы1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2">
    <w:name w:val="Нет списка12121"/>
    <w:next w:val="a7"/>
    <w:semiHidden/>
    <w:unhideWhenUsed/>
    <w:rsid w:val="00D87E86"/>
  </w:style>
  <w:style w:type="numbering" w:customStyle="1" w:styleId="22121">
    <w:name w:val="Нет списка22121"/>
    <w:next w:val="a7"/>
    <w:uiPriority w:val="99"/>
    <w:semiHidden/>
    <w:rsid w:val="00D87E86"/>
  </w:style>
  <w:style w:type="table" w:customStyle="1" w:styleId="221114">
    <w:name w:val="Сетка таблицы221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1">
    <w:name w:val="Нет списка112121"/>
    <w:next w:val="a7"/>
    <w:uiPriority w:val="99"/>
    <w:semiHidden/>
    <w:rsid w:val="00D87E86"/>
  </w:style>
  <w:style w:type="table" w:customStyle="1" w:styleId="212111">
    <w:name w:val="Сетка таблицы2121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210">
    <w:name w:val="Нет списка211121"/>
    <w:next w:val="a7"/>
    <w:uiPriority w:val="99"/>
    <w:semiHidden/>
    <w:unhideWhenUsed/>
    <w:rsid w:val="00D87E86"/>
  </w:style>
  <w:style w:type="numbering" w:customStyle="1" w:styleId="1111221">
    <w:name w:val="Нет списка1111221"/>
    <w:next w:val="a7"/>
    <w:semiHidden/>
    <w:unhideWhenUsed/>
    <w:rsid w:val="00D87E86"/>
  </w:style>
  <w:style w:type="table" w:customStyle="1" w:styleId="21111110">
    <w:name w:val="Сетка таблицы211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10">
    <w:name w:val="Нет списка31121"/>
    <w:next w:val="a7"/>
    <w:semiHidden/>
    <w:rsid w:val="00D87E86"/>
  </w:style>
  <w:style w:type="numbering" w:customStyle="1" w:styleId="1211210">
    <w:name w:val="Нет списка121121"/>
    <w:next w:val="a7"/>
    <w:uiPriority w:val="99"/>
    <w:semiHidden/>
    <w:unhideWhenUsed/>
    <w:rsid w:val="00D87E86"/>
  </w:style>
  <w:style w:type="numbering" w:customStyle="1" w:styleId="221121">
    <w:name w:val="Нет списка221121"/>
    <w:next w:val="a7"/>
    <w:uiPriority w:val="99"/>
    <w:semiHidden/>
    <w:rsid w:val="00D87E86"/>
  </w:style>
  <w:style w:type="numbering" w:customStyle="1" w:styleId="1121121">
    <w:name w:val="Нет списка1121121"/>
    <w:next w:val="a7"/>
    <w:uiPriority w:val="99"/>
    <w:semiHidden/>
    <w:rsid w:val="00D87E86"/>
  </w:style>
  <w:style w:type="numbering" w:customStyle="1" w:styleId="2111121">
    <w:name w:val="Нет списка2111121"/>
    <w:next w:val="a7"/>
    <w:uiPriority w:val="99"/>
    <w:semiHidden/>
    <w:unhideWhenUsed/>
    <w:rsid w:val="00D87E86"/>
  </w:style>
  <w:style w:type="numbering" w:customStyle="1" w:styleId="111111210">
    <w:name w:val="Нет списка11111121"/>
    <w:next w:val="a7"/>
    <w:semiHidden/>
    <w:unhideWhenUsed/>
    <w:rsid w:val="00D87E86"/>
  </w:style>
  <w:style w:type="table" w:customStyle="1" w:styleId="17110">
    <w:name w:val="Сетка таблицы171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10">
    <w:name w:val="Нет списка41121"/>
    <w:next w:val="a7"/>
    <w:uiPriority w:val="99"/>
    <w:semiHidden/>
    <w:unhideWhenUsed/>
    <w:rsid w:val="00D87E86"/>
  </w:style>
  <w:style w:type="table" w:customStyle="1" w:styleId="71111">
    <w:name w:val="Сетка таблицы7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0">
    <w:name w:val="Нет списка7121"/>
    <w:next w:val="a7"/>
    <w:uiPriority w:val="99"/>
    <w:semiHidden/>
    <w:unhideWhenUsed/>
    <w:rsid w:val="00D87E86"/>
  </w:style>
  <w:style w:type="numbering" w:customStyle="1" w:styleId="111111121">
    <w:name w:val="Нет списка111111121"/>
    <w:next w:val="a7"/>
    <w:uiPriority w:val="99"/>
    <w:semiHidden/>
    <w:rsid w:val="00D87E86"/>
  </w:style>
  <w:style w:type="numbering" w:customStyle="1" w:styleId="311121">
    <w:name w:val="Нет списка311121"/>
    <w:next w:val="a7"/>
    <w:semiHidden/>
    <w:rsid w:val="00D87E86"/>
  </w:style>
  <w:style w:type="numbering" w:customStyle="1" w:styleId="1111111112">
    <w:name w:val="Нет списка1111111112"/>
    <w:next w:val="a7"/>
    <w:semiHidden/>
    <w:rsid w:val="00D87E86"/>
  </w:style>
  <w:style w:type="numbering" w:customStyle="1" w:styleId="411121">
    <w:name w:val="Нет списка411121"/>
    <w:next w:val="a7"/>
    <w:uiPriority w:val="99"/>
    <w:semiHidden/>
    <w:unhideWhenUsed/>
    <w:rsid w:val="00D87E86"/>
  </w:style>
  <w:style w:type="numbering" w:customStyle="1" w:styleId="511210">
    <w:name w:val="Нет списка51121"/>
    <w:next w:val="a7"/>
    <w:uiPriority w:val="99"/>
    <w:semiHidden/>
    <w:unhideWhenUsed/>
    <w:rsid w:val="00D87E86"/>
  </w:style>
  <w:style w:type="numbering" w:customStyle="1" w:styleId="61111">
    <w:name w:val="Нет списка61111"/>
    <w:next w:val="a7"/>
    <w:uiPriority w:val="99"/>
    <w:semiHidden/>
    <w:unhideWhenUsed/>
    <w:rsid w:val="00D87E86"/>
  </w:style>
  <w:style w:type="table" w:customStyle="1" w:styleId="611110">
    <w:name w:val="Сетка таблицы6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
    <w:name w:val="Сетка таблицы1311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11">
    <w:name w:val="Нет списка1211111"/>
    <w:next w:val="a7"/>
    <w:semiHidden/>
    <w:unhideWhenUsed/>
    <w:rsid w:val="00D87E86"/>
  </w:style>
  <w:style w:type="numbering" w:customStyle="1" w:styleId="3111111">
    <w:name w:val="Нет списка3111111"/>
    <w:next w:val="a7"/>
    <w:semiHidden/>
    <w:rsid w:val="00D87E86"/>
  </w:style>
  <w:style w:type="numbering" w:customStyle="1" w:styleId="1112111">
    <w:name w:val="Нет списка1112111"/>
    <w:next w:val="a7"/>
    <w:semiHidden/>
    <w:rsid w:val="00D87E86"/>
  </w:style>
  <w:style w:type="numbering" w:customStyle="1" w:styleId="21111111">
    <w:name w:val="Нет списка21111111"/>
    <w:next w:val="a7"/>
    <w:uiPriority w:val="99"/>
    <w:semiHidden/>
    <w:unhideWhenUsed/>
    <w:rsid w:val="00D87E86"/>
  </w:style>
  <w:style w:type="numbering" w:customStyle="1" w:styleId="4111111">
    <w:name w:val="Нет списка4111111"/>
    <w:next w:val="a7"/>
    <w:uiPriority w:val="99"/>
    <w:semiHidden/>
    <w:unhideWhenUsed/>
    <w:rsid w:val="00D87E86"/>
  </w:style>
  <w:style w:type="numbering" w:customStyle="1" w:styleId="511111">
    <w:name w:val="Нет списка511111"/>
    <w:next w:val="a7"/>
    <w:uiPriority w:val="99"/>
    <w:semiHidden/>
    <w:unhideWhenUsed/>
    <w:rsid w:val="00D87E86"/>
  </w:style>
  <w:style w:type="numbering" w:customStyle="1" w:styleId="711110">
    <w:name w:val="Нет списка71111"/>
    <w:next w:val="a7"/>
    <w:uiPriority w:val="99"/>
    <w:semiHidden/>
    <w:unhideWhenUsed/>
    <w:rsid w:val="00D87E86"/>
  </w:style>
  <w:style w:type="table" w:customStyle="1" w:styleId="8111">
    <w:name w:val="Сетка таблицы8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0">
    <w:name w:val="Нет списка811"/>
    <w:next w:val="a7"/>
    <w:uiPriority w:val="99"/>
    <w:semiHidden/>
    <w:unhideWhenUsed/>
    <w:rsid w:val="00D87E86"/>
  </w:style>
  <w:style w:type="table" w:customStyle="1" w:styleId="9121">
    <w:name w:val="Сетка таблицы91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112">
    <w:name w:val="Нет списка13111"/>
    <w:next w:val="a7"/>
    <w:uiPriority w:val="99"/>
    <w:semiHidden/>
    <w:unhideWhenUsed/>
    <w:rsid w:val="00D87E86"/>
  </w:style>
  <w:style w:type="numbering" w:customStyle="1" w:styleId="23111">
    <w:name w:val="Нет списка23111"/>
    <w:next w:val="a7"/>
    <w:uiPriority w:val="99"/>
    <w:semiHidden/>
    <w:unhideWhenUsed/>
    <w:rsid w:val="00D87E86"/>
  </w:style>
  <w:style w:type="table" w:customStyle="1" w:styleId="14111">
    <w:name w:val="Сетка таблицы141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0">
    <w:name w:val="Сетка таблицы4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1">
    <w:name w:val="Нет списка3211"/>
    <w:next w:val="a7"/>
    <w:uiPriority w:val="99"/>
    <w:semiHidden/>
    <w:unhideWhenUsed/>
    <w:rsid w:val="00D87E86"/>
  </w:style>
  <w:style w:type="table" w:customStyle="1" w:styleId="91111">
    <w:name w:val="Сетка таблицы911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10">
    <w:name w:val="Нет списка4211"/>
    <w:next w:val="a7"/>
    <w:uiPriority w:val="99"/>
    <w:semiHidden/>
    <w:unhideWhenUsed/>
    <w:rsid w:val="00D87E86"/>
  </w:style>
  <w:style w:type="table" w:customStyle="1" w:styleId="10111">
    <w:name w:val="Сетка таблицы10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0">
    <w:name w:val="Нет списка5211"/>
    <w:next w:val="a7"/>
    <w:uiPriority w:val="99"/>
    <w:semiHidden/>
    <w:unhideWhenUsed/>
    <w:rsid w:val="00D87E86"/>
  </w:style>
  <w:style w:type="table" w:customStyle="1" w:styleId="1211110">
    <w:name w:val="Сетка таблицы1211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0">
    <w:name w:val="Нет списка911"/>
    <w:next w:val="a7"/>
    <w:uiPriority w:val="99"/>
    <w:semiHidden/>
    <w:unhideWhenUsed/>
    <w:rsid w:val="00D87E86"/>
  </w:style>
  <w:style w:type="table" w:customStyle="1" w:styleId="15110">
    <w:name w:val="Сетка таблицы151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0">
    <w:name w:val="Нет списка1411"/>
    <w:next w:val="a7"/>
    <w:uiPriority w:val="99"/>
    <w:semiHidden/>
    <w:unhideWhenUsed/>
    <w:rsid w:val="00D87E86"/>
  </w:style>
  <w:style w:type="numbering" w:customStyle="1" w:styleId="24110">
    <w:name w:val="Нет списка2411"/>
    <w:next w:val="a7"/>
    <w:uiPriority w:val="99"/>
    <w:semiHidden/>
    <w:unhideWhenUsed/>
    <w:rsid w:val="00D87E86"/>
  </w:style>
  <w:style w:type="table" w:customStyle="1" w:styleId="1611">
    <w:name w:val="Сетка таблицы161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1">
    <w:name w:val="Сетка таблицы24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1">
    <w:name w:val="Нет списка3311"/>
    <w:next w:val="a7"/>
    <w:uiPriority w:val="99"/>
    <w:semiHidden/>
    <w:unhideWhenUsed/>
    <w:rsid w:val="00D87E86"/>
  </w:style>
  <w:style w:type="table" w:customStyle="1" w:styleId="9211">
    <w:name w:val="Сетка таблицы92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10">
    <w:name w:val="Нет списка4311"/>
    <w:next w:val="a7"/>
    <w:uiPriority w:val="99"/>
    <w:semiHidden/>
    <w:unhideWhenUsed/>
    <w:rsid w:val="00D87E86"/>
  </w:style>
  <w:style w:type="numbering" w:customStyle="1" w:styleId="53110">
    <w:name w:val="Нет списка5311"/>
    <w:next w:val="a7"/>
    <w:uiPriority w:val="99"/>
    <w:semiHidden/>
    <w:unhideWhenUsed/>
    <w:rsid w:val="00D87E86"/>
  </w:style>
  <w:style w:type="table" w:customStyle="1" w:styleId="12211">
    <w:name w:val="Сетка таблицы122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0">
    <w:name w:val="Нет списка1011"/>
    <w:next w:val="a7"/>
    <w:uiPriority w:val="99"/>
    <w:semiHidden/>
    <w:rsid w:val="00D87E86"/>
  </w:style>
  <w:style w:type="numbering" w:customStyle="1" w:styleId="15111">
    <w:name w:val="Нет списка1511"/>
    <w:next w:val="a7"/>
    <w:uiPriority w:val="99"/>
    <w:semiHidden/>
    <w:unhideWhenUsed/>
    <w:rsid w:val="00D87E86"/>
  </w:style>
  <w:style w:type="table" w:customStyle="1" w:styleId="18110">
    <w:name w:val="Сетка таблицы18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1">
    <w:name w:val="Нет списка113111"/>
    <w:next w:val="a7"/>
    <w:semiHidden/>
    <w:rsid w:val="00D87E86"/>
  </w:style>
  <w:style w:type="numbering" w:customStyle="1" w:styleId="2121110">
    <w:name w:val="Нет списка212111"/>
    <w:next w:val="a7"/>
    <w:uiPriority w:val="99"/>
    <w:semiHidden/>
    <w:unhideWhenUsed/>
    <w:rsid w:val="00D87E86"/>
  </w:style>
  <w:style w:type="numbering" w:customStyle="1" w:styleId="122110">
    <w:name w:val="Нет списка12211"/>
    <w:next w:val="a7"/>
    <w:semiHidden/>
    <w:unhideWhenUsed/>
    <w:rsid w:val="00D87E86"/>
  </w:style>
  <w:style w:type="numbering" w:customStyle="1" w:styleId="22211">
    <w:name w:val="Нет списка22211"/>
    <w:next w:val="a7"/>
    <w:uiPriority w:val="99"/>
    <w:semiHidden/>
    <w:rsid w:val="00D87E86"/>
  </w:style>
  <w:style w:type="table" w:customStyle="1" w:styleId="222110">
    <w:name w:val="Сетка таблицы2221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7"/>
    <w:uiPriority w:val="99"/>
    <w:semiHidden/>
    <w:rsid w:val="00D87E86"/>
  </w:style>
  <w:style w:type="table" w:customStyle="1" w:styleId="2122110">
    <w:name w:val="Сетка таблицы21221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110">
    <w:name w:val="Нет списка211211"/>
    <w:next w:val="a7"/>
    <w:uiPriority w:val="99"/>
    <w:semiHidden/>
    <w:unhideWhenUsed/>
    <w:rsid w:val="00D87E86"/>
  </w:style>
  <w:style w:type="numbering" w:customStyle="1" w:styleId="11112111">
    <w:name w:val="Нет списка11112111"/>
    <w:next w:val="a7"/>
    <w:semiHidden/>
    <w:unhideWhenUsed/>
    <w:rsid w:val="00D87E86"/>
  </w:style>
  <w:style w:type="table" w:customStyle="1" w:styleId="2111211">
    <w:name w:val="Сетка таблицы211121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11">
    <w:name w:val="Нет списка2211111"/>
    <w:next w:val="a7"/>
    <w:uiPriority w:val="99"/>
    <w:semiHidden/>
    <w:rsid w:val="00D87E86"/>
  </w:style>
  <w:style w:type="numbering" w:customStyle="1" w:styleId="11211111">
    <w:name w:val="Нет списка11211111"/>
    <w:next w:val="a7"/>
    <w:semiHidden/>
    <w:rsid w:val="00D87E86"/>
  </w:style>
  <w:style w:type="table" w:customStyle="1" w:styleId="TableNormal411">
    <w:name w:val="Table Normal41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41">
    <w:name w:val="Стиль3341"/>
    <w:uiPriority w:val="99"/>
    <w:rsid w:val="00D87E86"/>
  </w:style>
  <w:style w:type="numbering" w:customStyle="1" w:styleId="11111121132211">
    <w:name w:val="1 / 1.1 / 1.1.121132211"/>
    <w:rsid w:val="00D87E86"/>
  </w:style>
  <w:style w:type="table" w:customStyle="1" w:styleId="-111">
    <w:name w:val="Светлая сетка - Акцент 111"/>
    <w:basedOn w:val="a6"/>
    <w:next w:val="-1"/>
    <w:uiPriority w:val="62"/>
    <w:rsid w:val="00D87E86"/>
    <w:rPr>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Calibri Light" w:eastAsia="Times New Roman" w:hAnsi="Calibr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
    <w:name w:val="Текущий список292111"/>
    <w:rsid w:val="00D87E86"/>
  </w:style>
  <w:style w:type="numbering" w:customStyle="1" w:styleId="1ai182111">
    <w:name w:val="1 / a / i182111"/>
    <w:basedOn w:val="a7"/>
    <w:next w:val="1ai"/>
    <w:semiHidden/>
    <w:rsid w:val="00D87E86"/>
  </w:style>
  <w:style w:type="numbering" w:customStyle="1" w:styleId="1182111">
    <w:name w:val="Текущий список1182111"/>
    <w:rsid w:val="00D87E86"/>
  </w:style>
  <w:style w:type="numbering" w:customStyle="1" w:styleId="11111112162111">
    <w:name w:val="1 / 1.1 / 1.1.112162111"/>
    <w:rsid w:val="00D87E86"/>
  </w:style>
  <w:style w:type="numbering" w:customStyle="1" w:styleId="211172111">
    <w:name w:val="Текущий список211172111"/>
    <w:rsid w:val="00D87E86"/>
  </w:style>
  <w:style w:type="numbering" w:customStyle="1" w:styleId="192111">
    <w:name w:val="Текущий список192111"/>
    <w:rsid w:val="00D87E86"/>
  </w:style>
  <w:style w:type="numbering" w:customStyle="1" w:styleId="272111">
    <w:name w:val="Статья / Раздел272111"/>
    <w:rsid w:val="00D87E86"/>
  </w:style>
  <w:style w:type="numbering" w:customStyle="1" w:styleId="1ai11152121">
    <w:name w:val="1 / a / i11152121"/>
    <w:rsid w:val="00D87E86"/>
  </w:style>
  <w:style w:type="numbering" w:customStyle="1" w:styleId="1ai111521111">
    <w:name w:val="1 / a / i111521111"/>
    <w:rsid w:val="00D87E86"/>
  </w:style>
  <w:style w:type="numbering" w:customStyle="1" w:styleId="2241111">
    <w:name w:val="Текущий список2241111"/>
    <w:rsid w:val="00D87E86"/>
  </w:style>
  <w:style w:type="numbering" w:customStyle="1" w:styleId="11152111">
    <w:name w:val="Текущий список11152111"/>
    <w:rsid w:val="00D87E86"/>
  </w:style>
  <w:style w:type="numbering" w:customStyle="1" w:styleId="33211">
    <w:name w:val="Стиль33211"/>
    <w:uiPriority w:val="99"/>
    <w:rsid w:val="00D87E86"/>
  </w:style>
  <w:style w:type="numbering" w:customStyle="1" w:styleId="292211">
    <w:name w:val="Текущий список292211"/>
    <w:rsid w:val="00D87E86"/>
  </w:style>
  <w:style w:type="numbering" w:customStyle="1" w:styleId="1182211">
    <w:name w:val="Текущий список1182211"/>
    <w:rsid w:val="00D87E86"/>
  </w:style>
  <w:style w:type="numbering" w:customStyle="1" w:styleId="11111112162211">
    <w:name w:val="1 / 1.1 / 1.1.112162211"/>
    <w:rsid w:val="00D87E86"/>
  </w:style>
  <w:style w:type="numbering" w:customStyle="1" w:styleId="211172211">
    <w:name w:val="Текущий список211172211"/>
    <w:rsid w:val="00D87E86"/>
  </w:style>
  <w:style w:type="numbering" w:customStyle="1" w:styleId="2722110">
    <w:name w:val="Статья / Раздел272211"/>
    <w:rsid w:val="00D87E86"/>
  </w:style>
  <w:style w:type="numbering" w:customStyle="1" w:styleId="33311">
    <w:name w:val="Стиль33311"/>
    <w:uiPriority w:val="99"/>
    <w:rsid w:val="00D87E86"/>
  </w:style>
  <w:style w:type="numbering" w:customStyle="1" w:styleId="292311">
    <w:name w:val="Текущий список292311"/>
    <w:rsid w:val="00D87E86"/>
  </w:style>
  <w:style w:type="numbering" w:customStyle="1" w:styleId="1182311">
    <w:name w:val="Текущий список1182311"/>
    <w:rsid w:val="00D87E86"/>
  </w:style>
  <w:style w:type="numbering" w:customStyle="1" w:styleId="11111112162311">
    <w:name w:val="1 / 1.1 / 1.1.112162311"/>
    <w:rsid w:val="00D87E86"/>
  </w:style>
  <w:style w:type="numbering" w:customStyle="1" w:styleId="211172311">
    <w:name w:val="Текущий список211172311"/>
    <w:rsid w:val="00D87E86"/>
  </w:style>
  <w:style w:type="numbering" w:customStyle="1" w:styleId="272311">
    <w:name w:val="Статья / Раздел272311"/>
    <w:rsid w:val="00D87E86"/>
  </w:style>
  <w:style w:type="numbering" w:customStyle="1" w:styleId="1182411">
    <w:name w:val="Текущий список1182411"/>
    <w:rsid w:val="00D87E86"/>
  </w:style>
  <w:style w:type="numbering" w:customStyle="1" w:styleId="1182511">
    <w:name w:val="Текущий список1182511"/>
    <w:rsid w:val="00D87E86"/>
  </w:style>
  <w:style w:type="numbering" w:customStyle="1" w:styleId="7231">
    <w:name w:val="Статья / Раздел7231"/>
    <w:basedOn w:val="a7"/>
    <w:next w:val="affff1"/>
    <w:semiHidden/>
    <w:rsid w:val="00D87E86"/>
  </w:style>
  <w:style w:type="numbering" w:customStyle="1" w:styleId="1115231">
    <w:name w:val="Текущий список1115231"/>
    <w:rsid w:val="00D87E86"/>
  </w:style>
  <w:style w:type="numbering" w:customStyle="1" w:styleId="21117241">
    <w:name w:val="Текущий список21117241"/>
    <w:rsid w:val="00D87E86"/>
  </w:style>
  <w:style w:type="numbering" w:customStyle="1" w:styleId="118261">
    <w:name w:val="Текущий список118261"/>
    <w:rsid w:val="00D87E86"/>
  </w:style>
  <w:style w:type="table" w:customStyle="1" w:styleId="2610">
    <w:name w:val="Сетка таблицы26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pt">
    <w:name w:val="Основной текст + 13 pt;Не полужирный"/>
    <w:basedOn w:val="affff6"/>
    <w:rsid w:val="00D87E86"/>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35pt">
    <w:name w:val="Основной текст + 13;5 pt;Не полужирный;Курсив"/>
    <w:basedOn w:val="affff6"/>
    <w:rsid w:val="00D87E86"/>
    <w:rPr>
      <w:rFonts w:ascii="Times New Roman" w:eastAsia="Times New Roman" w:hAnsi="Times New Roman" w:cs="Times New Roman"/>
      <w:b/>
      <w:bCs/>
      <w:i/>
      <w:iCs/>
      <w:color w:val="000000"/>
      <w:spacing w:val="0"/>
      <w:w w:val="100"/>
      <w:position w:val="0"/>
      <w:sz w:val="27"/>
      <w:szCs w:val="27"/>
      <w:shd w:val="clear" w:color="auto" w:fill="FFFFFF"/>
      <w:lang w:val="ru-RU"/>
    </w:rPr>
  </w:style>
  <w:style w:type="character" w:customStyle="1" w:styleId="afffff3">
    <w:name w:val="Основной текст + Не полужирный;Курсив"/>
    <w:basedOn w:val="affff6"/>
    <w:rsid w:val="00D87E86"/>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en-US"/>
    </w:rPr>
  </w:style>
  <w:style w:type="paragraph" w:customStyle="1" w:styleId="xl2295">
    <w:name w:val="xl229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6">
    <w:name w:val="xl229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7">
    <w:name w:val="xl2297"/>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298">
    <w:name w:val="xl2298"/>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299">
    <w:name w:val="xl229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00">
    <w:name w:val="xl2300"/>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1">
    <w:name w:val="xl2301"/>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2302">
    <w:name w:val="xl2302"/>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3">
    <w:name w:val="xl230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304">
    <w:name w:val="xl230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05">
    <w:name w:val="xl2305"/>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06">
    <w:name w:val="xl2306"/>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2307">
    <w:name w:val="xl2307"/>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08">
    <w:name w:val="xl2308"/>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09">
    <w:name w:val="xl2309"/>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0">
    <w:name w:val="xl2310"/>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1">
    <w:name w:val="xl231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12">
    <w:name w:val="xl2312"/>
    <w:basedOn w:val="a4"/>
    <w:rsid w:val="00D87E86"/>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3">
    <w:name w:val="xl2313"/>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4">
    <w:name w:val="xl2314"/>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15">
    <w:name w:val="xl2315"/>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16">
    <w:name w:val="xl2316"/>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7">
    <w:name w:val="xl231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18">
    <w:name w:val="xl2318"/>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19">
    <w:name w:val="xl2319"/>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20">
    <w:name w:val="xl232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1">
    <w:name w:val="xl232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2">
    <w:name w:val="xl232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23">
    <w:name w:val="xl2323"/>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24">
    <w:name w:val="xl2324"/>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25">
    <w:name w:val="xl2325"/>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26">
    <w:name w:val="xl2326"/>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2327">
    <w:name w:val="xl2327"/>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28">
    <w:name w:val="xl2328"/>
    <w:basedOn w:val="a4"/>
    <w:rsid w:val="00D87E8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329">
    <w:name w:val="xl2329"/>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0">
    <w:name w:val="xl2330"/>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1">
    <w:name w:val="xl2331"/>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2">
    <w:name w:val="xl23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3">
    <w:name w:val="xl2333"/>
    <w:basedOn w:val="a4"/>
    <w:rsid w:val="00D87E86"/>
    <w:pPr>
      <w:spacing w:before="100" w:beforeAutospacing="1" w:after="100" w:afterAutospacing="1" w:line="240" w:lineRule="auto"/>
      <w:jc w:val="right"/>
      <w:textAlignment w:val="top"/>
    </w:pPr>
    <w:rPr>
      <w:rFonts w:ascii="Arial" w:eastAsia="Times New Roman" w:hAnsi="Arial" w:cs="Arial"/>
      <w:i/>
      <w:iCs/>
      <w:sz w:val="16"/>
      <w:szCs w:val="16"/>
      <w:lang w:eastAsia="ru-RU"/>
    </w:rPr>
  </w:style>
  <w:style w:type="paragraph" w:customStyle="1" w:styleId="xl2334">
    <w:name w:val="xl2334"/>
    <w:basedOn w:val="a4"/>
    <w:rsid w:val="00D87E86"/>
    <w:pP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35">
    <w:name w:val="xl233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6">
    <w:name w:val="xl233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7">
    <w:name w:val="xl2337"/>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38">
    <w:name w:val="xl233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39">
    <w:name w:val="xl2339"/>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40">
    <w:name w:val="xl2340"/>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1">
    <w:name w:val="xl2341"/>
    <w:basedOn w:val="a4"/>
    <w:rsid w:val="00D87E86"/>
    <w:pP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342">
    <w:name w:val="xl234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43">
    <w:name w:val="xl2343"/>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4">
    <w:name w:val="xl2344"/>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5">
    <w:name w:val="xl2345"/>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46">
    <w:name w:val="xl234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7">
    <w:name w:val="xl234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48">
    <w:name w:val="xl2348"/>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9">
    <w:name w:val="xl234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0">
    <w:name w:val="xl2350"/>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1">
    <w:name w:val="xl2351"/>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2">
    <w:name w:val="xl2352"/>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3">
    <w:name w:val="xl2353"/>
    <w:basedOn w:val="a4"/>
    <w:rsid w:val="00D87E86"/>
    <w:pPr>
      <w:pBdr>
        <w:left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54">
    <w:name w:val="xl2354"/>
    <w:basedOn w:val="a4"/>
    <w:rsid w:val="00D87E86"/>
    <w:pP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5">
    <w:name w:val="xl2355"/>
    <w:basedOn w:val="a4"/>
    <w:rsid w:val="00D87E86"/>
    <w:pPr>
      <w:spacing w:before="100" w:beforeAutospacing="1" w:after="100" w:afterAutospacing="1" w:line="240" w:lineRule="auto"/>
      <w:jc w:val="center"/>
      <w:textAlignment w:val="top"/>
    </w:pPr>
    <w:rPr>
      <w:rFonts w:ascii="Arial" w:eastAsia="Times New Roman" w:hAnsi="Arial" w:cs="Arial"/>
      <w:sz w:val="16"/>
      <w:szCs w:val="16"/>
      <w:lang w:eastAsia="ru-RU"/>
    </w:rPr>
  </w:style>
  <w:style w:type="paragraph" w:customStyle="1" w:styleId="xl2356">
    <w:name w:val="xl2356"/>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57">
    <w:name w:val="xl2357"/>
    <w:basedOn w:val="a4"/>
    <w:rsid w:val="00D87E86"/>
    <w:pP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58">
    <w:name w:val="xl2358"/>
    <w:basedOn w:val="a4"/>
    <w:rsid w:val="00D87E86"/>
    <w:pPr>
      <w:spacing w:before="100" w:beforeAutospacing="1" w:after="100" w:afterAutospacing="1" w:line="240" w:lineRule="auto"/>
      <w:jc w:val="center"/>
      <w:textAlignment w:val="top"/>
    </w:pPr>
    <w:rPr>
      <w:rFonts w:ascii="Arial" w:eastAsia="Times New Roman" w:hAnsi="Arial" w:cs="Arial"/>
      <w:b/>
      <w:bCs/>
      <w:sz w:val="16"/>
      <w:szCs w:val="16"/>
      <w:lang w:eastAsia="ru-RU"/>
    </w:rPr>
  </w:style>
  <w:style w:type="paragraph" w:customStyle="1" w:styleId="xl2359">
    <w:name w:val="xl235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0">
    <w:name w:val="xl2360"/>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1">
    <w:name w:val="xl2361"/>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2">
    <w:name w:val="xl2362"/>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63">
    <w:name w:val="xl2363"/>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2364">
    <w:name w:val="xl236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sz w:val="16"/>
      <w:szCs w:val="16"/>
      <w:lang w:eastAsia="ru-RU"/>
    </w:rPr>
  </w:style>
  <w:style w:type="paragraph" w:customStyle="1" w:styleId="xl2365">
    <w:name w:val="xl236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66">
    <w:name w:val="xl2366"/>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7">
    <w:name w:val="xl2367"/>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8">
    <w:name w:val="xl2368"/>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69">
    <w:name w:val="xl2369"/>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0">
    <w:name w:val="xl2370"/>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1">
    <w:name w:val="xl2371"/>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2">
    <w:name w:val="xl2372"/>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373">
    <w:name w:val="xl2373"/>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374">
    <w:name w:val="xl2374"/>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375">
    <w:name w:val="xl2375"/>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6">
    <w:name w:val="xl2376"/>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7">
    <w:name w:val="xl2377"/>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378">
    <w:name w:val="xl2378"/>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79">
    <w:name w:val="xl2379"/>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numbering" w:customStyle="1" w:styleId="272110">
    <w:name w:val="Текущий список27211"/>
    <w:rsid w:val="00D87E86"/>
  </w:style>
  <w:style w:type="numbering" w:customStyle="1" w:styleId="111524">
    <w:name w:val="Текущий список111524"/>
    <w:rsid w:val="00D87E86"/>
  </w:style>
  <w:style w:type="paragraph" w:customStyle="1" w:styleId="2fb">
    <w:name w:val="2"/>
    <w:basedOn w:val="a4"/>
    <w:next w:val="afe"/>
    <w:uiPriority w:val="99"/>
    <w:qFormat/>
    <w:rsid w:val="00D87E86"/>
    <w:pPr>
      <w:spacing w:before="40" w:line="240" w:lineRule="auto"/>
      <w:jc w:val="center"/>
    </w:pPr>
    <w:rPr>
      <w:rFonts w:ascii="Arial" w:eastAsia="Times New Roman" w:hAnsi="Arial" w:cs="Times New Roman"/>
      <w:b/>
      <w:lang w:eastAsia="ru-RU"/>
    </w:rPr>
  </w:style>
  <w:style w:type="numbering" w:customStyle="1" w:styleId="11111121132122">
    <w:name w:val="1 / 1.1 / 1.1.121132122"/>
    <w:rsid w:val="00D87E86"/>
  </w:style>
  <w:style w:type="paragraph" w:customStyle="1" w:styleId="117">
    <w:name w:val="Знак Знак Знак1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
    <w:name w:val="Знак Знак1"/>
    <w:basedOn w:val="a4"/>
    <w:rsid w:val="00D87E86"/>
    <w:pPr>
      <w:tabs>
        <w:tab w:val="num" w:pos="360"/>
      </w:tabs>
      <w:spacing w:after="160" w:line="240" w:lineRule="exact"/>
      <w:jc w:val="left"/>
    </w:pPr>
    <w:rPr>
      <w:rFonts w:ascii="Verdana" w:eastAsia="Times New Roman" w:hAnsi="Verdana" w:cs="Verdana"/>
      <w:sz w:val="20"/>
      <w:szCs w:val="20"/>
      <w:lang w:val="en-US"/>
    </w:rPr>
  </w:style>
  <w:style w:type="paragraph" w:customStyle="1" w:styleId="1ff0">
    <w:name w:val="Знак1"/>
    <w:basedOn w:val="a4"/>
    <w:rsid w:val="00D87E86"/>
    <w:pPr>
      <w:spacing w:after="160" w:line="240" w:lineRule="exact"/>
      <w:jc w:val="left"/>
    </w:pPr>
    <w:rPr>
      <w:rFonts w:ascii="Verdana" w:eastAsia="Times New Roman" w:hAnsi="Verdana" w:cs="Times New Roman"/>
      <w:sz w:val="20"/>
      <w:szCs w:val="20"/>
      <w:lang w:val="en-US"/>
    </w:rPr>
  </w:style>
  <w:style w:type="numbering" w:customStyle="1" w:styleId="3352">
    <w:name w:val="Стиль3352"/>
    <w:uiPriority w:val="99"/>
    <w:rsid w:val="00D87E86"/>
  </w:style>
  <w:style w:type="numbering" w:customStyle="1" w:styleId="331110">
    <w:name w:val="Стиль33111"/>
    <w:uiPriority w:val="99"/>
    <w:rsid w:val="00D87E86"/>
  </w:style>
  <w:style w:type="table" w:customStyle="1" w:styleId="TableNormal511">
    <w:name w:val="Table Normal51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numbering" w:customStyle="1" w:styleId="1823">
    <w:name w:val="Нет списка182"/>
    <w:next w:val="a7"/>
    <w:uiPriority w:val="99"/>
    <w:semiHidden/>
    <w:unhideWhenUsed/>
    <w:rsid w:val="00D87E86"/>
  </w:style>
  <w:style w:type="table" w:customStyle="1" w:styleId="271">
    <w:name w:val="Сетка таблицы27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25">
    <w:name w:val="Нет списка192"/>
    <w:next w:val="a7"/>
    <w:uiPriority w:val="99"/>
    <w:semiHidden/>
    <w:unhideWhenUsed/>
    <w:rsid w:val="00D87E86"/>
  </w:style>
  <w:style w:type="table" w:customStyle="1" w:styleId="11510">
    <w:name w:val="Сетка таблицы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1">
    <w:name w:val="Нет списка1151"/>
    <w:next w:val="a7"/>
    <w:uiPriority w:val="99"/>
    <w:semiHidden/>
    <w:rsid w:val="00D87E86"/>
  </w:style>
  <w:style w:type="table" w:customStyle="1" w:styleId="11141">
    <w:name w:val="Сетка таблицы111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1">
    <w:name w:val="Нет списка261"/>
    <w:next w:val="a7"/>
    <w:uiPriority w:val="99"/>
    <w:semiHidden/>
    <w:unhideWhenUsed/>
    <w:rsid w:val="00D87E86"/>
  </w:style>
  <w:style w:type="numbering" w:customStyle="1" w:styleId="3510">
    <w:name w:val="Нет списка351"/>
    <w:next w:val="a7"/>
    <w:uiPriority w:val="99"/>
    <w:semiHidden/>
    <w:rsid w:val="00D87E86"/>
  </w:style>
  <w:style w:type="numbering" w:customStyle="1" w:styleId="111410">
    <w:name w:val="Нет списка11141"/>
    <w:next w:val="a7"/>
    <w:uiPriority w:val="99"/>
    <w:semiHidden/>
    <w:rsid w:val="00D87E86"/>
  </w:style>
  <w:style w:type="numbering" w:customStyle="1" w:styleId="21411">
    <w:name w:val="Нет списка2141"/>
    <w:next w:val="a7"/>
    <w:uiPriority w:val="99"/>
    <w:semiHidden/>
    <w:unhideWhenUsed/>
    <w:rsid w:val="00D87E86"/>
  </w:style>
  <w:style w:type="numbering" w:customStyle="1" w:styleId="451">
    <w:name w:val="Нет списка451"/>
    <w:next w:val="a7"/>
    <w:uiPriority w:val="99"/>
    <w:semiHidden/>
    <w:unhideWhenUsed/>
    <w:rsid w:val="00D87E86"/>
  </w:style>
  <w:style w:type="numbering" w:customStyle="1" w:styleId="551">
    <w:name w:val="Нет списка551"/>
    <w:next w:val="a7"/>
    <w:uiPriority w:val="99"/>
    <w:semiHidden/>
    <w:unhideWhenUsed/>
    <w:rsid w:val="00D87E86"/>
  </w:style>
  <w:style w:type="numbering" w:customStyle="1" w:styleId="1111112113231">
    <w:name w:val="1 / 1.1 / 1.1.12113231"/>
    <w:rsid w:val="00D87E86"/>
  </w:style>
  <w:style w:type="numbering" w:customStyle="1" w:styleId="6310">
    <w:name w:val="Нет списка631"/>
    <w:next w:val="a7"/>
    <w:uiPriority w:val="99"/>
    <w:semiHidden/>
    <w:unhideWhenUsed/>
    <w:rsid w:val="00D87E86"/>
  </w:style>
  <w:style w:type="numbering" w:customStyle="1" w:styleId="12410">
    <w:name w:val="Нет списка1241"/>
    <w:next w:val="a7"/>
    <w:semiHidden/>
    <w:unhideWhenUsed/>
    <w:rsid w:val="00D87E86"/>
  </w:style>
  <w:style w:type="numbering" w:customStyle="1" w:styleId="22410">
    <w:name w:val="Нет списка2241"/>
    <w:next w:val="a7"/>
    <w:uiPriority w:val="99"/>
    <w:semiHidden/>
    <w:rsid w:val="00D87E86"/>
  </w:style>
  <w:style w:type="numbering" w:customStyle="1" w:styleId="11241">
    <w:name w:val="Нет списка11241"/>
    <w:next w:val="a7"/>
    <w:uiPriority w:val="99"/>
    <w:semiHidden/>
    <w:rsid w:val="00D87E86"/>
  </w:style>
  <w:style w:type="numbering" w:customStyle="1" w:styleId="21141">
    <w:name w:val="Нет списка21141"/>
    <w:next w:val="a7"/>
    <w:uiPriority w:val="99"/>
    <w:semiHidden/>
    <w:unhideWhenUsed/>
    <w:rsid w:val="00D87E86"/>
  </w:style>
  <w:style w:type="numbering" w:customStyle="1" w:styleId="111141">
    <w:name w:val="Нет списка111141"/>
    <w:next w:val="a7"/>
    <w:semiHidden/>
    <w:unhideWhenUsed/>
    <w:rsid w:val="00D87E86"/>
  </w:style>
  <w:style w:type="table" w:customStyle="1" w:styleId="3221">
    <w:name w:val="Сетка таблицы322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7"/>
    <w:semiHidden/>
    <w:rsid w:val="00D87E86"/>
  </w:style>
  <w:style w:type="numbering" w:customStyle="1" w:styleId="12131">
    <w:name w:val="Нет списка12131"/>
    <w:next w:val="a7"/>
    <w:uiPriority w:val="99"/>
    <w:semiHidden/>
    <w:unhideWhenUsed/>
    <w:rsid w:val="00D87E86"/>
  </w:style>
  <w:style w:type="numbering" w:customStyle="1" w:styleId="22131">
    <w:name w:val="Нет списка22131"/>
    <w:next w:val="a7"/>
    <w:uiPriority w:val="99"/>
    <w:semiHidden/>
    <w:rsid w:val="00D87E86"/>
  </w:style>
  <w:style w:type="table" w:customStyle="1" w:styleId="221210">
    <w:name w:val="Сетка таблицы221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1">
    <w:name w:val="Нет списка112131"/>
    <w:next w:val="a7"/>
    <w:uiPriority w:val="99"/>
    <w:semiHidden/>
    <w:rsid w:val="00D87E86"/>
  </w:style>
  <w:style w:type="table" w:customStyle="1" w:styleId="212121">
    <w:name w:val="Сетка таблицы2121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310">
    <w:name w:val="Нет списка211131"/>
    <w:next w:val="a7"/>
    <w:uiPriority w:val="99"/>
    <w:semiHidden/>
    <w:unhideWhenUsed/>
    <w:rsid w:val="00D87E86"/>
  </w:style>
  <w:style w:type="numbering" w:customStyle="1" w:styleId="1111131">
    <w:name w:val="Нет списка1111131"/>
    <w:next w:val="a7"/>
    <w:semiHidden/>
    <w:unhideWhenUsed/>
    <w:rsid w:val="00D87E86"/>
  </w:style>
  <w:style w:type="table" w:customStyle="1" w:styleId="21111210">
    <w:name w:val="Сетка таблицы211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0">
    <w:name w:val="Сетка таблицы31112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211">
    <w:name w:val="Текущий список224211"/>
    <w:rsid w:val="00D87E86"/>
  </w:style>
  <w:style w:type="numbering" w:customStyle="1" w:styleId="3212">
    <w:name w:val="Стиль321"/>
    <w:uiPriority w:val="99"/>
    <w:rsid w:val="00D87E86"/>
  </w:style>
  <w:style w:type="numbering" w:customStyle="1" w:styleId="1117211">
    <w:name w:val="Текущий список1117211"/>
    <w:rsid w:val="00D87E86"/>
  </w:style>
  <w:style w:type="paragraph" w:customStyle="1" w:styleId="1ff1">
    <w:name w:val="Заголовок1"/>
    <w:basedOn w:val="a4"/>
    <w:next w:val="afb"/>
    <w:rsid w:val="00D87E86"/>
    <w:pPr>
      <w:keepNext/>
      <w:widowControl w:val="0"/>
      <w:suppressAutoHyphens/>
      <w:spacing w:before="240" w:after="120" w:line="240" w:lineRule="auto"/>
      <w:jc w:val="left"/>
    </w:pPr>
    <w:rPr>
      <w:rFonts w:ascii="Arial" w:eastAsia="DejaVu Sans" w:hAnsi="Arial" w:cs="DejaVu Sans"/>
      <w:kern w:val="1"/>
      <w:sz w:val="28"/>
      <w:szCs w:val="28"/>
      <w:lang w:eastAsia="ru-RU"/>
    </w:rPr>
  </w:style>
  <w:style w:type="table" w:customStyle="1" w:styleId="7310">
    <w:name w:val="Сетка таблицы7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0">
    <w:name w:val="Нет списка4131"/>
    <w:next w:val="a7"/>
    <w:uiPriority w:val="99"/>
    <w:semiHidden/>
    <w:unhideWhenUsed/>
    <w:rsid w:val="00D87E86"/>
  </w:style>
  <w:style w:type="table" w:customStyle="1" w:styleId="71310">
    <w:name w:val="Сетка таблицы7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7"/>
    <w:uiPriority w:val="99"/>
    <w:semiHidden/>
    <w:unhideWhenUsed/>
    <w:rsid w:val="00D87E86"/>
  </w:style>
  <w:style w:type="numbering" w:customStyle="1" w:styleId="11111131">
    <w:name w:val="Нет списка11111131"/>
    <w:next w:val="a7"/>
    <w:uiPriority w:val="99"/>
    <w:semiHidden/>
    <w:rsid w:val="00D87E86"/>
  </w:style>
  <w:style w:type="numbering" w:customStyle="1" w:styleId="311311">
    <w:name w:val="Нет списка31131"/>
    <w:next w:val="a7"/>
    <w:semiHidden/>
    <w:rsid w:val="00D87E86"/>
  </w:style>
  <w:style w:type="numbering" w:customStyle="1" w:styleId="111111131">
    <w:name w:val="Нет списка111111131"/>
    <w:next w:val="a7"/>
    <w:semiHidden/>
    <w:rsid w:val="00D87E86"/>
  </w:style>
  <w:style w:type="numbering" w:customStyle="1" w:styleId="41131">
    <w:name w:val="Нет списка41131"/>
    <w:next w:val="a7"/>
    <w:uiPriority w:val="99"/>
    <w:semiHidden/>
    <w:unhideWhenUsed/>
    <w:rsid w:val="00D87E86"/>
  </w:style>
  <w:style w:type="numbering" w:customStyle="1" w:styleId="51310">
    <w:name w:val="Нет списка5131"/>
    <w:next w:val="a7"/>
    <w:uiPriority w:val="99"/>
    <w:semiHidden/>
    <w:unhideWhenUsed/>
    <w:rsid w:val="00D87E86"/>
  </w:style>
  <w:style w:type="numbering" w:customStyle="1" w:styleId="61310">
    <w:name w:val="Нет списка6131"/>
    <w:next w:val="a7"/>
    <w:uiPriority w:val="99"/>
    <w:semiHidden/>
    <w:unhideWhenUsed/>
    <w:rsid w:val="00D87E86"/>
  </w:style>
  <w:style w:type="table" w:customStyle="1" w:styleId="13131">
    <w:name w:val="Сетка таблицы13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31">
    <w:name w:val="Нет списка121131"/>
    <w:next w:val="a7"/>
    <w:semiHidden/>
    <w:unhideWhenUsed/>
    <w:rsid w:val="00D87E86"/>
  </w:style>
  <w:style w:type="numbering" w:customStyle="1" w:styleId="311131">
    <w:name w:val="Нет списка311131"/>
    <w:next w:val="a7"/>
    <w:semiHidden/>
    <w:rsid w:val="00D87E86"/>
  </w:style>
  <w:style w:type="numbering" w:customStyle="1" w:styleId="111231">
    <w:name w:val="Нет списка111231"/>
    <w:next w:val="a7"/>
    <w:semiHidden/>
    <w:rsid w:val="00D87E86"/>
  </w:style>
  <w:style w:type="numbering" w:customStyle="1" w:styleId="2111131">
    <w:name w:val="Нет списка2111131"/>
    <w:next w:val="a7"/>
    <w:uiPriority w:val="99"/>
    <w:semiHidden/>
    <w:unhideWhenUsed/>
    <w:rsid w:val="00D87E86"/>
  </w:style>
  <w:style w:type="numbering" w:customStyle="1" w:styleId="411131">
    <w:name w:val="Нет списка411131"/>
    <w:next w:val="a7"/>
    <w:uiPriority w:val="99"/>
    <w:semiHidden/>
    <w:unhideWhenUsed/>
    <w:rsid w:val="00D87E86"/>
  </w:style>
  <w:style w:type="numbering" w:customStyle="1" w:styleId="51131">
    <w:name w:val="Нет списка51131"/>
    <w:next w:val="a7"/>
    <w:uiPriority w:val="99"/>
    <w:semiHidden/>
    <w:unhideWhenUsed/>
    <w:rsid w:val="00D87E86"/>
  </w:style>
  <w:style w:type="numbering" w:customStyle="1" w:styleId="71311">
    <w:name w:val="Нет списка7131"/>
    <w:next w:val="a7"/>
    <w:uiPriority w:val="99"/>
    <w:semiHidden/>
    <w:unhideWhenUsed/>
    <w:rsid w:val="00D87E86"/>
  </w:style>
  <w:style w:type="numbering" w:customStyle="1" w:styleId="121114">
    <w:name w:val="Текущий список12111"/>
    <w:rsid w:val="00D87E86"/>
  </w:style>
  <w:style w:type="numbering" w:customStyle="1" w:styleId="8211">
    <w:name w:val="Нет списка821"/>
    <w:next w:val="a7"/>
    <w:uiPriority w:val="99"/>
    <w:semiHidden/>
    <w:unhideWhenUsed/>
    <w:rsid w:val="00D87E86"/>
  </w:style>
  <w:style w:type="table" w:customStyle="1" w:styleId="941">
    <w:name w:val="Сетка таблицы9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31">
    <w:name w:val="Нет списка1331"/>
    <w:next w:val="a7"/>
    <w:uiPriority w:val="99"/>
    <w:semiHidden/>
    <w:unhideWhenUsed/>
    <w:rsid w:val="00D87E86"/>
  </w:style>
  <w:style w:type="numbering" w:customStyle="1" w:styleId="2331">
    <w:name w:val="Нет списка2331"/>
    <w:next w:val="a7"/>
    <w:uiPriority w:val="99"/>
    <w:semiHidden/>
    <w:unhideWhenUsed/>
    <w:rsid w:val="00D87E86"/>
  </w:style>
  <w:style w:type="table" w:customStyle="1" w:styleId="1431">
    <w:name w:val="Сетка таблицы14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0">
    <w:name w:val="Сетка таблицы2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0">
    <w:name w:val="Нет списка3221"/>
    <w:next w:val="a7"/>
    <w:uiPriority w:val="99"/>
    <w:semiHidden/>
    <w:unhideWhenUsed/>
    <w:rsid w:val="00D87E86"/>
  </w:style>
  <w:style w:type="table" w:customStyle="1" w:styleId="9131">
    <w:name w:val="Сетка таблицы9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1">
    <w:name w:val="Нет списка4221"/>
    <w:next w:val="a7"/>
    <w:uiPriority w:val="99"/>
    <w:semiHidden/>
    <w:unhideWhenUsed/>
    <w:rsid w:val="00D87E86"/>
  </w:style>
  <w:style w:type="table" w:customStyle="1" w:styleId="1031">
    <w:name w:val="Сетка таблицы10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1">
    <w:name w:val="Нет списка5221"/>
    <w:next w:val="a7"/>
    <w:uiPriority w:val="99"/>
    <w:semiHidden/>
    <w:unhideWhenUsed/>
    <w:rsid w:val="00D87E86"/>
  </w:style>
  <w:style w:type="table" w:customStyle="1" w:styleId="121310">
    <w:name w:val="Сетка таблицы12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0">
    <w:name w:val="Нет списка921"/>
    <w:next w:val="a7"/>
    <w:uiPriority w:val="99"/>
    <w:semiHidden/>
    <w:unhideWhenUsed/>
    <w:rsid w:val="00D87E86"/>
  </w:style>
  <w:style w:type="numbering" w:customStyle="1" w:styleId="14211">
    <w:name w:val="Нет списка1421"/>
    <w:next w:val="a7"/>
    <w:uiPriority w:val="99"/>
    <w:semiHidden/>
    <w:unhideWhenUsed/>
    <w:rsid w:val="00D87E86"/>
  </w:style>
  <w:style w:type="numbering" w:customStyle="1" w:styleId="2421">
    <w:name w:val="Нет списка2421"/>
    <w:next w:val="a7"/>
    <w:uiPriority w:val="99"/>
    <w:semiHidden/>
    <w:unhideWhenUsed/>
    <w:rsid w:val="00D87E86"/>
  </w:style>
  <w:style w:type="table" w:customStyle="1" w:styleId="16210">
    <w:name w:val="Сетка таблицы16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2">
    <w:name w:val="Нет списка3321"/>
    <w:next w:val="a7"/>
    <w:uiPriority w:val="99"/>
    <w:semiHidden/>
    <w:unhideWhenUsed/>
    <w:rsid w:val="00D87E86"/>
  </w:style>
  <w:style w:type="numbering" w:customStyle="1" w:styleId="4321">
    <w:name w:val="Нет списка4321"/>
    <w:next w:val="a7"/>
    <w:uiPriority w:val="99"/>
    <w:semiHidden/>
    <w:unhideWhenUsed/>
    <w:rsid w:val="00D87E86"/>
  </w:style>
  <w:style w:type="numbering" w:customStyle="1" w:styleId="5321">
    <w:name w:val="Нет списка5321"/>
    <w:next w:val="a7"/>
    <w:uiPriority w:val="99"/>
    <w:semiHidden/>
    <w:unhideWhenUsed/>
    <w:rsid w:val="00D87E86"/>
  </w:style>
  <w:style w:type="numbering" w:customStyle="1" w:styleId="10211">
    <w:name w:val="Нет списка1021"/>
    <w:next w:val="a7"/>
    <w:uiPriority w:val="99"/>
    <w:semiHidden/>
    <w:rsid w:val="00D87E86"/>
  </w:style>
  <w:style w:type="numbering" w:customStyle="1" w:styleId="1521">
    <w:name w:val="Нет списка1521"/>
    <w:next w:val="a7"/>
    <w:uiPriority w:val="99"/>
    <w:semiHidden/>
    <w:unhideWhenUsed/>
    <w:rsid w:val="00D87E86"/>
  </w:style>
  <w:style w:type="numbering" w:customStyle="1" w:styleId="11331">
    <w:name w:val="Нет списка11331"/>
    <w:next w:val="a7"/>
    <w:semiHidden/>
    <w:rsid w:val="00D87E86"/>
  </w:style>
  <w:style w:type="numbering" w:customStyle="1" w:styleId="212310">
    <w:name w:val="Нет списка21231"/>
    <w:next w:val="a7"/>
    <w:uiPriority w:val="99"/>
    <w:semiHidden/>
    <w:unhideWhenUsed/>
    <w:rsid w:val="00D87E86"/>
  </w:style>
  <w:style w:type="numbering" w:customStyle="1" w:styleId="11111121132131">
    <w:name w:val="1 / 1.1 / 1.1.121132131"/>
    <w:rsid w:val="00D87E86"/>
  </w:style>
  <w:style w:type="numbering" w:customStyle="1" w:styleId="12221">
    <w:name w:val="Нет списка12221"/>
    <w:next w:val="a7"/>
    <w:semiHidden/>
    <w:unhideWhenUsed/>
    <w:rsid w:val="00D87E86"/>
  </w:style>
  <w:style w:type="numbering" w:customStyle="1" w:styleId="22221">
    <w:name w:val="Нет списка22221"/>
    <w:next w:val="a7"/>
    <w:uiPriority w:val="99"/>
    <w:semiHidden/>
    <w:rsid w:val="00D87E86"/>
  </w:style>
  <w:style w:type="numbering" w:customStyle="1" w:styleId="112221">
    <w:name w:val="Нет списка112221"/>
    <w:next w:val="a7"/>
    <w:uiPriority w:val="99"/>
    <w:semiHidden/>
    <w:rsid w:val="00D87E86"/>
  </w:style>
  <w:style w:type="numbering" w:customStyle="1" w:styleId="211221">
    <w:name w:val="Нет списка211221"/>
    <w:next w:val="a7"/>
    <w:uiPriority w:val="99"/>
    <w:semiHidden/>
    <w:unhideWhenUsed/>
    <w:rsid w:val="00D87E86"/>
  </w:style>
  <w:style w:type="numbering" w:customStyle="1" w:styleId="1111231">
    <w:name w:val="Нет списка1111231"/>
    <w:next w:val="a7"/>
    <w:semiHidden/>
    <w:unhideWhenUsed/>
    <w:rsid w:val="00D87E86"/>
  </w:style>
  <w:style w:type="numbering" w:customStyle="1" w:styleId="221131">
    <w:name w:val="Нет списка221131"/>
    <w:next w:val="a7"/>
    <w:uiPriority w:val="99"/>
    <w:semiHidden/>
    <w:rsid w:val="00D87E86"/>
  </w:style>
  <w:style w:type="numbering" w:customStyle="1" w:styleId="1121131">
    <w:name w:val="Нет списка1121131"/>
    <w:next w:val="a7"/>
    <w:semiHidden/>
    <w:rsid w:val="00D87E86"/>
  </w:style>
  <w:style w:type="numbering" w:customStyle="1" w:styleId="22431">
    <w:name w:val="Текущий список22431"/>
    <w:rsid w:val="00D87E86"/>
  </w:style>
  <w:style w:type="numbering" w:customStyle="1" w:styleId="33121">
    <w:name w:val="Стиль33121"/>
    <w:uiPriority w:val="99"/>
    <w:rsid w:val="00D87E86"/>
  </w:style>
  <w:style w:type="numbering" w:customStyle="1" w:styleId="1125">
    <w:name w:val="Статья / Раздел112"/>
    <w:basedOn w:val="a7"/>
    <w:next w:val="affff1"/>
    <w:uiPriority w:val="99"/>
    <w:unhideWhenUsed/>
    <w:rsid w:val="00D87E86"/>
  </w:style>
  <w:style w:type="numbering" w:customStyle="1" w:styleId="72311">
    <w:name w:val="Статья / Раздел72311"/>
    <w:basedOn w:val="a7"/>
    <w:next w:val="affff1"/>
    <w:semiHidden/>
    <w:rsid w:val="00D87E86"/>
  </w:style>
  <w:style w:type="numbering" w:customStyle="1" w:styleId="11152311">
    <w:name w:val="Текущий список11152311"/>
    <w:rsid w:val="00D87E86"/>
  </w:style>
  <w:style w:type="numbering" w:customStyle="1" w:styleId="1182611">
    <w:name w:val="Текущий список1182611"/>
    <w:rsid w:val="00D87E86"/>
  </w:style>
  <w:style w:type="numbering" w:customStyle="1" w:styleId="2721110">
    <w:name w:val="Текущий список272111"/>
    <w:rsid w:val="00D87E86"/>
  </w:style>
  <w:style w:type="numbering" w:customStyle="1" w:styleId="1115241">
    <w:name w:val="Текущий список1115241"/>
    <w:rsid w:val="00D87E86"/>
  </w:style>
  <w:style w:type="numbering" w:customStyle="1" w:styleId="111111211321211">
    <w:name w:val="1 / 1.1 / 1.1.1211321211"/>
    <w:rsid w:val="00D87E86"/>
  </w:style>
  <w:style w:type="numbering" w:customStyle="1" w:styleId="31114">
    <w:name w:val="Стиль3111"/>
    <w:uiPriority w:val="99"/>
    <w:rsid w:val="00D87E86"/>
  </w:style>
  <w:style w:type="numbering" w:customStyle="1" w:styleId="33511">
    <w:name w:val="Стиль33511"/>
    <w:uiPriority w:val="99"/>
    <w:rsid w:val="00D87E86"/>
  </w:style>
  <w:style w:type="numbering" w:customStyle="1" w:styleId="331111">
    <w:name w:val="Стиль331111"/>
    <w:uiPriority w:val="99"/>
    <w:rsid w:val="00D87E86"/>
  </w:style>
  <w:style w:type="numbering" w:customStyle="1" w:styleId="2011">
    <w:name w:val="Нет списка201"/>
    <w:next w:val="a7"/>
    <w:uiPriority w:val="99"/>
    <w:semiHidden/>
    <w:unhideWhenUsed/>
    <w:rsid w:val="00D87E86"/>
  </w:style>
  <w:style w:type="numbering" w:customStyle="1" w:styleId="22441">
    <w:name w:val="Текущий список22441"/>
    <w:rsid w:val="00D87E86"/>
  </w:style>
  <w:style w:type="numbering" w:customStyle="1" w:styleId="7240">
    <w:name w:val="Статья / Раздел724"/>
    <w:basedOn w:val="a7"/>
    <w:next w:val="affff1"/>
    <w:semiHidden/>
    <w:rsid w:val="00D87E86"/>
  </w:style>
  <w:style w:type="numbering" w:customStyle="1" w:styleId="272210">
    <w:name w:val="Текущий список27221"/>
    <w:rsid w:val="00D87E86"/>
  </w:style>
  <w:style w:type="numbering" w:customStyle="1" w:styleId="11111116211">
    <w:name w:val="1 / 1.1 / 1.1.116211"/>
    <w:basedOn w:val="a7"/>
    <w:next w:val="1111110"/>
    <w:semiHidden/>
    <w:rsid w:val="00D87E86"/>
    <w:pPr>
      <w:numPr>
        <w:numId w:val="11"/>
      </w:numPr>
    </w:pPr>
  </w:style>
  <w:style w:type="numbering" w:customStyle="1" w:styleId="1ai16211">
    <w:name w:val="1 / a / i16211"/>
    <w:basedOn w:val="a7"/>
    <w:next w:val="1ai"/>
    <w:semiHidden/>
    <w:rsid w:val="00D87E86"/>
  </w:style>
  <w:style w:type="numbering" w:customStyle="1" w:styleId="16211">
    <w:name w:val="Статья / Раздел16211"/>
    <w:basedOn w:val="a7"/>
    <w:next w:val="affff1"/>
    <w:semiHidden/>
    <w:rsid w:val="00D87E86"/>
  </w:style>
  <w:style w:type="numbering" w:customStyle="1" w:styleId="111525">
    <w:name w:val="Текущий список111525"/>
    <w:rsid w:val="00D87E86"/>
  </w:style>
  <w:style w:type="numbering" w:customStyle="1" w:styleId="1111119211">
    <w:name w:val="1 / 1.1 / 1.1.19211"/>
    <w:basedOn w:val="a7"/>
    <w:next w:val="1111110"/>
    <w:semiHidden/>
    <w:rsid w:val="00D87E86"/>
  </w:style>
  <w:style w:type="numbering" w:customStyle="1" w:styleId="18211">
    <w:name w:val="Текущий список18211"/>
    <w:rsid w:val="00D87E86"/>
  </w:style>
  <w:style w:type="numbering" w:customStyle="1" w:styleId="26211">
    <w:name w:val="Статья / Раздел26211"/>
    <w:rsid w:val="00D87E86"/>
  </w:style>
  <w:style w:type="numbering" w:customStyle="1" w:styleId="216">
    <w:name w:val="Статья / Раздел21"/>
    <w:basedOn w:val="a7"/>
    <w:next w:val="affff1"/>
    <w:uiPriority w:val="99"/>
    <w:semiHidden/>
    <w:unhideWhenUsed/>
    <w:rsid w:val="00D87E86"/>
  </w:style>
  <w:style w:type="numbering" w:customStyle="1" w:styleId="111111211">
    <w:name w:val="1 / 1.1 / 1.1.121"/>
    <w:basedOn w:val="a7"/>
    <w:next w:val="1111110"/>
    <w:uiPriority w:val="99"/>
    <w:semiHidden/>
    <w:unhideWhenUsed/>
    <w:rsid w:val="00D87E86"/>
  </w:style>
  <w:style w:type="numbering" w:customStyle="1" w:styleId="1ai21">
    <w:name w:val="1 / a / i21"/>
    <w:basedOn w:val="a7"/>
    <w:next w:val="1ai"/>
    <w:uiPriority w:val="99"/>
    <w:semiHidden/>
    <w:unhideWhenUsed/>
    <w:rsid w:val="00D87E86"/>
  </w:style>
  <w:style w:type="table" w:customStyle="1" w:styleId="291">
    <w:name w:val="Сетка таблицы29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7"/>
    <w:uiPriority w:val="99"/>
    <w:semiHidden/>
    <w:rsid w:val="00D87E86"/>
  </w:style>
  <w:style w:type="table" w:customStyle="1" w:styleId="1160">
    <w:name w:val="Сетка таблицы1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
    <w:name w:val="Нет списка1161"/>
    <w:next w:val="a7"/>
    <w:semiHidden/>
    <w:unhideWhenUsed/>
    <w:rsid w:val="00D87E86"/>
  </w:style>
  <w:style w:type="table" w:customStyle="1" w:styleId="2100">
    <w:name w:val="Сетка таблицы210"/>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
    <w:name w:val="Сетка таблицы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7"/>
    <w:uiPriority w:val="99"/>
    <w:semiHidden/>
    <w:rsid w:val="00D87E86"/>
  </w:style>
  <w:style w:type="table" w:customStyle="1" w:styleId="2160">
    <w:name w:val="Сетка таблицы216"/>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0">
    <w:name w:val="Сетка таблицы111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3">
    <w:name w:val="Нет списка27"/>
    <w:next w:val="a7"/>
    <w:uiPriority w:val="99"/>
    <w:semiHidden/>
    <w:unhideWhenUsed/>
    <w:rsid w:val="00D87E86"/>
  </w:style>
  <w:style w:type="table" w:customStyle="1" w:styleId="360">
    <w:name w:val="Сетка таблицы3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7"/>
    <w:semiHidden/>
    <w:rsid w:val="00D87E86"/>
  </w:style>
  <w:style w:type="table" w:customStyle="1" w:styleId="452">
    <w:name w:val="Сетка таблицы4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
    <w:name w:val="Нет списка11115"/>
    <w:next w:val="a7"/>
    <w:semiHidden/>
    <w:rsid w:val="00D87E86"/>
  </w:style>
  <w:style w:type="table" w:customStyle="1" w:styleId="2115">
    <w:name w:val="Сетка таблицы21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0">
    <w:name w:val="Нет списка215"/>
    <w:next w:val="a7"/>
    <w:uiPriority w:val="99"/>
    <w:semiHidden/>
    <w:unhideWhenUsed/>
    <w:rsid w:val="00D87E86"/>
  </w:style>
  <w:style w:type="numbering" w:customStyle="1" w:styleId="460">
    <w:name w:val="Нет списка46"/>
    <w:next w:val="a7"/>
    <w:uiPriority w:val="99"/>
    <w:semiHidden/>
    <w:unhideWhenUsed/>
    <w:rsid w:val="00D87E86"/>
  </w:style>
  <w:style w:type="table" w:customStyle="1" w:styleId="552">
    <w:name w:val="Сетка таблицы5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7"/>
    <w:uiPriority w:val="99"/>
    <w:semiHidden/>
    <w:unhideWhenUsed/>
    <w:rsid w:val="00D87E86"/>
  </w:style>
  <w:style w:type="numbering" w:customStyle="1" w:styleId="1111112113241">
    <w:name w:val="1 / 1.1 / 1.1.12113241"/>
    <w:rsid w:val="00D87E86"/>
    <w:pPr>
      <w:numPr>
        <w:numId w:val="16"/>
      </w:numPr>
    </w:pPr>
  </w:style>
  <w:style w:type="numbering" w:customStyle="1" w:styleId="642">
    <w:name w:val="Нет списка64"/>
    <w:next w:val="a7"/>
    <w:uiPriority w:val="99"/>
    <w:semiHidden/>
    <w:unhideWhenUsed/>
    <w:rsid w:val="00D87E86"/>
  </w:style>
  <w:style w:type="table" w:customStyle="1" w:styleId="66">
    <w:name w:val="Сетка таблицы66"/>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0">
    <w:name w:val="Сетка таблицы134"/>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7"/>
    <w:uiPriority w:val="99"/>
    <w:semiHidden/>
    <w:unhideWhenUsed/>
    <w:rsid w:val="00D87E86"/>
  </w:style>
  <w:style w:type="numbering" w:customStyle="1" w:styleId="225">
    <w:name w:val="Нет списка225"/>
    <w:next w:val="a7"/>
    <w:uiPriority w:val="99"/>
    <w:semiHidden/>
    <w:rsid w:val="00D87E86"/>
  </w:style>
  <w:style w:type="table" w:customStyle="1" w:styleId="2250">
    <w:name w:val="Сетка таблицы225"/>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0">
    <w:name w:val="Нет списка1125"/>
    <w:next w:val="a7"/>
    <w:semiHidden/>
    <w:rsid w:val="00D87E86"/>
  </w:style>
  <w:style w:type="table" w:customStyle="1" w:styleId="2125">
    <w:name w:val="Сетка таблицы2125"/>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0">
    <w:name w:val="Нет списка2115"/>
    <w:next w:val="a7"/>
    <w:uiPriority w:val="99"/>
    <w:semiHidden/>
    <w:unhideWhenUsed/>
    <w:rsid w:val="00D87E86"/>
  </w:style>
  <w:style w:type="numbering" w:customStyle="1" w:styleId="111114">
    <w:name w:val="Нет списка111114"/>
    <w:next w:val="a7"/>
    <w:uiPriority w:val="99"/>
    <w:semiHidden/>
    <w:unhideWhenUsed/>
    <w:rsid w:val="00D87E86"/>
  </w:style>
  <w:style w:type="table" w:customStyle="1" w:styleId="21115">
    <w:name w:val="Сетка таблицы211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0">
    <w:name w:val="Сетка таблицы3115"/>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0">
    <w:name w:val="Сетка таблицы7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7"/>
    <w:uiPriority w:val="99"/>
    <w:semiHidden/>
    <w:rsid w:val="00D87E86"/>
  </w:style>
  <w:style w:type="table" w:customStyle="1" w:styleId="104">
    <w:name w:val="Сетка таблицы10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
    <w:name w:val="Нет списка134"/>
    <w:next w:val="a7"/>
    <w:uiPriority w:val="99"/>
    <w:semiHidden/>
    <w:unhideWhenUsed/>
    <w:rsid w:val="00D87E86"/>
  </w:style>
  <w:style w:type="table" w:customStyle="1" w:styleId="234">
    <w:name w:val="Сетка таблицы23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210">
    <w:name w:val="Сетка таблицы11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4">
    <w:name w:val="Нет списка1134"/>
    <w:next w:val="a7"/>
    <w:uiPriority w:val="99"/>
    <w:semiHidden/>
    <w:rsid w:val="00D87E86"/>
  </w:style>
  <w:style w:type="table" w:customStyle="1" w:styleId="2133">
    <w:name w:val="Сетка таблицы213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0">
    <w:name w:val="Сетка таблицы1112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40">
    <w:name w:val="Нет списка234"/>
    <w:next w:val="a7"/>
    <w:uiPriority w:val="99"/>
    <w:semiHidden/>
    <w:unhideWhenUsed/>
    <w:rsid w:val="00D87E86"/>
  </w:style>
  <w:style w:type="numbering" w:customStyle="1" w:styleId="3141">
    <w:name w:val="Нет списка314"/>
    <w:next w:val="a7"/>
    <w:uiPriority w:val="99"/>
    <w:semiHidden/>
    <w:rsid w:val="00D87E86"/>
  </w:style>
  <w:style w:type="table" w:customStyle="1" w:styleId="414">
    <w:name w:val="Сетка таблицы4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
    <w:name w:val="Нет списка11124"/>
    <w:next w:val="a7"/>
    <w:uiPriority w:val="99"/>
    <w:semiHidden/>
    <w:rsid w:val="00D87E86"/>
  </w:style>
  <w:style w:type="table" w:customStyle="1" w:styleId="211230">
    <w:name w:val="Сетка таблицы211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40">
    <w:name w:val="Нет списка2124"/>
    <w:next w:val="a7"/>
    <w:uiPriority w:val="99"/>
    <w:semiHidden/>
    <w:unhideWhenUsed/>
    <w:rsid w:val="00D87E86"/>
  </w:style>
  <w:style w:type="numbering" w:customStyle="1" w:styleId="4140">
    <w:name w:val="Нет списка414"/>
    <w:next w:val="a7"/>
    <w:uiPriority w:val="99"/>
    <w:semiHidden/>
    <w:unhideWhenUsed/>
    <w:rsid w:val="00D87E86"/>
  </w:style>
  <w:style w:type="table" w:customStyle="1" w:styleId="514">
    <w:name w:val="Сетка таблицы514"/>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0">
    <w:name w:val="Нет списка514"/>
    <w:next w:val="a7"/>
    <w:uiPriority w:val="99"/>
    <w:semiHidden/>
    <w:unhideWhenUsed/>
    <w:rsid w:val="00D87E86"/>
  </w:style>
  <w:style w:type="numbering" w:customStyle="1" w:styleId="1111112113214">
    <w:name w:val="1 / 1.1 / 1.1.12113214"/>
    <w:rsid w:val="00D87E86"/>
  </w:style>
  <w:style w:type="numbering" w:customStyle="1" w:styleId="614">
    <w:name w:val="Нет списка614"/>
    <w:next w:val="a7"/>
    <w:uiPriority w:val="99"/>
    <w:semiHidden/>
    <w:unhideWhenUsed/>
    <w:rsid w:val="00D87E86"/>
  </w:style>
  <w:style w:type="table" w:customStyle="1" w:styleId="6140">
    <w:name w:val="Сетка таблицы6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
    <w:name w:val="Сетка таблицы13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0">
    <w:name w:val="Нет списка1214"/>
    <w:next w:val="a7"/>
    <w:semiHidden/>
    <w:unhideWhenUsed/>
    <w:rsid w:val="00D87E86"/>
  </w:style>
  <w:style w:type="numbering" w:customStyle="1" w:styleId="2214">
    <w:name w:val="Нет списка2214"/>
    <w:next w:val="a7"/>
    <w:uiPriority w:val="99"/>
    <w:semiHidden/>
    <w:rsid w:val="00D87E86"/>
  </w:style>
  <w:style w:type="numbering" w:customStyle="1" w:styleId="11214">
    <w:name w:val="Нет списка11214"/>
    <w:next w:val="a7"/>
    <w:uiPriority w:val="99"/>
    <w:semiHidden/>
    <w:rsid w:val="00D87E86"/>
  </w:style>
  <w:style w:type="table" w:customStyle="1" w:styleId="3123">
    <w:name w:val="Сетка таблицы3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0">
    <w:name w:val="Нет списка21114"/>
    <w:next w:val="a7"/>
    <w:uiPriority w:val="99"/>
    <w:semiHidden/>
    <w:unhideWhenUsed/>
    <w:rsid w:val="00D87E86"/>
  </w:style>
  <w:style w:type="numbering" w:customStyle="1" w:styleId="111124">
    <w:name w:val="Нет списка111124"/>
    <w:next w:val="a7"/>
    <w:semiHidden/>
    <w:unhideWhenUsed/>
    <w:rsid w:val="00D87E86"/>
  </w:style>
  <w:style w:type="numbering" w:customStyle="1" w:styleId="31140">
    <w:name w:val="Нет списка3114"/>
    <w:next w:val="a7"/>
    <w:semiHidden/>
    <w:rsid w:val="00D87E86"/>
  </w:style>
  <w:style w:type="numbering" w:customStyle="1" w:styleId="12114">
    <w:name w:val="Нет списка12114"/>
    <w:next w:val="a7"/>
    <w:uiPriority w:val="99"/>
    <w:semiHidden/>
    <w:unhideWhenUsed/>
    <w:rsid w:val="00D87E86"/>
  </w:style>
  <w:style w:type="numbering" w:customStyle="1" w:styleId="22114">
    <w:name w:val="Нет списка22114"/>
    <w:next w:val="a7"/>
    <w:uiPriority w:val="99"/>
    <w:semiHidden/>
    <w:rsid w:val="00D87E86"/>
  </w:style>
  <w:style w:type="numbering" w:customStyle="1" w:styleId="112114">
    <w:name w:val="Нет списка112114"/>
    <w:next w:val="a7"/>
    <w:uiPriority w:val="99"/>
    <w:semiHidden/>
    <w:rsid w:val="00D87E86"/>
  </w:style>
  <w:style w:type="numbering" w:customStyle="1" w:styleId="211114">
    <w:name w:val="Нет списка211114"/>
    <w:next w:val="a7"/>
    <w:uiPriority w:val="99"/>
    <w:semiHidden/>
    <w:unhideWhenUsed/>
    <w:rsid w:val="00D87E86"/>
  </w:style>
  <w:style w:type="numbering" w:customStyle="1" w:styleId="1111114">
    <w:name w:val="Нет списка1111114"/>
    <w:next w:val="a7"/>
    <w:semiHidden/>
    <w:unhideWhenUsed/>
    <w:rsid w:val="00D87E86"/>
  </w:style>
  <w:style w:type="numbering" w:customStyle="1" w:styleId="224221">
    <w:name w:val="Текущий список224221"/>
    <w:rsid w:val="00D87E86"/>
    <w:pPr>
      <w:numPr>
        <w:numId w:val="19"/>
      </w:numPr>
    </w:pPr>
  </w:style>
  <w:style w:type="numbering" w:customStyle="1" w:styleId="3413">
    <w:name w:val="Стиль341"/>
    <w:uiPriority w:val="99"/>
    <w:rsid w:val="00D87E86"/>
  </w:style>
  <w:style w:type="numbering" w:customStyle="1" w:styleId="1117221">
    <w:name w:val="Текущий список1117221"/>
    <w:rsid w:val="00D87E86"/>
  </w:style>
  <w:style w:type="table" w:customStyle="1" w:styleId="173">
    <w:name w:val="Сетка таблицы173"/>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
    <w:name w:val="Нет списка4114"/>
    <w:next w:val="a7"/>
    <w:uiPriority w:val="99"/>
    <w:semiHidden/>
    <w:unhideWhenUsed/>
    <w:rsid w:val="00D87E86"/>
  </w:style>
  <w:style w:type="table" w:customStyle="1" w:styleId="711210">
    <w:name w:val="Сетка таблицы7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0">
    <w:name w:val="Нет списка714"/>
    <w:next w:val="a7"/>
    <w:uiPriority w:val="99"/>
    <w:semiHidden/>
    <w:unhideWhenUsed/>
    <w:rsid w:val="00D87E86"/>
  </w:style>
  <w:style w:type="numbering" w:customStyle="1" w:styleId="111111140">
    <w:name w:val="Нет списка11111114"/>
    <w:next w:val="a7"/>
    <w:uiPriority w:val="99"/>
    <w:semiHidden/>
    <w:rsid w:val="00D87E86"/>
  </w:style>
  <w:style w:type="numbering" w:customStyle="1" w:styleId="311140">
    <w:name w:val="Нет списка31114"/>
    <w:next w:val="a7"/>
    <w:semiHidden/>
    <w:rsid w:val="00D87E86"/>
  </w:style>
  <w:style w:type="numbering" w:customStyle="1" w:styleId="1111111121">
    <w:name w:val="Нет списка1111111121"/>
    <w:next w:val="a7"/>
    <w:semiHidden/>
    <w:rsid w:val="00D87E86"/>
  </w:style>
  <w:style w:type="numbering" w:customStyle="1" w:styleId="41114">
    <w:name w:val="Нет списка41114"/>
    <w:next w:val="a7"/>
    <w:uiPriority w:val="99"/>
    <w:semiHidden/>
    <w:unhideWhenUsed/>
    <w:rsid w:val="00D87E86"/>
  </w:style>
  <w:style w:type="numbering" w:customStyle="1" w:styleId="5114">
    <w:name w:val="Нет списка5114"/>
    <w:next w:val="a7"/>
    <w:uiPriority w:val="99"/>
    <w:semiHidden/>
    <w:unhideWhenUsed/>
    <w:rsid w:val="00D87E86"/>
  </w:style>
  <w:style w:type="numbering" w:customStyle="1" w:styleId="611210">
    <w:name w:val="Нет списка61121"/>
    <w:next w:val="a7"/>
    <w:uiPriority w:val="99"/>
    <w:semiHidden/>
    <w:unhideWhenUsed/>
    <w:rsid w:val="00D87E86"/>
  </w:style>
  <w:style w:type="table" w:customStyle="1" w:styleId="61130">
    <w:name w:val="Сетка таблицы6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21">
    <w:name w:val="Нет списка1211121"/>
    <w:next w:val="a7"/>
    <w:semiHidden/>
    <w:unhideWhenUsed/>
    <w:rsid w:val="00D87E86"/>
  </w:style>
  <w:style w:type="numbering" w:customStyle="1" w:styleId="3111121">
    <w:name w:val="Нет списка3111121"/>
    <w:next w:val="a7"/>
    <w:semiHidden/>
    <w:rsid w:val="00D87E86"/>
  </w:style>
  <w:style w:type="numbering" w:customStyle="1" w:styleId="1112121">
    <w:name w:val="Нет списка1112121"/>
    <w:next w:val="a7"/>
    <w:semiHidden/>
    <w:rsid w:val="00D87E86"/>
  </w:style>
  <w:style w:type="numbering" w:customStyle="1" w:styleId="21111121">
    <w:name w:val="Нет списка21111121"/>
    <w:next w:val="a7"/>
    <w:uiPriority w:val="99"/>
    <w:semiHidden/>
    <w:unhideWhenUsed/>
    <w:rsid w:val="00D87E86"/>
  </w:style>
  <w:style w:type="numbering" w:customStyle="1" w:styleId="4111121">
    <w:name w:val="Нет списка4111121"/>
    <w:next w:val="a7"/>
    <w:uiPriority w:val="99"/>
    <w:semiHidden/>
    <w:unhideWhenUsed/>
    <w:rsid w:val="00D87E86"/>
  </w:style>
  <w:style w:type="numbering" w:customStyle="1" w:styleId="511121">
    <w:name w:val="Нет списка511121"/>
    <w:next w:val="a7"/>
    <w:uiPriority w:val="99"/>
    <w:semiHidden/>
    <w:unhideWhenUsed/>
    <w:rsid w:val="00D87E86"/>
  </w:style>
  <w:style w:type="numbering" w:customStyle="1" w:styleId="711211">
    <w:name w:val="Нет списка71121"/>
    <w:next w:val="a7"/>
    <w:uiPriority w:val="99"/>
    <w:semiHidden/>
    <w:unhideWhenUsed/>
    <w:rsid w:val="00D87E86"/>
  </w:style>
  <w:style w:type="numbering" w:customStyle="1" w:styleId="121213">
    <w:name w:val="Текущий список12121"/>
    <w:rsid w:val="00D87E86"/>
  </w:style>
  <w:style w:type="numbering" w:customStyle="1" w:styleId="831">
    <w:name w:val="Нет списка83"/>
    <w:next w:val="a7"/>
    <w:uiPriority w:val="99"/>
    <w:semiHidden/>
    <w:unhideWhenUsed/>
    <w:rsid w:val="00D87E86"/>
  </w:style>
  <w:style w:type="table" w:customStyle="1" w:styleId="9140">
    <w:name w:val="Сетка таблицы914"/>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0">
    <w:name w:val="Нет списка13121"/>
    <w:next w:val="a7"/>
    <w:uiPriority w:val="99"/>
    <w:semiHidden/>
    <w:unhideWhenUsed/>
    <w:rsid w:val="00D87E86"/>
  </w:style>
  <w:style w:type="numbering" w:customStyle="1" w:styleId="231210">
    <w:name w:val="Нет списка23121"/>
    <w:next w:val="a7"/>
    <w:uiPriority w:val="99"/>
    <w:semiHidden/>
    <w:unhideWhenUsed/>
    <w:rsid w:val="00D87E86"/>
  </w:style>
  <w:style w:type="table" w:customStyle="1" w:styleId="14121">
    <w:name w:val="Сетка таблицы1412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0">
    <w:name w:val="Нет списка3231"/>
    <w:next w:val="a7"/>
    <w:uiPriority w:val="99"/>
    <w:semiHidden/>
    <w:unhideWhenUsed/>
    <w:rsid w:val="00D87E86"/>
  </w:style>
  <w:style w:type="numbering" w:customStyle="1" w:styleId="423">
    <w:name w:val="Нет списка423"/>
    <w:next w:val="a7"/>
    <w:uiPriority w:val="99"/>
    <w:semiHidden/>
    <w:unhideWhenUsed/>
    <w:rsid w:val="00D87E86"/>
  </w:style>
  <w:style w:type="numbering" w:customStyle="1" w:styleId="523">
    <w:name w:val="Нет списка523"/>
    <w:next w:val="a7"/>
    <w:uiPriority w:val="99"/>
    <w:semiHidden/>
    <w:unhideWhenUsed/>
    <w:rsid w:val="00D87E86"/>
  </w:style>
  <w:style w:type="numbering" w:customStyle="1" w:styleId="932">
    <w:name w:val="Нет списка93"/>
    <w:next w:val="a7"/>
    <w:uiPriority w:val="99"/>
    <w:semiHidden/>
    <w:unhideWhenUsed/>
    <w:rsid w:val="00D87E86"/>
  </w:style>
  <w:style w:type="table" w:customStyle="1" w:styleId="153">
    <w:name w:val="Сетка таблицы153"/>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0">
    <w:name w:val="Нет списка143"/>
    <w:next w:val="a7"/>
    <w:uiPriority w:val="99"/>
    <w:semiHidden/>
    <w:unhideWhenUsed/>
    <w:rsid w:val="00D87E86"/>
  </w:style>
  <w:style w:type="numbering" w:customStyle="1" w:styleId="243">
    <w:name w:val="Нет списка243"/>
    <w:next w:val="a7"/>
    <w:uiPriority w:val="99"/>
    <w:semiHidden/>
    <w:unhideWhenUsed/>
    <w:rsid w:val="00D87E86"/>
  </w:style>
  <w:style w:type="table" w:customStyle="1" w:styleId="2430">
    <w:name w:val="Сетка таблицы24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2">
    <w:name w:val="Нет списка333"/>
    <w:next w:val="a7"/>
    <w:uiPriority w:val="99"/>
    <w:semiHidden/>
    <w:unhideWhenUsed/>
    <w:rsid w:val="00D87E86"/>
  </w:style>
  <w:style w:type="table" w:customStyle="1" w:styleId="923">
    <w:name w:val="Сетка таблицы92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
    <w:name w:val="Нет списка433"/>
    <w:next w:val="a7"/>
    <w:uiPriority w:val="99"/>
    <w:semiHidden/>
    <w:unhideWhenUsed/>
    <w:rsid w:val="00D87E86"/>
  </w:style>
  <w:style w:type="numbering" w:customStyle="1" w:styleId="533">
    <w:name w:val="Нет списка533"/>
    <w:next w:val="a7"/>
    <w:uiPriority w:val="99"/>
    <w:semiHidden/>
    <w:unhideWhenUsed/>
    <w:rsid w:val="00D87E86"/>
  </w:style>
  <w:style w:type="table" w:customStyle="1" w:styleId="12230">
    <w:name w:val="Сетка таблицы122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7"/>
    <w:uiPriority w:val="99"/>
    <w:semiHidden/>
    <w:rsid w:val="00D87E86"/>
  </w:style>
  <w:style w:type="numbering" w:customStyle="1" w:styleId="1530">
    <w:name w:val="Нет списка153"/>
    <w:next w:val="a7"/>
    <w:uiPriority w:val="99"/>
    <w:semiHidden/>
    <w:unhideWhenUsed/>
    <w:rsid w:val="00D87E86"/>
  </w:style>
  <w:style w:type="table" w:customStyle="1" w:styleId="183">
    <w:name w:val="Сетка таблицы18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
    <w:name w:val="Нет списка113121"/>
    <w:next w:val="a7"/>
    <w:semiHidden/>
    <w:rsid w:val="00D87E86"/>
  </w:style>
  <w:style w:type="numbering" w:customStyle="1" w:styleId="2121210">
    <w:name w:val="Нет списка212121"/>
    <w:next w:val="a7"/>
    <w:uiPriority w:val="99"/>
    <w:semiHidden/>
    <w:unhideWhenUsed/>
    <w:rsid w:val="00D87E86"/>
  </w:style>
  <w:style w:type="numbering" w:customStyle="1" w:styleId="111111211321111">
    <w:name w:val="1 / 1.1 / 1.1.1211321111"/>
    <w:rsid w:val="00D87E86"/>
  </w:style>
  <w:style w:type="numbering" w:customStyle="1" w:styleId="12231">
    <w:name w:val="Нет списка12231"/>
    <w:next w:val="a7"/>
    <w:semiHidden/>
    <w:unhideWhenUsed/>
    <w:rsid w:val="00D87E86"/>
  </w:style>
  <w:style w:type="numbering" w:customStyle="1" w:styleId="22231">
    <w:name w:val="Нет списка22231"/>
    <w:next w:val="a7"/>
    <w:uiPriority w:val="99"/>
    <w:semiHidden/>
    <w:rsid w:val="00D87E86"/>
  </w:style>
  <w:style w:type="table" w:customStyle="1" w:styleId="22230">
    <w:name w:val="Сетка таблицы2223"/>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
    <w:name w:val="Нет списка112231"/>
    <w:next w:val="a7"/>
    <w:uiPriority w:val="99"/>
    <w:semiHidden/>
    <w:rsid w:val="00D87E86"/>
  </w:style>
  <w:style w:type="table" w:customStyle="1" w:styleId="21223">
    <w:name w:val="Сетка таблицы21223"/>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
    <w:name w:val="Нет списка211231"/>
    <w:next w:val="a7"/>
    <w:uiPriority w:val="99"/>
    <w:semiHidden/>
    <w:unhideWhenUsed/>
    <w:rsid w:val="00D87E86"/>
  </w:style>
  <w:style w:type="numbering" w:customStyle="1" w:styleId="11112121">
    <w:name w:val="Нет списка11112121"/>
    <w:next w:val="a7"/>
    <w:semiHidden/>
    <w:unhideWhenUsed/>
    <w:rsid w:val="00D87E86"/>
  </w:style>
  <w:style w:type="table" w:customStyle="1" w:styleId="211123">
    <w:name w:val="Сетка таблицы211123"/>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
    <w:name w:val="Сетка таблицы31123"/>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
    <w:name w:val="Нет списка2211121"/>
    <w:next w:val="a7"/>
    <w:uiPriority w:val="99"/>
    <w:semiHidden/>
    <w:rsid w:val="00D87E86"/>
  </w:style>
  <w:style w:type="numbering" w:customStyle="1" w:styleId="11211121">
    <w:name w:val="Нет списка11211121"/>
    <w:next w:val="a7"/>
    <w:semiHidden/>
    <w:rsid w:val="00D87E86"/>
  </w:style>
  <w:style w:type="numbering" w:customStyle="1" w:styleId="336">
    <w:name w:val="Стиль336"/>
    <w:uiPriority w:val="99"/>
    <w:rsid w:val="00D87E86"/>
  </w:style>
  <w:style w:type="numbering" w:customStyle="1" w:styleId="224121">
    <w:name w:val="Текущий список224121"/>
    <w:rsid w:val="00D87E86"/>
  </w:style>
  <w:style w:type="numbering" w:customStyle="1" w:styleId="33131">
    <w:name w:val="Стиль33131"/>
    <w:uiPriority w:val="99"/>
    <w:rsid w:val="00D87E86"/>
    <w:pPr>
      <w:numPr>
        <w:numId w:val="18"/>
      </w:numPr>
    </w:pPr>
  </w:style>
  <w:style w:type="numbering" w:customStyle="1" w:styleId="11111121132221">
    <w:name w:val="1 / 1.1 / 1.1.121132221"/>
    <w:rsid w:val="00D87E86"/>
  </w:style>
  <w:style w:type="numbering" w:customStyle="1" w:styleId="29241">
    <w:name w:val="Текущий список29241"/>
    <w:rsid w:val="00D87E86"/>
    <w:pPr>
      <w:numPr>
        <w:numId w:val="29"/>
      </w:numPr>
    </w:pPr>
  </w:style>
  <w:style w:type="numbering" w:customStyle="1" w:styleId="1ai18221">
    <w:name w:val="1 / a / i18221"/>
    <w:basedOn w:val="a7"/>
    <w:next w:val="1ai"/>
    <w:semiHidden/>
    <w:rsid w:val="00D87E86"/>
  </w:style>
  <w:style w:type="numbering" w:customStyle="1" w:styleId="11827">
    <w:name w:val="Текущий список11827"/>
    <w:rsid w:val="00D87E86"/>
    <w:pPr>
      <w:numPr>
        <w:numId w:val="32"/>
      </w:numPr>
    </w:pPr>
  </w:style>
  <w:style w:type="numbering" w:customStyle="1" w:styleId="1111111216241">
    <w:name w:val="1 / 1.1 / 1.1.11216241"/>
    <w:rsid w:val="00D87E86"/>
    <w:pPr>
      <w:numPr>
        <w:numId w:val="27"/>
      </w:numPr>
    </w:pPr>
  </w:style>
  <w:style w:type="numbering" w:customStyle="1" w:styleId="21117251">
    <w:name w:val="Текущий список21117251"/>
    <w:rsid w:val="00D87E86"/>
    <w:pPr>
      <w:numPr>
        <w:numId w:val="31"/>
      </w:numPr>
    </w:pPr>
  </w:style>
  <w:style w:type="numbering" w:customStyle="1" w:styleId="19221">
    <w:name w:val="Текущий список19221"/>
    <w:rsid w:val="00D87E86"/>
    <w:pPr>
      <w:numPr>
        <w:numId w:val="28"/>
      </w:numPr>
    </w:pPr>
  </w:style>
  <w:style w:type="numbering" w:customStyle="1" w:styleId="27241">
    <w:name w:val="Статья / Раздел27241"/>
    <w:rsid w:val="00D87E86"/>
  </w:style>
  <w:style w:type="numbering" w:customStyle="1" w:styleId="292121">
    <w:name w:val="Текущий список292121"/>
    <w:rsid w:val="00D87E86"/>
  </w:style>
  <w:style w:type="numbering" w:customStyle="1" w:styleId="1ai182121">
    <w:name w:val="1 / a / i182121"/>
    <w:basedOn w:val="a7"/>
    <w:next w:val="1ai"/>
    <w:semiHidden/>
    <w:rsid w:val="00D87E86"/>
  </w:style>
  <w:style w:type="numbering" w:customStyle="1" w:styleId="1182121">
    <w:name w:val="Текущий список1182121"/>
    <w:rsid w:val="00D87E86"/>
  </w:style>
  <w:style w:type="numbering" w:customStyle="1" w:styleId="11111112162121">
    <w:name w:val="1 / 1.1 / 1.1.112162121"/>
    <w:rsid w:val="00D87E86"/>
  </w:style>
  <w:style w:type="numbering" w:customStyle="1" w:styleId="211172121">
    <w:name w:val="Текущий список211172121"/>
    <w:rsid w:val="00D87E86"/>
  </w:style>
  <w:style w:type="numbering" w:customStyle="1" w:styleId="192121">
    <w:name w:val="Текущий список192121"/>
    <w:rsid w:val="00D87E86"/>
  </w:style>
  <w:style w:type="numbering" w:customStyle="1" w:styleId="272121">
    <w:name w:val="Статья / Раздел272121"/>
    <w:rsid w:val="00D87E86"/>
  </w:style>
  <w:style w:type="numbering" w:customStyle="1" w:styleId="72121">
    <w:name w:val="Статья / Раздел72121"/>
    <w:basedOn w:val="a7"/>
    <w:next w:val="affff1"/>
    <w:semiHidden/>
    <w:rsid w:val="00D87E86"/>
  </w:style>
  <w:style w:type="numbering" w:customStyle="1" w:styleId="1ai1115222">
    <w:name w:val="1 / a / i1115222"/>
    <w:rsid w:val="00D87E86"/>
  </w:style>
  <w:style w:type="numbering" w:customStyle="1" w:styleId="1ai11152131">
    <w:name w:val="1 / a / i11152131"/>
    <w:rsid w:val="00D87E86"/>
  </w:style>
  <w:style w:type="numbering" w:customStyle="1" w:styleId="1ai111521121">
    <w:name w:val="1 / a / i111521121"/>
    <w:rsid w:val="00D87E86"/>
  </w:style>
  <w:style w:type="numbering" w:customStyle="1" w:styleId="213911">
    <w:name w:val="Текущий список213911"/>
    <w:rsid w:val="00D87E86"/>
  </w:style>
  <w:style w:type="numbering" w:customStyle="1" w:styleId="1ai3623">
    <w:name w:val="1 / a / i3623"/>
    <w:rsid w:val="00D87E86"/>
  </w:style>
  <w:style w:type="numbering" w:customStyle="1" w:styleId="1ai36212">
    <w:name w:val="1 / a / i36212"/>
    <w:rsid w:val="00D87E86"/>
  </w:style>
  <w:style w:type="numbering" w:customStyle="1" w:styleId="16110">
    <w:name w:val="Нет списка1611"/>
    <w:next w:val="a7"/>
    <w:uiPriority w:val="99"/>
    <w:semiHidden/>
    <w:unhideWhenUsed/>
    <w:rsid w:val="00D87E86"/>
  </w:style>
  <w:style w:type="table" w:customStyle="1" w:styleId="TableNormal52">
    <w:name w:val="Table Normal52"/>
    <w:uiPriority w:val="2"/>
    <w:semiHidden/>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86">
    <w:name w:val="Основной текст8"/>
    <w:basedOn w:val="a4"/>
    <w:rsid w:val="00D87E86"/>
    <w:pPr>
      <w:widowControl w:val="0"/>
      <w:shd w:val="clear" w:color="auto" w:fill="FFFFFF"/>
      <w:spacing w:line="326" w:lineRule="exact"/>
    </w:pPr>
    <w:rPr>
      <w:rFonts w:eastAsia="Times New Roman" w:cs="Times New Roman"/>
      <w:sz w:val="27"/>
      <w:szCs w:val="27"/>
    </w:rPr>
  </w:style>
  <w:style w:type="paragraph" w:customStyle="1" w:styleId="xl143">
    <w:name w:val="xl143"/>
    <w:basedOn w:val="a4"/>
    <w:rsid w:val="00D87E86"/>
    <w:pPr>
      <w:spacing w:before="100" w:beforeAutospacing="1" w:after="100" w:afterAutospacing="1" w:line="240" w:lineRule="auto"/>
      <w:jc w:val="left"/>
    </w:pPr>
    <w:rPr>
      <w:rFonts w:ascii="Calibri" w:eastAsia="Times New Roman" w:hAnsi="Calibri" w:cs="Calibri"/>
      <w:color w:val="000000"/>
      <w:sz w:val="22"/>
      <w:szCs w:val="22"/>
      <w:lang w:eastAsia="ru-RU"/>
    </w:rPr>
  </w:style>
  <w:style w:type="paragraph" w:customStyle="1" w:styleId="xl144">
    <w:name w:val="xl144"/>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45">
    <w:name w:val="xl145"/>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6">
    <w:name w:val="xl146"/>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47">
    <w:name w:val="xl147"/>
    <w:basedOn w:val="a4"/>
    <w:rsid w:val="00D87E86"/>
    <w:pPr>
      <w:spacing w:before="100" w:beforeAutospacing="1" w:after="100" w:afterAutospacing="1" w:line="240" w:lineRule="auto"/>
      <w:jc w:val="center"/>
    </w:pPr>
    <w:rPr>
      <w:rFonts w:ascii="Arial" w:eastAsia="Times New Roman" w:hAnsi="Arial" w:cs="Arial"/>
      <w:b/>
      <w:bCs/>
      <w:sz w:val="28"/>
      <w:szCs w:val="28"/>
      <w:lang w:eastAsia="ru-RU"/>
    </w:rPr>
  </w:style>
  <w:style w:type="paragraph" w:customStyle="1" w:styleId="xl148">
    <w:name w:val="xl14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color w:val="000000"/>
      <w:sz w:val="16"/>
      <w:szCs w:val="16"/>
      <w:lang w:eastAsia="ru-RU"/>
    </w:rPr>
  </w:style>
  <w:style w:type="paragraph" w:customStyle="1" w:styleId="xl149">
    <w:name w:val="xl149"/>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50">
    <w:name w:val="xl150"/>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51">
    <w:name w:val="xl151"/>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152">
    <w:name w:val="xl152"/>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53">
    <w:name w:val="xl153"/>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4">
    <w:name w:val="xl154"/>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5">
    <w:name w:val="xl155"/>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156">
    <w:name w:val="xl15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7">
    <w:name w:val="xl157"/>
    <w:basedOn w:val="a4"/>
    <w:rsid w:val="00D87E86"/>
    <w:pPr>
      <w:pBdr>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58">
    <w:name w:val="xl158"/>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59">
    <w:name w:val="xl159"/>
    <w:basedOn w:val="a4"/>
    <w:rsid w:val="00D87E86"/>
    <w:pPr>
      <w:spacing w:before="100" w:beforeAutospacing="1" w:after="100" w:afterAutospacing="1" w:line="240" w:lineRule="auto"/>
      <w:jc w:val="left"/>
      <w:textAlignment w:val="center"/>
    </w:pPr>
    <w:rPr>
      <w:rFonts w:ascii="Arial" w:eastAsia="Times New Roman" w:hAnsi="Arial" w:cs="Arial"/>
      <w:sz w:val="16"/>
      <w:szCs w:val="16"/>
      <w:lang w:eastAsia="ru-RU"/>
    </w:rPr>
  </w:style>
  <w:style w:type="paragraph" w:customStyle="1" w:styleId="xl160">
    <w:name w:val="xl160"/>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161">
    <w:name w:val="xl161"/>
    <w:basedOn w:val="a4"/>
    <w:rsid w:val="00D87E86"/>
    <w:pP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162">
    <w:name w:val="xl162"/>
    <w:basedOn w:val="a4"/>
    <w:rsid w:val="00D87E86"/>
    <w:pP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3">
    <w:name w:val="xl163"/>
    <w:basedOn w:val="a4"/>
    <w:rsid w:val="00D87E86"/>
    <w:pPr>
      <w:spacing w:before="100" w:beforeAutospacing="1" w:after="100" w:afterAutospacing="1" w:line="240" w:lineRule="auto"/>
      <w:jc w:val="left"/>
    </w:pPr>
    <w:rPr>
      <w:rFonts w:ascii="Arial" w:eastAsia="Times New Roman" w:hAnsi="Arial" w:cs="Arial"/>
      <w:b/>
      <w:bCs/>
      <w:sz w:val="16"/>
      <w:szCs w:val="16"/>
      <w:lang w:eastAsia="ru-RU"/>
    </w:rPr>
  </w:style>
  <w:style w:type="paragraph" w:customStyle="1" w:styleId="xl164">
    <w:name w:val="xl164"/>
    <w:basedOn w:val="a4"/>
    <w:rsid w:val="00D87E86"/>
    <w:pPr>
      <w:pBdr>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165">
    <w:name w:val="xl165"/>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166">
    <w:name w:val="xl166"/>
    <w:basedOn w:val="a4"/>
    <w:rsid w:val="00D87E86"/>
    <w:pP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67">
    <w:name w:val="xl167"/>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8">
    <w:name w:val="xl168"/>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69">
    <w:name w:val="xl169"/>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70">
    <w:name w:val="xl170"/>
    <w:basedOn w:val="a4"/>
    <w:rsid w:val="00D87E86"/>
    <w:pPr>
      <w:pBdr>
        <w:top w:val="single" w:sz="4" w:space="0" w:color="auto"/>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1">
    <w:name w:val="xl171"/>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172">
    <w:name w:val="xl172"/>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3">
    <w:name w:val="xl173"/>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74">
    <w:name w:val="xl174"/>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5">
    <w:name w:val="xl175"/>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76">
    <w:name w:val="xl176"/>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77">
    <w:name w:val="xl17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178">
    <w:name w:val="xl178"/>
    <w:basedOn w:val="a4"/>
    <w:rsid w:val="00D87E86"/>
    <w:pPr>
      <w:pBdr>
        <w:left w:val="single" w:sz="4" w:space="0" w:color="auto"/>
      </w:pBdr>
      <w:spacing w:before="100" w:beforeAutospacing="1" w:after="100" w:afterAutospacing="1" w:line="240" w:lineRule="auto"/>
      <w:jc w:val="left"/>
      <w:textAlignment w:val="center"/>
    </w:pPr>
    <w:rPr>
      <w:rFonts w:ascii="Arial" w:eastAsia="Times New Roman" w:hAnsi="Arial" w:cs="Arial"/>
      <w:color w:val="000000"/>
      <w:sz w:val="16"/>
      <w:szCs w:val="16"/>
      <w:lang w:eastAsia="ru-RU"/>
    </w:rPr>
  </w:style>
  <w:style w:type="paragraph" w:customStyle="1" w:styleId="xl179">
    <w:name w:val="xl17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0">
    <w:name w:val="xl180"/>
    <w:basedOn w:val="a4"/>
    <w:rsid w:val="00D87E86"/>
    <w:pPr>
      <w:pBdr>
        <w:lef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1">
    <w:name w:val="xl181"/>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2">
    <w:name w:val="xl182"/>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3">
    <w:name w:val="xl183"/>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4">
    <w:name w:val="xl18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5">
    <w:name w:val="xl185"/>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6">
    <w:name w:val="xl186"/>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7">
    <w:name w:val="xl18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88">
    <w:name w:val="xl188"/>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89">
    <w:name w:val="xl189"/>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0">
    <w:name w:val="xl190"/>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191">
    <w:name w:val="xl191"/>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2">
    <w:name w:val="xl19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3">
    <w:name w:val="xl19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4">
    <w:name w:val="xl19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5">
    <w:name w:val="xl19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196">
    <w:name w:val="xl196"/>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197">
    <w:name w:val="xl197"/>
    <w:basedOn w:val="a4"/>
    <w:rsid w:val="00D87E86"/>
    <w:pPr>
      <w:pBdr>
        <w:lef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198">
    <w:name w:val="xl19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199">
    <w:name w:val="xl199"/>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0">
    <w:name w:val="xl200"/>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01">
    <w:name w:val="xl201"/>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02">
    <w:name w:val="xl202"/>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3">
    <w:name w:val="xl20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4">
    <w:name w:val="xl204"/>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05">
    <w:name w:val="xl205"/>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06">
    <w:name w:val="xl206"/>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7">
    <w:name w:val="xl207"/>
    <w:basedOn w:val="a4"/>
    <w:rsid w:val="00D87E86"/>
    <w:pPr>
      <w:pBdr>
        <w:top w:val="single" w:sz="4" w:space="0" w:color="auto"/>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08">
    <w:name w:val="xl208"/>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09">
    <w:name w:val="xl209"/>
    <w:basedOn w:val="a4"/>
    <w:rsid w:val="00D87E86"/>
    <w:pPr>
      <w:pBdr>
        <w:top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0">
    <w:name w:val="xl210"/>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11">
    <w:name w:val="xl211"/>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12">
    <w:name w:val="xl212"/>
    <w:basedOn w:val="a4"/>
    <w:rsid w:val="00D87E86"/>
    <w:pPr>
      <w:pBdr>
        <w:left w:val="single" w:sz="4" w:space="0" w:color="auto"/>
      </w:pBd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13">
    <w:name w:val="xl213"/>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4">
    <w:name w:val="xl214"/>
    <w:basedOn w:val="a4"/>
    <w:rsid w:val="00D87E86"/>
    <w:pPr>
      <w:spacing w:before="100" w:beforeAutospacing="1" w:after="100" w:afterAutospacing="1" w:line="240" w:lineRule="auto"/>
      <w:jc w:val="center"/>
      <w:textAlignment w:val="top"/>
    </w:pPr>
    <w:rPr>
      <w:rFonts w:ascii="Arial" w:eastAsia="Times New Roman" w:hAnsi="Arial" w:cs="Arial"/>
      <w:color w:val="000000"/>
      <w:sz w:val="16"/>
      <w:szCs w:val="16"/>
      <w:lang w:eastAsia="ru-RU"/>
    </w:rPr>
  </w:style>
  <w:style w:type="paragraph" w:customStyle="1" w:styleId="xl215">
    <w:name w:val="xl215"/>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6">
    <w:name w:val="xl216"/>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7">
    <w:name w:val="xl217"/>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8">
    <w:name w:val="xl218"/>
    <w:basedOn w:val="a4"/>
    <w:rsid w:val="00D87E86"/>
    <w:pP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19">
    <w:name w:val="xl219"/>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20">
    <w:name w:val="xl220"/>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1">
    <w:name w:val="xl221"/>
    <w:basedOn w:val="a4"/>
    <w:rsid w:val="00D87E86"/>
    <w:pPr>
      <w:spacing w:before="100" w:beforeAutospacing="1" w:after="100" w:afterAutospacing="1" w:line="240" w:lineRule="auto"/>
      <w:jc w:val="left"/>
      <w:textAlignment w:val="top"/>
    </w:pPr>
    <w:rPr>
      <w:rFonts w:ascii="Arial" w:eastAsia="Times New Roman" w:hAnsi="Arial" w:cs="Arial"/>
      <w:b/>
      <w:bCs/>
      <w:color w:val="000000"/>
      <w:sz w:val="16"/>
      <w:szCs w:val="16"/>
      <w:lang w:eastAsia="ru-RU"/>
    </w:rPr>
  </w:style>
  <w:style w:type="paragraph" w:customStyle="1" w:styleId="xl222">
    <w:name w:val="xl222"/>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3">
    <w:name w:val="xl223"/>
    <w:basedOn w:val="a4"/>
    <w:rsid w:val="00D87E86"/>
    <w:pP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4">
    <w:name w:val="xl224"/>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25">
    <w:name w:val="xl225"/>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6">
    <w:name w:val="xl226"/>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16"/>
      <w:szCs w:val="16"/>
      <w:lang w:eastAsia="ru-RU"/>
    </w:rPr>
  </w:style>
  <w:style w:type="paragraph" w:customStyle="1" w:styleId="xl227">
    <w:name w:val="xl227"/>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8">
    <w:name w:val="xl228"/>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29">
    <w:name w:val="xl229"/>
    <w:basedOn w:val="a4"/>
    <w:rsid w:val="00D87E86"/>
    <w:pPr>
      <w:spacing w:before="100" w:beforeAutospacing="1" w:after="100" w:afterAutospacing="1" w:line="240" w:lineRule="auto"/>
      <w:jc w:val="left"/>
    </w:pPr>
    <w:rPr>
      <w:rFonts w:ascii="Arial" w:eastAsia="Times New Roman" w:hAnsi="Arial" w:cs="Arial"/>
      <w:color w:val="000000"/>
      <w:sz w:val="16"/>
      <w:szCs w:val="16"/>
      <w:lang w:eastAsia="ru-RU"/>
    </w:rPr>
  </w:style>
  <w:style w:type="paragraph" w:customStyle="1" w:styleId="xl230">
    <w:name w:val="xl230"/>
    <w:basedOn w:val="a4"/>
    <w:rsid w:val="00D87E86"/>
    <w:pPr>
      <w:pBdr>
        <w:top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eastAsia="ru-RU"/>
    </w:rPr>
  </w:style>
  <w:style w:type="paragraph" w:customStyle="1" w:styleId="xl231">
    <w:name w:val="xl231"/>
    <w:basedOn w:val="a4"/>
    <w:rsid w:val="00D87E86"/>
    <w:pP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2">
    <w:name w:val="xl232"/>
    <w:basedOn w:val="a4"/>
    <w:rsid w:val="00D87E86"/>
    <w:pPr>
      <w:pBdr>
        <w:right w:val="single" w:sz="4" w:space="0" w:color="auto"/>
      </w:pBdr>
      <w:spacing w:before="100" w:beforeAutospacing="1" w:after="100" w:afterAutospacing="1" w:line="240" w:lineRule="auto"/>
      <w:jc w:val="right"/>
      <w:textAlignment w:val="top"/>
    </w:pPr>
    <w:rPr>
      <w:rFonts w:ascii="Arial" w:eastAsia="Times New Roman" w:hAnsi="Arial" w:cs="Arial"/>
      <w:b/>
      <w:bCs/>
      <w:color w:val="000000"/>
      <w:sz w:val="16"/>
      <w:szCs w:val="16"/>
      <w:lang w:eastAsia="ru-RU"/>
    </w:rPr>
  </w:style>
  <w:style w:type="paragraph" w:customStyle="1" w:styleId="xl233">
    <w:name w:val="xl233"/>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4">
    <w:name w:val="xl234"/>
    <w:basedOn w:val="a4"/>
    <w:rsid w:val="00D87E8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35">
    <w:name w:val="xl235"/>
    <w:basedOn w:val="a4"/>
    <w:rsid w:val="00D87E8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36">
    <w:name w:val="xl236"/>
    <w:basedOn w:val="a4"/>
    <w:rsid w:val="00D87E8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37">
    <w:name w:val="xl237"/>
    <w:basedOn w:val="a4"/>
    <w:rsid w:val="00D87E86"/>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238">
    <w:name w:val="xl238"/>
    <w:basedOn w:val="a4"/>
    <w:rsid w:val="00D87E8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39">
    <w:name w:val="xl239"/>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0">
    <w:name w:val="xl240"/>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1">
    <w:name w:val="xl241"/>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color w:val="000000"/>
      <w:sz w:val="18"/>
      <w:szCs w:val="18"/>
      <w:lang w:eastAsia="ru-RU"/>
    </w:rPr>
  </w:style>
  <w:style w:type="paragraph" w:customStyle="1" w:styleId="xl242">
    <w:name w:val="xl242"/>
    <w:basedOn w:val="a4"/>
    <w:rsid w:val="00D87E86"/>
    <w:pP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3">
    <w:name w:val="xl243"/>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4">
    <w:name w:val="xl244"/>
    <w:basedOn w:val="a4"/>
    <w:rsid w:val="00D87E86"/>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45">
    <w:name w:val="xl245"/>
    <w:basedOn w:val="a4"/>
    <w:rsid w:val="00D87E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246">
    <w:name w:val="xl246"/>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paragraph" w:customStyle="1" w:styleId="xl247">
    <w:name w:val="xl247"/>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color w:val="000000"/>
      <w:sz w:val="16"/>
      <w:szCs w:val="16"/>
      <w:lang w:eastAsia="ru-RU"/>
    </w:rPr>
  </w:style>
  <w:style w:type="numbering" w:customStyle="1" w:styleId="281">
    <w:name w:val="Нет списка28"/>
    <w:next w:val="a7"/>
    <w:uiPriority w:val="99"/>
    <w:semiHidden/>
    <w:unhideWhenUsed/>
    <w:rsid w:val="00D87E86"/>
  </w:style>
  <w:style w:type="table" w:customStyle="1" w:styleId="TableNormal8">
    <w:name w:val="Table Normal8"/>
    <w:uiPriority w:val="2"/>
    <w:unhideWhenUsed/>
    <w:qFormat/>
    <w:rsid w:val="00D87E86"/>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300">
    <w:name w:val="Сетка таблицы30"/>
    <w:basedOn w:val="a6"/>
    <w:next w:val="af2"/>
    <w:uiPriority w:val="3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21">
    <w:name w:val="Статья / Раздел12621"/>
    <w:basedOn w:val="a7"/>
    <w:next w:val="affff1"/>
    <w:semiHidden/>
    <w:rsid w:val="00D87E86"/>
  </w:style>
  <w:style w:type="numbering" w:customStyle="1" w:styleId="11116">
    <w:name w:val="Статья / Раздел1111"/>
    <w:uiPriority w:val="99"/>
    <w:rsid w:val="00D87E86"/>
  </w:style>
  <w:style w:type="numbering" w:customStyle="1" w:styleId="31">
    <w:name w:val="Статья / Раздел31"/>
    <w:uiPriority w:val="99"/>
    <w:rsid w:val="00D87E86"/>
    <w:pPr>
      <w:numPr>
        <w:numId w:val="44"/>
      </w:numPr>
    </w:pPr>
  </w:style>
  <w:style w:type="table" w:customStyle="1" w:styleId="TableGrid1">
    <w:name w:val="TableGrid1"/>
    <w:rsid w:val="00D87E86"/>
    <w:rPr>
      <w:rFonts w:eastAsia="Times New Roman"/>
      <w:lang w:eastAsia="en-GB"/>
    </w:rPr>
    <w:tblPr>
      <w:tblCellMar>
        <w:top w:w="0" w:type="dxa"/>
        <w:left w:w="0" w:type="dxa"/>
        <w:bottom w:w="0" w:type="dxa"/>
        <w:right w:w="0" w:type="dxa"/>
      </w:tblCellMar>
    </w:tblPr>
  </w:style>
  <w:style w:type="table" w:customStyle="1" w:styleId="19110">
    <w:name w:val="Сетка таблицы19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0">
    <w:name w:val="Сетка таблицы2511"/>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8">
    <w:name w:val="xl248"/>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49">
    <w:name w:val="xl249"/>
    <w:basedOn w:val="a4"/>
    <w:rsid w:val="00D87E86"/>
    <w:pP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0">
    <w:name w:val="xl250"/>
    <w:basedOn w:val="a4"/>
    <w:rsid w:val="00D87E8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1">
    <w:name w:val="xl251"/>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2">
    <w:name w:val="xl252"/>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3">
    <w:name w:val="xl253"/>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8"/>
      <w:szCs w:val="18"/>
      <w:lang w:eastAsia="ru-RU"/>
    </w:rPr>
  </w:style>
  <w:style w:type="paragraph" w:customStyle="1" w:styleId="xl254">
    <w:name w:val="xl254"/>
    <w:basedOn w:val="a4"/>
    <w:rsid w:val="00D87E86"/>
    <w:pPr>
      <w:pBdr>
        <w:top w:val="single" w:sz="4" w:space="0" w:color="auto"/>
        <w:left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5">
    <w:name w:val="xl255"/>
    <w:basedOn w:val="a4"/>
    <w:rsid w:val="00D87E8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6">
    <w:name w:val="xl256"/>
    <w:basedOn w:val="a4"/>
    <w:rsid w:val="00D87E8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57">
    <w:name w:val="xl257"/>
    <w:basedOn w:val="a4"/>
    <w:rsid w:val="00D87E8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58">
    <w:name w:val="xl258"/>
    <w:basedOn w:val="a4"/>
    <w:rsid w:val="00D87E86"/>
    <w:pPr>
      <w:pBdr>
        <w:top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59">
    <w:name w:val="xl259"/>
    <w:basedOn w:val="a4"/>
    <w:rsid w:val="00D87E86"/>
    <w:pP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3">
    <w:name w:val="Пункт-3"/>
    <w:basedOn w:val="a4"/>
    <w:rsid w:val="00D87E86"/>
    <w:pPr>
      <w:numPr>
        <w:ilvl w:val="2"/>
        <w:numId w:val="82"/>
      </w:numPr>
      <w:spacing w:line="240" w:lineRule="auto"/>
      <w:jc w:val="left"/>
    </w:pPr>
    <w:rPr>
      <w:rFonts w:eastAsia="Times New Roman" w:cs="Times New Roman"/>
      <w:lang w:eastAsia="ru-RU"/>
    </w:rPr>
  </w:style>
  <w:style w:type="numbering" w:customStyle="1" w:styleId="2242111">
    <w:name w:val="Текущий список2242111"/>
    <w:rsid w:val="00D87E86"/>
  </w:style>
  <w:style w:type="numbering" w:customStyle="1" w:styleId="11172111">
    <w:name w:val="Текущий список11172111"/>
    <w:rsid w:val="00D87E86"/>
  </w:style>
  <w:style w:type="numbering" w:customStyle="1" w:styleId="11111192111">
    <w:name w:val="1 / 1.1 / 1.1.192111"/>
    <w:basedOn w:val="a7"/>
    <w:next w:val="1111110"/>
    <w:semiHidden/>
    <w:rsid w:val="00D87E86"/>
  </w:style>
  <w:style w:type="numbering" w:customStyle="1" w:styleId="111111111">
    <w:name w:val="1 / 1.1 / 1.1.1111"/>
    <w:basedOn w:val="a7"/>
    <w:next w:val="1111110"/>
    <w:rsid w:val="00D87E86"/>
    <w:pPr>
      <w:numPr>
        <w:numId w:val="30"/>
      </w:numPr>
    </w:pPr>
  </w:style>
  <w:style w:type="numbering" w:customStyle="1" w:styleId="2925">
    <w:name w:val="Текущий список2925"/>
    <w:rsid w:val="00D87E86"/>
  </w:style>
  <w:style w:type="numbering" w:customStyle="1" w:styleId="292411">
    <w:name w:val="Текущий список292411"/>
    <w:rsid w:val="00D87E86"/>
  </w:style>
  <w:style w:type="paragraph" w:customStyle="1" w:styleId="xl2293">
    <w:name w:val="xl2293"/>
    <w:basedOn w:val="a4"/>
    <w:rsid w:val="00D87E86"/>
    <w:pPr>
      <w:spacing w:before="100" w:beforeAutospacing="1" w:after="100" w:afterAutospacing="1" w:line="240" w:lineRule="auto"/>
      <w:jc w:val="left"/>
    </w:pPr>
    <w:rPr>
      <w:rFonts w:ascii="Arial" w:eastAsia="Times New Roman" w:hAnsi="Arial" w:cs="Arial"/>
      <w:i/>
      <w:iCs/>
      <w:sz w:val="16"/>
      <w:szCs w:val="16"/>
      <w:lang w:eastAsia="ru-RU"/>
    </w:rPr>
  </w:style>
  <w:style w:type="paragraph" w:customStyle="1" w:styleId="xl2294">
    <w:name w:val="xl2294"/>
    <w:basedOn w:val="a4"/>
    <w:rsid w:val="00D87E86"/>
    <w:pP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font6">
    <w:name w:val="font6"/>
    <w:basedOn w:val="a4"/>
    <w:rsid w:val="00D87E86"/>
    <w:pPr>
      <w:spacing w:before="100" w:beforeAutospacing="1" w:after="100" w:afterAutospacing="1" w:line="240" w:lineRule="auto"/>
      <w:jc w:val="left"/>
    </w:pPr>
    <w:rPr>
      <w:rFonts w:ascii="Tahoma" w:eastAsia="Times New Roman" w:hAnsi="Tahoma" w:cs="Tahoma"/>
      <w:b/>
      <w:bCs/>
      <w:color w:val="000000"/>
      <w:sz w:val="16"/>
      <w:szCs w:val="16"/>
      <w:lang w:eastAsia="ru-RU"/>
    </w:rPr>
  </w:style>
  <w:style w:type="paragraph" w:customStyle="1" w:styleId="font7">
    <w:name w:val="font7"/>
    <w:basedOn w:val="a4"/>
    <w:rsid w:val="00D87E86"/>
    <w:pPr>
      <w:spacing w:before="100" w:beforeAutospacing="1" w:after="100" w:afterAutospacing="1" w:line="240" w:lineRule="auto"/>
      <w:jc w:val="left"/>
    </w:pPr>
    <w:rPr>
      <w:rFonts w:ascii="Tahoma" w:eastAsia="Times New Roman" w:hAnsi="Tahoma" w:cs="Tahoma"/>
      <w:color w:val="000000"/>
      <w:sz w:val="16"/>
      <w:szCs w:val="16"/>
      <w:lang w:eastAsia="ru-RU"/>
    </w:rPr>
  </w:style>
  <w:style w:type="paragraph" w:customStyle="1" w:styleId="font8">
    <w:name w:val="font8"/>
    <w:basedOn w:val="a4"/>
    <w:rsid w:val="00D87E86"/>
    <w:pPr>
      <w:spacing w:before="100" w:beforeAutospacing="1" w:after="100" w:afterAutospacing="1" w:line="240" w:lineRule="auto"/>
      <w:jc w:val="left"/>
    </w:pPr>
    <w:rPr>
      <w:rFonts w:ascii="Tahoma" w:eastAsia="Times New Roman" w:hAnsi="Tahoma" w:cs="Tahoma"/>
      <w:b/>
      <w:bCs/>
      <w:color w:val="000000"/>
      <w:sz w:val="18"/>
      <w:szCs w:val="18"/>
      <w:lang w:eastAsia="ru-RU"/>
    </w:rPr>
  </w:style>
  <w:style w:type="numbering" w:customStyle="1" w:styleId="22450">
    <w:name w:val="Текущий список2245"/>
    <w:rsid w:val="00D87E86"/>
  </w:style>
  <w:style w:type="numbering" w:customStyle="1" w:styleId="725">
    <w:name w:val="Статья / Раздел725"/>
    <w:basedOn w:val="a7"/>
    <w:next w:val="affff1"/>
    <w:semiHidden/>
    <w:rsid w:val="00D87E86"/>
  </w:style>
  <w:style w:type="numbering" w:customStyle="1" w:styleId="27230">
    <w:name w:val="Текущий список2723"/>
    <w:rsid w:val="00D87E86"/>
  </w:style>
  <w:style w:type="numbering" w:customStyle="1" w:styleId="11111116221">
    <w:name w:val="1 / 1.1 / 1.1.116221"/>
    <w:basedOn w:val="a7"/>
    <w:next w:val="1111110"/>
    <w:semiHidden/>
    <w:rsid w:val="00D87E86"/>
  </w:style>
  <w:style w:type="numbering" w:customStyle="1" w:styleId="1ai16222">
    <w:name w:val="1 / a / i16222"/>
    <w:basedOn w:val="a7"/>
    <w:next w:val="1ai"/>
    <w:semiHidden/>
    <w:rsid w:val="00D87E86"/>
  </w:style>
  <w:style w:type="numbering" w:customStyle="1" w:styleId="16221">
    <w:name w:val="Статья / Раздел16221"/>
    <w:basedOn w:val="a7"/>
    <w:next w:val="affff1"/>
    <w:semiHidden/>
    <w:rsid w:val="00D87E86"/>
  </w:style>
  <w:style w:type="numbering" w:customStyle="1" w:styleId="111526">
    <w:name w:val="Текущий список111526"/>
    <w:rsid w:val="00D87E86"/>
  </w:style>
  <w:style w:type="numbering" w:customStyle="1" w:styleId="1111119221">
    <w:name w:val="1 / 1.1 / 1.1.19221"/>
    <w:basedOn w:val="a7"/>
    <w:next w:val="1111110"/>
    <w:semiHidden/>
    <w:rsid w:val="00D87E86"/>
  </w:style>
  <w:style w:type="numbering" w:customStyle="1" w:styleId="18221">
    <w:name w:val="Текущий список18221"/>
    <w:rsid w:val="00D87E86"/>
  </w:style>
  <w:style w:type="numbering" w:customStyle="1" w:styleId="26221">
    <w:name w:val="Статья / Раздел26221"/>
    <w:rsid w:val="00D87E86"/>
  </w:style>
  <w:style w:type="numbering" w:customStyle="1" w:styleId="11111130">
    <w:name w:val="1 / 1.1 / 1.1.13"/>
    <w:basedOn w:val="a7"/>
    <w:next w:val="1111110"/>
    <w:uiPriority w:val="99"/>
    <w:semiHidden/>
    <w:unhideWhenUsed/>
    <w:rsid w:val="00D87E86"/>
  </w:style>
  <w:style w:type="numbering" w:customStyle="1" w:styleId="1ai3">
    <w:name w:val="1 / a / i3"/>
    <w:basedOn w:val="a7"/>
    <w:next w:val="1ai"/>
    <w:uiPriority w:val="99"/>
    <w:semiHidden/>
    <w:unhideWhenUsed/>
    <w:rsid w:val="00D87E86"/>
  </w:style>
  <w:style w:type="table" w:customStyle="1" w:styleId="370">
    <w:name w:val="Сетка таблицы37"/>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7"/>
    <w:uiPriority w:val="99"/>
    <w:semiHidden/>
    <w:rsid w:val="00D87E86"/>
  </w:style>
  <w:style w:type="table" w:customStyle="1" w:styleId="118">
    <w:name w:val="Сетка таблицы1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80">
    <w:name w:val="Нет списка118"/>
    <w:next w:val="a7"/>
    <w:semiHidden/>
    <w:unhideWhenUsed/>
    <w:rsid w:val="00D87E86"/>
  </w:style>
  <w:style w:type="table" w:customStyle="1" w:styleId="217">
    <w:name w:val="Сетка таблицы217"/>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6">
    <w:name w:val="Сетка таблицы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7"/>
    <w:uiPriority w:val="99"/>
    <w:semiHidden/>
    <w:rsid w:val="00D87E86"/>
  </w:style>
  <w:style w:type="table" w:customStyle="1" w:styleId="218">
    <w:name w:val="Сетка таблицы218"/>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3">
    <w:name w:val="Нет списка29"/>
    <w:next w:val="a7"/>
    <w:uiPriority w:val="99"/>
    <w:semiHidden/>
    <w:unhideWhenUsed/>
    <w:rsid w:val="00D87E86"/>
  </w:style>
  <w:style w:type="table" w:customStyle="1" w:styleId="380">
    <w:name w:val="Сетка таблицы38"/>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7"/>
    <w:semiHidden/>
    <w:rsid w:val="00D87E86"/>
  </w:style>
  <w:style w:type="table" w:customStyle="1" w:styleId="461">
    <w:name w:val="Сетка таблицы4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60">
    <w:name w:val="Нет списка11116"/>
    <w:next w:val="a7"/>
    <w:semiHidden/>
    <w:rsid w:val="00D87E86"/>
  </w:style>
  <w:style w:type="table" w:customStyle="1" w:styleId="2116">
    <w:name w:val="Сетка таблицы2116"/>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1">
    <w:name w:val="Нет списка216"/>
    <w:next w:val="a7"/>
    <w:uiPriority w:val="99"/>
    <w:semiHidden/>
    <w:unhideWhenUsed/>
    <w:rsid w:val="00D87E86"/>
  </w:style>
  <w:style w:type="numbering" w:customStyle="1" w:styleId="470">
    <w:name w:val="Нет списка47"/>
    <w:next w:val="a7"/>
    <w:uiPriority w:val="99"/>
    <w:semiHidden/>
    <w:unhideWhenUsed/>
    <w:rsid w:val="00D87E86"/>
  </w:style>
  <w:style w:type="table" w:customStyle="1" w:styleId="560">
    <w:name w:val="Сетка таблицы56"/>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7"/>
    <w:uiPriority w:val="99"/>
    <w:semiHidden/>
    <w:unhideWhenUsed/>
    <w:rsid w:val="00D87E86"/>
  </w:style>
  <w:style w:type="numbering" w:customStyle="1" w:styleId="1111112113251">
    <w:name w:val="1 / 1.1 / 1.1.12113251"/>
    <w:rsid w:val="00D87E86"/>
  </w:style>
  <w:style w:type="numbering" w:customStyle="1" w:styleId="650">
    <w:name w:val="Нет списка65"/>
    <w:next w:val="a7"/>
    <w:uiPriority w:val="99"/>
    <w:semiHidden/>
    <w:unhideWhenUsed/>
    <w:rsid w:val="00D87E86"/>
  </w:style>
  <w:style w:type="table" w:customStyle="1" w:styleId="67">
    <w:name w:val="Сетка таблицы67"/>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5">
    <w:name w:val="Сетка таблицы135"/>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7"/>
    <w:uiPriority w:val="99"/>
    <w:semiHidden/>
    <w:unhideWhenUsed/>
    <w:rsid w:val="00D87E86"/>
  </w:style>
  <w:style w:type="numbering" w:customStyle="1" w:styleId="226">
    <w:name w:val="Нет списка226"/>
    <w:next w:val="a7"/>
    <w:uiPriority w:val="99"/>
    <w:semiHidden/>
    <w:rsid w:val="00D87E86"/>
  </w:style>
  <w:style w:type="table" w:customStyle="1" w:styleId="2260">
    <w:name w:val="Сетка таблицы226"/>
    <w:basedOn w:val="a6"/>
    <w:next w:val="af2"/>
    <w:uiPriority w:val="99"/>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6">
    <w:name w:val="Нет списка1126"/>
    <w:next w:val="a7"/>
    <w:semiHidden/>
    <w:rsid w:val="00D87E86"/>
  </w:style>
  <w:style w:type="table" w:customStyle="1" w:styleId="2126">
    <w:name w:val="Сетка таблицы2126"/>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0">
    <w:name w:val="Нет списка2116"/>
    <w:next w:val="a7"/>
    <w:uiPriority w:val="99"/>
    <w:semiHidden/>
    <w:unhideWhenUsed/>
    <w:rsid w:val="00D87E86"/>
  </w:style>
  <w:style w:type="numbering" w:customStyle="1" w:styleId="111115">
    <w:name w:val="Нет списка111115"/>
    <w:next w:val="a7"/>
    <w:uiPriority w:val="99"/>
    <w:semiHidden/>
    <w:unhideWhenUsed/>
    <w:rsid w:val="00D87E86"/>
  </w:style>
  <w:style w:type="table" w:customStyle="1" w:styleId="21116">
    <w:name w:val="Сетка таблицы2111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6">
    <w:name w:val="Сетка таблицы3116"/>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50">
    <w:name w:val="Сетка таблицы7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7"/>
    <w:uiPriority w:val="99"/>
    <w:semiHidden/>
    <w:rsid w:val="00D87E86"/>
  </w:style>
  <w:style w:type="table" w:customStyle="1" w:styleId="105">
    <w:name w:val="Сетка таблицы105"/>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50">
    <w:name w:val="Нет списка135"/>
    <w:next w:val="a7"/>
    <w:uiPriority w:val="99"/>
    <w:semiHidden/>
    <w:unhideWhenUsed/>
    <w:rsid w:val="00D87E86"/>
  </w:style>
  <w:style w:type="table" w:customStyle="1" w:styleId="235">
    <w:name w:val="Сетка таблицы23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5">
    <w:name w:val="Нет списка1135"/>
    <w:next w:val="a7"/>
    <w:uiPriority w:val="99"/>
    <w:semiHidden/>
    <w:rsid w:val="00D87E86"/>
  </w:style>
  <w:style w:type="table" w:customStyle="1" w:styleId="2134">
    <w:name w:val="Сетка таблицы213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50">
    <w:name w:val="Нет списка235"/>
    <w:next w:val="a7"/>
    <w:uiPriority w:val="99"/>
    <w:semiHidden/>
    <w:unhideWhenUsed/>
    <w:rsid w:val="00D87E86"/>
  </w:style>
  <w:style w:type="table" w:customStyle="1" w:styleId="324">
    <w:name w:val="Сетка таблицы324"/>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0">
    <w:name w:val="Нет списка315"/>
    <w:next w:val="a7"/>
    <w:uiPriority w:val="99"/>
    <w:semiHidden/>
    <w:rsid w:val="00D87E86"/>
  </w:style>
  <w:style w:type="table" w:customStyle="1" w:styleId="415">
    <w:name w:val="Сетка таблицы4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5">
    <w:name w:val="Нет списка11125"/>
    <w:next w:val="a7"/>
    <w:uiPriority w:val="99"/>
    <w:semiHidden/>
    <w:rsid w:val="00D87E86"/>
  </w:style>
  <w:style w:type="table" w:customStyle="1" w:styleId="21124">
    <w:name w:val="Сетка таблицы211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30">
    <w:name w:val="Сетка таблицы111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50">
    <w:name w:val="Нет списка2125"/>
    <w:next w:val="a7"/>
    <w:uiPriority w:val="99"/>
    <w:semiHidden/>
    <w:unhideWhenUsed/>
    <w:rsid w:val="00D87E86"/>
  </w:style>
  <w:style w:type="numbering" w:customStyle="1" w:styleId="4150">
    <w:name w:val="Нет списка415"/>
    <w:next w:val="a7"/>
    <w:uiPriority w:val="99"/>
    <w:semiHidden/>
    <w:unhideWhenUsed/>
    <w:rsid w:val="00D87E86"/>
  </w:style>
  <w:style w:type="table" w:customStyle="1" w:styleId="515">
    <w:name w:val="Сетка таблицы515"/>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7"/>
    <w:uiPriority w:val="99"/>
    <w:semiHidden/>
    <w:unhideWhenUsed/>
    <w:rsid w:val="00D87E86"/>
  </w:style>
  <w:style w:type="numbering" w:customStyle="1" w:styleId="1111112113215">
    <w:name w:val="1 / 1.1 / 1.1.12113215"/>
    <w:rsid w:val="00D87E86"/>
  </w:style>
  <w:style w:type="numbering" w:customStyle="1" w:styleId="615">
    <w:name w:val="Нет списка615"/>
    <w:next w:val="a7"/>
    <w:uiPriority w:val="99"/>
    <w:semiHidden/>
    <w:unhideWhenUsed/>
    <w:rsid w:val="00D87E86"/>
  </w:style>
  <w:style w:type="table" w:customStyle="1" w:styleId="6150">
    <w:name w:val="Сетка таблицы6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5">
    <w:name w:val="Сетка таблицы1315"/>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7"/>
    <w:semiHidden/>
    <w:unhideWhenUsed/>
    <w:rsid w:val="00D87E86"/>
  </w:style>
  <w:style w:type="numbering" w:customStyle="1" w:styleId="2215">
    <w:name w:val="Нет списка2215"/>
    <w:next w:val="a7"/>
    <w:uiPriority w:val="99"/>
    <w:semiHidden/>
    <w:rsid w:val="00D87E86"/>
  </w:style>
  <w:style w:type="table" w:customStyle="1" w:styleId="22140">
    <w:name w:val="Сетка таблицы221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5">
    <w:name w:val="Нет списка11215"/>
    <w:next w:val="a7"/>
    <w:uiPriority w:val="99"/>
    <w:semiHidden/>
    <w:rsid w:val="00D87E86"/>
  </w:style>
  <w:style w:type="table" w:customStyle="1" w:styleId="21214">
    <w:name w:val="Сетка таблицы2121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етка таблицы3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50">
    <w:name w:val="Нет списка21115"/>
    <w:next w:val="a7"/>
    <w:uiPriority w:val="99"/>
    <w:semiHidden/>
    <w:unhideWhenUsed/>
    <w:rsid w:val="00D87E86"/>
  </w:style>
  <w:style w:type="numbering" w:customStyle="1" w:styleId="111125">
    <w:name w:val="Нет списка111125"/>
    <w:next w:val="a7"/>
    <w:semiHidden/>
    <w:unhideWhenUsed/>
    <w:rsid w:val="00D87E86"/>
  </w:style>
  <w:style w:type="table" w:customStyle="1" w:styleId="2111140">
    <w:name w:val="Сетка таблицы211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1">
    <w:name w:val="Сетка таблицы31114"/>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51">
    <w:name w:val="Нет списка3115"/>
    <w:next w:val="a7"/>
    <w:semiHidden/>
    <w:rsid w:val="00D87E86"/>
  </w:style>
  <w:style w:type="numbering" w:customStyle="1" w:styleId="12115">
    <w:name w:val="Нет списка12115"/>
    <w:next w:val="a7"/>
    <w:uiPriority w:val="99"/>
    <w:semiHidden/>
    <w:unhideWhenUsed/>
    <w:rsid w:val="00D87E86"/>
  </w:style>
  <w:style w:type="numbering" w:customStyle="1" w:styleId="22115">
    <w:name w:val="Нет списка22115"/>
    <w:next w:val="a7"/>
    <w:uiPriority w:val="99"/>
    <w:semiHidden/>
    <w:rsid w:val="00D87E86"/>
  </w:style>
  <w:style w:type="numbering" w:customStyle="1" w:styleId="112115">
    <w:name w:val="Нет списка112115"/>
    <w:next w:val="a7"/>
    <w:uiPriority w:val="99"/>
    <w:semiHidden/>
    <w:rsid w:val="00D87E86"/>
  </w:style>
  <w:style w:type="numbering" w:customStyle="1" w:styleId="211115">
    <w:name w:val="Нет списка211115"/>
    <w:next w:val="a7"/>
    <w:uiPriority w:val="99"/>
    <w:semiHidden/>
    <w:unhideWhenUsed/>
    <w:rsid w:val="00D87E86"/>
  </w:style>
  <w:style w:type="numbering" w:customStyle="1" w:styleId="1111115">
    <w:name w:val="Нет списка1111115"/>
    <w:next w:val="a7"/>
    <w:semiHidden/>
    <w:unhideWhenUsed/>
    <w:rsid w:val="00D87E86"/>
  </w:style>
  <w:style w:type="numbering" w:customStyle="1" w:styleId="224231">
    <w:name w:val="Текущий список224231"/>
    <w:rsid w:val="00D87E86"/>
  </w:style>
  <w:style w:type="numbering" w:customStyle="1" w:styleId="352">
    <w:name w:val="Стиль35"/>
    <w:uiPriority w:val="99"/>
    <w:rsid w:val="00D87E86"/>
  </w:style>
  <w:style w:type="numbering" w:customStyle="1" w:styleId="1117231">
    <w:name w:val="Текущий список1117231"/>
    <w:rsid w:val="00D87E86"/>
    <w:pPr>
      <w:numPr>
        <w:numId w:val="23"/>
      </w:numPr>
    </w:pPr>
  </w:style>
  <w:style w:type="table" w:customStyle="1" w:styleId="174">
    <w:name w:val="Сетка таблицы174"/>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5">
    <w:name w:val="Нет списка4115"/>
    <w:next w:val="a7"/>
    <w:uiPriority w:val="99"/>
    <w:semiHidden/>
    <w:unhideWhenUsed/>
    <w:rsid w:val="00D87E86"/>
  </w:style>
  <w:style w:type="numbering" w:customStyle="1" w:styleId="7150">
    <w:name w:val="Нет списка715"/>
    <w:next w:val="a7"/>
    <w:uiPriority w:val="99"/>
    <w:semiHidden/>
    <w:unhideWhenUsed/>
    <w:rsid w:val="00D87E86"/>
  </w:style>
  <w:style w:type="numbering" w:customStyle="1" w:styleId="11111115">
    <w:name w:val="Нет списка11111115"/>
    <w:next w:val="a7"/>
    <w:uiPriority w:val="99"/>
    <w:semiHidden/>
    <w:rsid w:val="00D87E86"/>
  </w:style>
  <w:style w:type="numbering" w:customStyle="1" w:styleId="31115">
    <w:name w:val="Нет списка31115"/>
    <w:next w:val="a7"/>
    <w:semiHidden/>
    <w:rsid w:val="00D87E86"/>
  </w:style>
  <w:style w:type="numbering" w:customStyle="1" w:styleId="1111111131">
    <w:name w:val="Нет списка1111111131"/>
    <w:next w:val="a7"/>
    <w:semiHidden/>
    <w:rsid w:val="00D87E86"/>
  </w:style>
  <w:style w:type="numbering" w:customStyle="1" w:styleId="41115">
    <w:name w:val="Нет списка41115"/>
    <w:next w:val="a7"/>
    <w:uiPriority w:val="99"/>
    <w:semiHidden/>
    <w:unhideWhenUsed/>
    <w:rsid w:val="00D87E86"/>
  </w:style>
  <w:style w:type="numbering" w:customStyle="1" w:styleId="5115">
    <w:name w:val="Нет списка5115"/>
    <w:next w:val="a7"/>
    <w:uiPriority w:val="99"/>
    <w:semiHidden/>
    <w:unhideWhenUsed/>
    <w:rsid w:val="00D87E86"/>
  </w:style>
  <w:style w:type="numbering" w:customStyle="1" w:styleId="61131">
    <w:name w:val="Нет списка61131"/>
    <w:next w:val="a7"/>
    <w:uiPriority w:val="99"/>
    <w:semiHidden/>
    <w:unhideWhenUsed/>
    <w:rsid w:val="00D87E86"/>
  </w:style>
  <w:style w:type="table" w:customStyle="1" w:styleId="6114">
    <w:name w:val="Сетка таблицы611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3">
    <w:name w:val="Сетка таблицы13113"/>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31">
    <w:name w:val="Нет списка1211131"/>
    <w:next w:val="a7"/>
    <w:semiHidden/>
    <w:unhideWhenUsed/>
    <w:rsid w:val="00D87E86"/>
  </w:style>
  <w:style w:type="numbering" w:customStyle="1" w:styleId="3111131">
    <w:name w:val="Нет списка3111131"/>
    <w:next w:val="a7"/>
    <w:semiHidden/>
    <w:rsid w:val="00D87E86"/>
  </w:style>
  <w:style w:type="numbering" w:customStyle="1" w:styleId="1112131">
    <w:name w:val="Нет списка1112131"/>
    <w:next w:val="a7"/>
    <w:semiHidden/>
    <w:rsid w:val="00D87E86"/>
  </w:style>
  <w:style w:type="numbering" w:customStyle="1" w:styleId="21111131">
    <w:name w:val="Нет списка21111131"/>
    <w:next w:val="a7"/>
    <w:uiPriority w:val="99"/>
    <w:semiHidden/>
    <w:unhideWhenUsed/>
    <w:rsid w:val="00D87E86"/>
  </w:style>
  <w:style w:type="numbering" w:customStyle="1" w:styleId="4111131">
    <w:name w:val="Нет списка4111131"/>
    <w:next w:val="a7"/>
    <w:uiPriority w:val="99"/>
    <w:semiHidden/>
    <w:unhideWhenUsed/>
    <w:rsid w:val="00D87E86"/>
  </w:style>
  <w:style w:type="numbering" w:customStyle="1" w:styleId="511131">
    <w:name w:val="Нет списка511131"/>
    <w:next w:val="a7"/>
    <w:uiPriority w:val="99"/>
    <w:semiHidden/>
    <w:unhideWhenUsed/>
    <w:rsid w:val="00D87E86"/>
  </w:style>
  <w:style w:type="numbering" w:customStyle="1" w:styleId="71131">
    <w:name w:val="Нет списка71131"/>
    <w:next w:val="a7"/>
    <w:uiPriority w:val="99"/>
    <w:semiHidden/>
    <w:unhideWhenUsed/>
    <w:rsid w:val="00D87E86"/>
  </w:style>
  <w:style w:type="table" w:customStyle="1" w:styleId="8130">
    <w:name w:val="Сетка таблицы8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2">
    <w:name w:val="Текущий список1213"/>
    <w:rsid w:val="00D87E86"/>
  </w:style>
  <w:style w:type="numbering" w:customStyle="1" w:styleId="841">
    <w:name w:val="Нет списка84"/>
    <w:next w:val="a7"/>
    <w:uiPriority w:val="99"/>
    <w:semiHidden/>
    <w:unhideWhenUsed/>
    <w:rsid w:val="00D87E86"/>
  </w:style>
  <w:style w:type="table" w:customStyle="1" w:styleId="915">
    <w:name w:val="Сетка таблицы915"/>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310">
    <w:name w:val="Нет списка13131"/>
    <w:next w:val="a7"/>
    <w:uiPriority w:val="99"/>
    <w:semiHidden/>
    <w:unhideWhenUsed/>
    <w:rsid w:val="00D87E86"/>
  </w:style>
  <w:style w:type="numbering" w:customStyle="1" w:styleId="23131">
    <w:name w:val="Нет списка23131"/>
    <w:next w:val="a7"/>
    <w:uiPriority w:val="99"/>
    <w:semiHidden/>
    <w:unhideWhenUsed/>
    <w:rsid w:val="00D87E86"/>
  </w:style>
  <w:style w:type="table" w:customStyle="1" w:styleId="23130">
    <w:name w:val="Сетка таблицы23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7"/>
    <w:uiPriority w:val="99"/>
    <w:semiHidden/>
    <w:unhideWhenUsed/>
    <w:rsid w:val="00D87E86"/>
  </w:style>
  <w:style w:type="table" w:customStyle="1" w:styleId="9113">
    <w:name w:val="Сетка таблицы9113"/>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4">
    <w:name w:val="Нет списка424"/>
    <w:next w:val="a7"/>
    <w:uiPriority w:val="99"/>
    <w:semiHidden/>
    <w:unhideWhenUsed/>
    <w:rsid w:val="00D87E86"/>
  </w:style>
  <w:style w:type="table" w:customStyle="1" w:styleId="1013">
    <w:name w:val="Сетка таблицы10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
    <w:name w:val="Нет списка524"/>
    <w:next w:val="a7"/>
    <w:uiPriority w:val="99"/>
    <w:semiHidden/>
    <w:unhideWhenUsed/>
    <w:rsid w:val="00D87E86"/>
  </w:style>
  <w:style w:type="table" w:customStyle="1" w:styleId="121132">
    <w:name w:val="Сетка таблицы12113"/>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7"/>
    <w:uiPriority w:val="99"/>
    <w:semiHidden/>
    <w:unhideWhenUsed/>
    <w:rsid w:val="00D87E86"/>
  </w:style>
  <w:style w:type="table" w:customStyle="1" w:styleId="154">
    <w:name w:val="Сетка таблицы154"/>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0">
    <w:name w:val="Нет списка144"/>
    <w:next w:val="a7"/>
    <w:uiPriority w:val="99"/>
    <w:semiHidden/>
    <w:unhideWhenUsed/>
    <w:rsid w:val="00D87E86"/>
  </w:style>
  <w:style w:type="numbering" w:customStyle="1" w:styleId="244">
    <w:name w:val="Нет списка244"/>
    <w:next w:val="a7"/>
    <w:uiPriority w:val="99"/>
    <w:semiHidden/>
    <w:unhideWhenUsed/>
    <w:rsid w:val="00D87E86"/>
  </w:style>
  <w:style w:type="table" w:customStyle="1" w:styleId="164">
    <w:name w:val="Сетка таблицы164"/>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0">
    <w:name w:val="Сетка таблицы24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0">
    <w:name w:val="Сетка таблицы3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2">
    <w:name w:val="Нет списка334"/>
    <w:next w:val="a7"/>
    <w:uiPriority w:val="99"/>
    <w:semiHidden/>
    <w:unhideWhenUsed/>
    <w:rsid w:val="00D87E86"/>
  </w:style>
  <w:style w:type="table" w:customStyle="1" w:styleId="924">
    <w:name w:val="Сетка таблицы924"/>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4">
    <w:name w:val="Нет списка434"/>
    <w:next w:val="a7"/>
    <w:uiPriority w:val="99"/>
    <w:semiHidden/>
    <w:unhideWhenUsed/>
    <w:rsid w:val="00D87E86"/>
  </w:style>
  <w:style w:type="numbering" w:customStyle="1" w:styleId="534">
    <w:name w:val="Нет списка534"/>
    <w:next w:val="a7"/>
    <w:uiPriority w:val="99"/>
    <w:semiHidden/>
    <w:unhideWhenUsed/>
    <w:rsid w:val="00D87E86"/>
  </w:style>
  <w:style w:type="table" w:customStyle="1" w:styleId="1224">
    <w:name w:val="Сетка таблицы122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7"/>
    <w:uiPriority w:val="99"/>
    <w:semiHidden/>
    <w:rsid w:val="00D87E86"/>
  </w:style>
  <w:style w:type="numbering" w:customStyle="1" w:styleId="1540">
    <w:name w:val="Нет списка154"/>
    <w:next w:val="a7"/>
    <w:uiPriority w:val="99"/>
    <w:semiHidden/>
    <w:unhideWhenUsed/>
    <w:rsid w:val="00D87E86"/>
  </w:style>
  <w:style w:type="table" w:customStyle="1" w:styleId="184">
    <w:name w:val="Сетка таблицы184"/>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31">
    <w:name w:val="Нет списка113131"/>
    <w:next w:val="a7"/>
    <w:semiHidden/>
    <w:rsid w:val="00D87E86"/>
  </w:style>
  <w:style w:type="numbering" w:customStyle="1" w:styleId="212131">
    <w:name w:val="Нет списка212131"/>
    <w:next w:val="a7"/>
    <w:uiPriority w:val="99"/>
    <w:semiHidden/>
    <w:unhideWhenUsed/>
    <w:rsid w:val="00D87E86"/>
  </w:style>
  <w:style w:type="numbering" w:customStyle="1" w:styleId="111111211321121">
    <w:name w:val="1 / 1.1 / 1.1.1211321121"/>
    <w:rsid w:val="00D87E86"/>
  </w:style>
  <w:style w:type="numbering" w:customStyle="1" w:styleId="12240">
    <w:name w:val="Нет списка1224"/>
    <w:next w:val="a7"/>
    <w:semiHidden/>
    <w:unhideWhenUsed/>
    <w:rsid w:val="00D87E86"/>
  </w:style>
  <w:style w:type="numbering" w:customStyle="1" w:styleId="2224">
    <w:name w:val="Нет списка2224"/>
    <w:next w:val="a7"/>
    <w:uiPriority w:val="99"/>
    <w:semiHidden/>
    <w:rsid w:val="00D87E86"/>
  </w:style>
  <w:style w:type="table" w:customStyle="1" w:styleId="22240">
    <w:name w:val="Сетка таблицы2224"/>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4">
    <w:name w:val="Нет списка11224"/>
    <w:next w:val="a7"/>
    <w:uiPriority w:val="99"/>
    <w:semiHidden/>
    <w:rsid w:val="00D87E86"/>
  </w:style>
  <w:style w:type="table" w:customStyle="1" w:styleId="21224">
    <w:name w:val="Сетка таблицы21224"/>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40">
    <w:name w:val="Нет списка21124"/>
    <w:next w:val="a7"/>
    <w:uiPriority w:val="99"/>
    <w:semiHidden/>
    <w:unhideWhenUsed/>
    <w:rsid w:val="00D87E86"/>
  </w:style>
  <w:style w:type="numbering" w:customStyle="1" w:styleId="11112131">
    <w:name w:val="Нет списка11112131"/>
    <w:next w:val="a7"/>
    <w:semiHidden/>
    <w:unhideWhenUsed/>
    <w:rsid w:val="00D87E86"/>
  </w:style>
  <w:style w:type="table" w:customStyle="1" w:styleId="211124">
    <w:name w:val="Сетка таблицы211124"/>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4">
    <w:name w:val="Сетка таблицы31124"/>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31">
    <w:name w:val="Нет списка2211131"/>
    <w:next w:val="a7"/>
    <w:uiPriority w:val="99"/>
    <w:semiHidden/>
    <w:rsid w:val="00D87E86"/>
  </w:style>
  <w:style w:type="numbering" w:customStyle="1" w:styleId="11211131">
    <w:name w:val="Нет списка11211131"/>
    <w:next w:val="a7"/>
    <w:semiHidden/>
    <w:rsid w:val="00D87E86"/>
  </w:style>
  <w:style w:type="table" w:customStyle="1" w:styleId="TableNormal43">
    <w:name w:val="Table Normal43"/>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7">
    <w:name w:val="Стиль337"/>
    <w:uiPriority w:val="99"/>
    <w:rsid w:val="00D87E86"/>
  </w:style>
  <w:style w:type="numbering" w:customStyle="1" w:styleId="224131">
    <w:name w:val="Текущий список224131"/>
    <w:rsid w:val="00D87E86"/>
  </w:style>
  <w:style w:type="numbering" w:customStyle="1" w:styleId="3314">
    <w:name w:val="Стиль3314"/>
    <w:uiPriority w:val="99"/>
    <w:rsid w:val="00D87E86"/>
  </w:style>
  <w:style w:type="numbering" w:customStyle="1" w:styleId="1111112113223">
    <w:name w:val="1 / 1.1 / 1.1.12113223"/>
    <w:rsid w:val="00D87E86"/>
  </w:style>
  <w:style w:type="table" w:customStyle="1" w:styleId="-13">
    <w:name w:val="Светлая сетка - Акцент 13"/>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6">
    <w:name w:val="Текущий список2926"/>
    <w:rsid w:val="00D87E86"/>
  </w:style>
  <w:style w:type="numbering" w:customStyle="1" w:styleId="1ai18231">
    <w:name w:val="1 / a / i18231"/>
    <w:basedOn w:val="a7"/>
    <w:next w:val="1ai"/>
    <w:semiHidden/>
    <w:rsid w:val="00D87E86"/>
  </w:style>
  <w:style w:type="numbering" w:customStyle="1" w:styleId="11828">
    <w:name w:val="Текущий список11828"/>
    <w:rsid w:val="00D87E86"/>
    <w:pPr>
      <w:numPr>
        <w:numId w:val="87"/>
      </w:numPr>
    </w:pPr>
  </w:style>
  <w:style w:type="numbering" w:customStyle="1" w:styleId="111111121625">
    <w:name w:val="1 / 1.1 / 1.1.1121625"/>
    <w:rsid w:val="00D87E86"/>
  </w:style>
  <w:style w:type="numbering" w:customStyle="1" w:styleId="2111726">
    <w:name w:val="Текущий список2111726"/>
    <w:rsid w:val="00D87E86"/>
  </w:style>
  <w:style w:type="numbering" w:customStyle="1" w:styleId="19231">
    <w:name w:val="Текущий список19231"/>
    <w:rsid w:val="00D87E86"/>
  </w:style>
  <w:style w:type="numbering" w:customStyle="1" w:styleId="27251">
    <w:name w:val="Статья / Раздел27251"/>
    <w:rsid w:val="00D87E86"/>
  </w:style>
  <w:style w:type="numbering" w:customStyle="1" w:styleId="29213">
    <w:name w:val="Текущий список29213"/>
    <w:rsid w:val="00D87E86"/>
  </w:style>
  <w:style w:type="numbering" w:customStyle="1" w:styleId="1ai18213">
    <w:name w:val="1 / a / i18213"/>
    <w:basedOn w:val="a7"/>
    <w:next w:val="1ai"/>
    <w:semiHidden/>
    <w:rsid w:val="00D87E86"/>
  </w:style>
  <w:style w:type="numbering" w:customStyle="1" w:styleId="118213">
    <w:name w:val="Текущий список118213"/>
    <w:rsid w:val="00D87E86"/>
  </w:style>
  <w:style w:type="numbering" w:customStyle="1" w:styleId="1111111216213">
    <w:name w:val="1 / 1.1 / 1.1.11216213"/>
    <w:rsid w:val="00D87E86"/>
  </w:style>
  <w:style w:type="numbering" w:customStyle="1" w:styleId="21117213">
    <w:name w:val="Текущий список21117213"/>
    <w:rsid w:val="00D87E86"/>
  </w:style>
  <w:style w:type="numbering" w:customStyle="1" w:styleId="19213">
    <w:name w:val="Текущий список19213"/>
    <w:rsid w:val="00D87E86"/>
  </w:style>
  <w:style w:type="numbering" w:customStyle="1" w:styleId="27213">
    <w:name w:val="Статья / Раздел27213"/>
    <w:rsid w:val="00D87E86"/>
  </w:style>
  <w:style w:type="numbering" w:customStyle="1" w:styleId="72130">
    <w:name w:val="Статья / Раздел7213"/>
    <w:basedOn w:val="a7"/>
    <w:next w:val="affff1"/>
    <w:semiHidden/>
    <w:rsid w:val="00D87E86"/>
  </w:style>
  <w:style w:type="numbering" w:customStyle="1" w:styleId="1ai1115231">
    <w:name w:val="1 / a / i1115231"/>
    <w:rsid w:val="00D87E86"/>
    <w:pPr>
      <w:numPr>
        <w:numId w:val="83"/>
      </w:numPr>
    </w:pPr>
  </w:style>
  <w:style w:type="numbering" w:customStyle="1" w:styleId="1ai1115214">
    <w:name w:val="1 / a / i1115214"/>
    <w:rsid w:val="00D87E86"/>
  </w:style>
  <w:style w:type="numbering" w:customStyle="1" w:styleId="1ai11152113">
    <w:name w:val="1 / a / i11152113"/>
    <w:rsid w:val="00D87E86"/>
  </w:style>
  <w:style w:type="numbering" w:customStyle="1" w:styleId="213921">
    <w:name w:val="Текущий список213921"/>
    <w:rsid w:val="00D87E86"/>
    <w:pPr>
      <w:numPr>
        <w:numId w:val="4"/>
      </w:numPr>
    </w:pPr>
  </w:style>
  <w:style w:type="numbering" w:customStyle="1" w:styleId="224112">
    <w:name w:val="Текущий список224112"/>
    <w:rsid w:val="00D87E86"/>
  </w:style>
  <w:style w:type="numbering" w:customStyle="1" w:styleId="11152121">
    <w:name w:val="Текущий список11152121"/>
    <w:rsid w:val="00D87E86"/>
  </w:style>
  <w:style w:type="numbering" w:customStyle="1" w:styleId="111111217211">
    <w:name w:val="1 / 1.1 / 1.1.1217211"/>
    <w:basedOn w:val="a7"/>
    <w:next w:val="1111110"/>
    <w:semiHidden/>
    <w:unhideWhenUsed/>
    <w:rsid w:val="00D87E86"/>
    <w:pPr>
      <w:numPr>
        <w:numId w:val="43"/>
      </w:numPr>
    </w:pPr>
  </w:style>
  <w:style w:type="numbering" w:customStyle="1" w:styleId="33221">
    <w:name w:val="Стиль33221"/>
    <w:uiPriority w:val="99"/>
    <w:rsid w:val="00D87E86"/>
  </w:style>
  <w:style w:type="numbering" w:customStyle="1" w:styleId="29222">
    <w:name w:val="Текущий список29222"/>
    <w:rsid w:val="00D87E86"/>
  </w:style>
  <w:style w:type="numbering" w:customStyle="1" w:styleId="118222">
    <w:name w:val="Текущий список118222"/>
    <w:rsid w:val="00D87E86"/>
  </w:style>
  <w:style w:type="numbering" w:customStyle="1" w:styleId="1111111216222">
    <w:name w:val="1 / 1.1 / 1.1.11216222"/>
    <w:rsid w:val="00D87E86"/>
  </w:style>
  <w:style w:type="numbering" w:customStyle="1" w:styleId="211172222">
    <w:name w:val="Текущий список211172222"/>
    <w:rsid w:val="00D87E86"/>
  </w:style>
  <w:style w:type="numbering" w:customStyle="1" w:styleId="27222">
    <w:name w:val="Статья / Раздел27222"/>
    <w:rsid w:val="00D87E86"/>
  </w:style>
  <w:style w:type="numbering" w:customStyle="1" w:styleId="33320">
    <w:name w:val="Стиль3332"/>
    <w:uiPriority w:val="99"/>
    <w:rsid w:val="00D87E86"/>
  </w:style>
  <w:style w:type="numbering" w:customStyle="1" w:styleId="29232">
    <w:name w:val="Текущий список29232"/>
    <w:rsid w:val="00D87E86"/>
  </w:style>
  <w:style w:type="numbering" w:customStyle="1" w:styleId="118232">
    <w:name w:val="Текущий список118232"/>
    <w:rsid w:val="00D87E86"/>
  </w:style>
  <w:style w:type="numbering" w:customStyle="1" w:styleId="1111111216232">
    <w:name w:val="1 / 1.1 / 1.1.11216232"/>
    <w:rsid w:val="00D87E86"/>
  </w:style>
  <w:style w:type="numbering" w:customStyle="1" w:styleId="21117232">
    <w:name w:val="Текущий список21117232"/>
    <w:rsid w:val="00D87E86"/>
  </w:style>
  <w:style w:type="numbering" w:customStyle="1" w:styleId="27232">
    <w:name w:val="Статья / Раздел27232"/>
    <w:rsid w:val="00D87E86"/>
  </w:style>
  <w:style w:type="numbering" w:customStyle="1" w:styleId="118242">
    <w:name w:val="Текущий список118242"/>
    <w:rsid w:val="00D87E86"/>
  </w:style>
  <w:style w:type="numbering" w:customStyle="1" w:styleId="118252">
    <w:name w:val="Текущий список118252"/>
    <w:rsid w:val="00D87E86"/>
  </w:style>
  <w:style w:type="numbering" w:customStyle="1" w:styleId="721111">
    <w:name w:val="Статья / Раздел721111"/>
    <w:basedOn w:val="a7"/>
    <w:next w:val="affff1"/>
    <w:semiHidden/>
    <w:rsid w:val="00D87E86"/>
  </w:style>
  <w:style w:type="numbering" w:customStyle="1" w:styleId="12">
    <w:name w:val="Статья / Раздел12"/>
    <w:basedOn w:val="a7"/>
    <w:next w:val="affff1"/>
    <w:uiPriority w:val="99"/>
    <w:rsid w:val="00D87E86"/>
    <w:pPr>
      <w:numPr>
        <w:numId w:val="77"/>
      </w:numPr>
    </w:pPr>
  </w:style>
  <w:style w:type="numbering" w:customStyle="1" w:styleId="3125">
    <w:name w:val="Стиль312"/>
    <w:uiPriority w:val="99"/>
    <w:rsid w:val="00D87E86"/>
  </w:style>
  <w:style w:type="numbering" w:customStyle="1" w:styleId="16212">
    <w:name w:val="Нет списка1621"/>
    <w:next w:val="a7"/>
    <w:uiPriority w:val="99"/>
    <w:semiHidden/>
    <w:unhideWhenUsed/>
    <w:rsid w:val="00D87E86"/>
  </w:style>
  <w:style w:type="numbering" w:customStyle="1" w:styleId="72211">
    <w:name w:val="Статья / Раздел72211"/>
    <w:basedOn w:val="a7"/>
    <w:next w:val="affff1"/>
    <w:semiHidden/>
    <w:rsid w:val="00D87E86"/>
  </w:style>
  <w:style w:type="numbering" w:customStyle="1" w:styleId="11152211">
    <w:name w:val="Текущий список11152211"/>
    <w:rsid w:val="00D87E86"/>
  </w:style>
  <w:style w:type="numbering" w:customStyle="1" w:styleId="111111120">
    <w:name w:val="1 / 1.1 / 1.1.112"/>
    <w:basedOn w:val="a7"/>
    <w:next w:val="1111110"/>
    <w:uiPriority w:val="99"/>
    <w:semiHidden/>
    <w:unhideWhenUsed/>
    <w:rsid w:val="00D87E86"/>
  </w:style>
  <w:style w:type="numbering" w:customStyle="1" w:styleId="1ai111">
    <w:name w:val="1 / a / i111"/>
    <w:basedOn w:val="a7"/>
    <w:next w:val="1ai"/>
    <w:uiPriority w:val="99"/>
    <w:semiHidden/>
    <w:unhideWhenUsed/>
    <w:rsid w:val="00D87E86"/>
  </w:style>
  <w:style w:type="numbering" w:customStyle="1" w:styleId="17111">
    <w:name w:val="Нет списка1711"/>
    <w:next w:val="a7"/>
    <w:uiPriority w:val="99"/>
    <w:semiHidden/>
    <w:rsid w:val="00D87E86"/>
  </w:style>
  <w:style w:type="table" w:customStyle="1" w:styleId="110110">
    <w:name w:val="Сетка таблицы1101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10">
    <w:name w:val="Нет списка11411"/>
    <w:next w:val="a7"/>
    <w:semiHidden/>
    <w:unhideWhenUsed/>
    <w:rsid w:val="00D87E86"/>
  </w:style>
  <w:style w:type="numbering" w:customStyle="1" w:styleId="111311">
    <w:name w:val="Нет списка111311"/>
    <w:next w:val="a7"/>
    <w:uiPriority w:val="99"/>
    <w:semiHidden/>
    <w:rsid w:val="00D87E86"/>
  </w:style>
  <w:style w:type="numbering" w:customStyle="1" w:styleId="25111">
    <w:name w:val="Нет списка2511"/>
    <w:next w:val="a7"/>
    <w:uiPriority w:val="99"/>
    <w:semiHidden/>
    <w:unhideWhenUsed/>
    <w:rsid w:val="00D87E86"/>
  </w:style>
  <w:style w:type="numbering" w:customStyle="1" w:styleId="34110">
    <w:name w:val="Нет списка3411"/>
    <w:next w:val="a7"/>
    <w:semiHidden/>
    <w:rsid w:val="00D87E86"/>
  </w:style>
  <w:style w:type="numbering" w:customStyle="1" w:styleId="1111311">
    <w:name w:val="Нет списка1111311"/>
    <w:next w:val="a7"/>
    <w:semiHidden/>
    <w:rsid w:val="00D87E86"/>
  </w:style>
  <w:style w:type="numbering" w:customStyle="1" w:styleId="213111">
    <w:name w:val="Нет списка21311"/>
    <w:next w:val="a7"/>
    <w:uiPriority w:val="99"/>
    <w:semiHidden/>
    <w:unhideWhenUsed/>
    <w:rsid w:val="00D87E86"/>
  </w:style>
  <w:style w:type="numbering" w:customStyle="1" w:styleId="4411">
    <w:name w:val="Нет списка4411"/>
    <w:next w:val="a7"/>
    <w:uiPriority w:val="99"/>
    <w:semiHidden/>
    <w:unhideWhenUsed/>
    <w:rsid w:val="00D87E86"/>
  </w:style>
  <w:style w:type="numbering" w:customStyle="1" w:styleId="5411">
    <w:name w:val="Нет списка5411"/>
    <w:next w:val="a7"/>
    <w:uiPriority w:val="99"/>
    <w:semiHidden/>
    <w:unhideWhenUsed/>
    <w:rsid w:val="00D87E86"/>
  </w:style>
  <w:style w:type="numbering" w:customStyle="1" w:styleId="62111">
    <w:name w:val="Нет списка6211"/>
    <w:next w:val="a7"/>
    <w:uiPriority w:val="99"/>
    <w:semiHidden/>
    <w:unhideWhenUsed/>
    <w:rsid w:val="00D87E86"/>
  </w:style>
  <w:style w:type="numbering" w:customStyle="1" w:styleId="123110">
    <w:name w:val="Нет списка12311"/>
    <w:next w:val="a7"/>
    <w:uiPriority w:val="99"/>
    <w:semiHidden/>
    <w:unhideWhenUsed/>
    <w:rsid w:val="00D87E86"/>
  </w:style>
  <w:style w:type="numbering" w:customStyle="1" w:styleId="22311">
    <w:name w:val="Нет списка22311"/>
    <w:next w:val="a7"/>
    <w:uiPriority w:val="99"/>
    <w:semiHidden/>
    <w:rsid w:val="00D87E86"/>
  </w:style>
  <w:style w:type="numbering" w:customStyle="1" w:styleId="112311">
    <w:name w:val="Нет списка112311"/>
    <w:next w:val="a7"/>
    <w:semiHidden/>
    <w:rsid w:val="00D87E86"/>
  </w:style>
  <w:style w:type="numbering" w:customStyle="1" w:styleId="211311">
    <w:name w:val="Нет списка211311"/>
    <w:next w:val="a7"/>
    <w:uiPriority w:val="99"/>
    <w:semiHidden/>
    <w:unhideWhenUsed/>
    <w:rsid w:val="00D87E86"/>
  </w:style>
  <w:style w:type="numbering" w:customStyle="1" w:styleId="11111211">
    <w:name w:val="Нет списка11111211"/>
    <w:next w:val="a7"/>
    <w:uiPriority w:val="99"/>
    <w:semiHidden/>
    <w:unhideWhenUsed/>
    <w:rsid w:val="00D87E86"/>
  </w:style>
  <w:style w:type="table" w:customStyle="1" w:styleId="TableNormal53">
    <w:name w:val="Table Normal53"/>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72110">
    <w:name w:val="Нет списка7211"/>
    <w:next w:val="a7"/>
    <w:uiPriority w:val="99"/>
    <w:semiHidden/>
    <w:rsid w:val="00D87E86"/>
  </w:style>
  <w:style w:type="numbering" w:customStyle="1" w:styleId="13211">
    <w:name w:val="Нет списка13211"/>
    <w:next w:val="a7"/>
    <w:uiPriority w:val="99"/>
    <w:semiHidden/>
    <w:unhideWhenUsed/>
    <w:rsid w:val="00D87E86"/>
  </w:style>
  <w:style w:type="numbering" w:customStyle="1" w:styleId="113211">
    <w:name w:val="Нет списка113211"/>
    <w:next w:val="a7"/>
    <w:uiPriority w:val="99"/>
    <w:semiHidden/>
    <w:rsid w:val="00D87E86"/>
  </w:style>
  <w:style w:type="numbering" w:customStyle="1" w:styleId="23211">
    <w:name w:val="Нет списка23211"/>
    <w:next w:val="a7"/>
    <w:uiPriority w:val="99"/>
    <w:semiHidden/>
    <w:unhideWhenUsed/>
    <w:rsid w:val="00D87E86"/>
  </w:style>
  <w:style w:type="numbering" w:customStyle="1" w:styleId="312111">
    <w:name w:val="Нет списка31211"/>
    <w:next w:val="a7"/>
    <w:uiPriority w:val="99"/>
    <w:semiHidden/>
    <w:rsid w:val="00D87E86"/>
  </w:style>
  <w:style w:type="numbering" w:customStyle="1" w:styleId="1112211">
    <w:name w:val="Нет списка1112211"/>
    <w:next w:val="a7"/>
    <w:uiPriority w:val="99"/>
    <w:semiHidden/>
    <w:rsid w:val="00D87E86"/>
  </w:style>
  <w:style w:type="numbering" w:customStyle="1" w:styleId="2122111">
    <w:name w:val="Нет списка212211"/>
    <w:next w:val="a7"/>
    <w:uiPriority w:val="99"/>
    <w:semiHidden/>
    <w:unhideWhenUsed/>
    <w:rsid w:val="00D87E86"/>
  </w:style>
  <w:style w:type="numbering" w:customStyle="1" w:styleId="41211">
    <w:name w:val="Нет списка41211"/>
    <w:next w:val="a7"/>
    <w:uiPriority w:val="99"/>
    <w:semiHidden/>
    <w:unhideWhenUsed/>
    <w:rsid w:val="00D87E86"/>
  </w:style>
  <w:style w:type="numbering" w:customStyle="1" w:styleId="51211">
    <w:name w:val="Нет списка51211"/>
    <w:next w:val="a7"/>
    <w:uiPriority w:val="99"/>
    <w:semiHidden/>
    <w:unhideWhenUsed/>
    <w:rsid w:val="00D87E86"/>
  </w:style>
  <w:style w:type="numbering" w:customStyle="1" w:styleId="61211">
    <w:name w:val="Нет списка61211"/>
    <w:next w:val="a7"/>
    <w:uiPriority w:val="99"/>
    <w:semiHidden/>
    <w:unhideWhenUsed/>
    <w:rsid w:val="00D87E86"/>
  </w:style>
  <w:style w:type="numbering" w:customStyle="1" w:styleId="1212110">
    <w:name w:val="Нет списка121211"/>
    <w:next w:val="a7"/>
    <w:semiHidden/>
    <w:unhideWhenUsed/>
    <w:rsid w:val="00D87E86"/>
  </w:style>
  <w:style w:type="numbering" w:customStyle="1" w:styleId="221211">
    <w:name w:val="Нет списка221211"/>
    <w:next w:val="a7"/>
    <w:uiPriority w:val="99"/>
    <w:semiHidden/>
    <w:rsid w:val="00D87E86"/>
  </w:style>
  <w:style w:type="numbering" w:customStyle="1" w:styleId="1121211">
    <w:name w:val="Нет списка1121211"/>
    <w:next w:val="a7"/>
    <w:uiPriority w:val="99"/>
    <w:semiHidden/>
    <w:rsid w:val="00D87E86"/>
  </w:style>
  <w:style w:type="numbering" w:customStyle="1" w:styleId="21112110">
    <w:name w:val="Нет списка2111211"/>
    <w:next w:val="a7"/>
    <w:uiPriority w:val="99"/>
    <w:semiHidden/>
    <w:unhideWhenUsed/>
    <w:rsid w:val="00D87E86"/>
  </w:style>
  <w:style w:type="numbering" w:customStyle="1" w:styleId="11112211">
    <w:name w:val="Нет списка11112211"/>
    <w:next w:val="a7"/>
    <w:semiHidden/>
    <w:unhideWhenUsed/>
    <w:rsid w:val="00D87E86"/>
  </w:style>
  <w:style w:type="numbering" w:customStyle="1" w:styleId="3112110">
    <w:name w:val="Нет списка311211"/>
    <w:next w:val="a7"/>
    <w:semiHidden/>
    <w:rsid w:val="00D87E86"/>
  </w:style>
  <w:style w:type="numbering" w:customStyle="1" w:styleId="1211211">
    <w:name w:val="Нет списка1211211"/>
    <w:next w:val="a7"/>
    <w:uiPriority w:val="99"/>
    <w:semiHidden/>
    <w:unhideWhenUsed/>
    <w:rsid w:val="00D87E86"/>
  </w:style>
  <w:style w:type="numbering" w:customStyle="1" w:styleId="2211211">
    <w:name w:val="Нет списка2211211"/>
    <w:next w:val="a7"/>
    <w:uiPriority w:val="99"/>
    <w:semiHidden/>
    <w:rsid w:val="00D87E86"/>
  </w:style>
  <w:style w:type="numbering" w:customStyle="1" w:styleId="11211211">
    <w:name w:val="Нет списка11211211"/>
    <w:next w:val="a7"/>
    <w:uiPriority w:val="99"/>
    <w:semiHidden/>
    <w:rsid w:val="00D87E86"/>
  </w:style>
  <w:style w:type="numbering" w:customStyle="1" w:styleId="21111211">
    <w:name w:val="Нет списка21111211"/>
    <w:next w:val="a7"/>
    <w:uiPriority w:val="99"/>
    <w:semiHidden/>
    <w:unhideWhenUsed/>
    <w:rsid w:val="00D87E86"/>
  </w:style>
  <w:style w:type="numbering" w:customStyle="1" w:styleId="1111112110">
    <w:name w:val="Нет списка111111211"/>
    <w:next w:val="a7"/>
    <w:semiHidden/>
    <w:unhideWhenUsed/>
    <w:rsid w:val="00D87E86"/>
  </w:style>
  <w:style w:type="numbering" w:customStyle="1" w:styleId="411211">
    <w:name w:val="Нет списка411211"/>
    <w:next w:val="a7"/>
    <w:uiPriority w:val="99"/>
    <w:semiHidden/>
    <w:unhideWhenUsed/>
    <w:rsid w:val="00D87E86"/>
  </w:style>
  <w:style w:type="numbering" w:customStyle="1" w:styleId="71211">
    <w:name w:val="Нет списка71211"/>
    <w:next w:val="a7"/>
    <w:uiPriority w:val="99"/>
    <w:semiHidden/>
    <w:unhideWhenUsed/>
    <w:rsid w:val="00D87E86"/>
  </w:style>
  <w:style w:type="numbering" w:customStyle="1" w:styleId="1111111211">
    <w:name w:val="Нет списка1111111211"/>
    <w:next w:val="a7"/>
    <w:uiPriority w:val="99"/>
    <w:semiHidden/>
    <w:rsid w:val="00D87E86"/>
  </w:style>
  <w:style w:type="numbering" w:customStyle="1" w:styleId="3111211">
    <w:name w:val="Нет списка3111211"/>
    <w:next w:val="a7"/>
    <w:semiHidden/>
    <w:rsid w:val="00D87E86"/>
  </w:style>
  <w:style w:type="numbering" w:customStyle="1" w:styleId="11111111111">
    <w:name w:val="Нет списка11111111111"/>
    <w:next w:val="a7"/>
    <w:semiHidden/>
    <w:rsid w:val="00D87E86"/>
  </w:style>
  <w:style w:type="numbering" w:customStyle="1" w:styleId="4111211">
    <w:name w:val="Нет списка4111211"/>
    <w:next w:val="a7"/>
    <w:uiPriority w:val="99"/>
    <w:semiHidden/>
    <w:unhideWhenUsed/>
    <w:rsid w:val="00D87E86"/>
  </w:style>
  <w:style w:type="numbering" w:customStyle="1" w:styleId="511211">
    <w:name w:val="Нет списка511211"/>
    <w:next w:val="a7"/>
    <w:uiPriority w:val="99"/>
    <w:semiHidden/>
    <w:unhideWhenUsed/>
    <w:rsid w:val="00D87E86"/>
  </w:style>
  <w:style w:type="numbering" w:customStyle="1" w:styleId="611111">
    <w:name w:val="Нет списка611111"/>
    <w:next w:val="a7"/>
    <w:uiPriority w:val="99"/>
    <w:semiHidden/>
    <w:unhideWhenUsed/>
    <w:rsid w:val="00D87E86"/>
  </w:style>
  <w:style w:type="numbering" w:customStyle="1" w:styleId="12111111">
    <w:name w:val="Нет списка12111111"/>
    <w:next w:val="a7"/>
    <w:semiHidden/>
    <w:unhideWhenUsed/>
    <w:rsid w:val="00D87E86"/>
  </w:style>
  <w:style w:type="numbering" w:customStyle="1" w:styleId="31111111">
    <w:name w:val="Нет списка31111111"/>
    <w:next w:val="a7"/>
    <w:semiHidden/>
    <w:rsid w:val="00D87E86"/>
  </w:style>
  <w:style w:type="numbering" w:customStyle="1" w:styleId="11121111">
    <w:name w:val="Нет списка11121111"/>
    <w:next w:val="a7"/>
    <w:semiHidden/>
    <w:rsid w:val="00D87E86"/>
  </w:style>
  <w:style w:type="numbering" w:customStyle="1" w:styleId="211111111">
    <w:name w:val="Нет списка211111111"/>
    <w:next w:val="a7"/>
    <w:uiPriority w:val="99"/>
    <w:semiHidden/>
    <w:unhideWhenUsed/>
    <w:rsid w:val="00D87E86"/>
  </w:style>
  <w:style w:type="numbering" w:customStyle="1" w:styleId="41111111">
    <w:name w:val="Нет списка41111111"/>
    <w:next w:val="a7"/>
    <w:uiPriority w:val="99"/>
    <w:semiHidden/>
    <w:unhideWhenUsed/>
    <w:rsid w:val="00D87E86"/>
  </w:style>
  <w:style w:type="numbering" w:customStyle="1" w:styleId="5111111">
    <w:name w:val="Нет списка5111111"/>
    <w:next w:val="a7"/>
    <w:uiPriority w:val="99"/>
    <w:semiHidden/>
    <w:unhideWhenUsed/>
    <w:rsid w:val="00D87E86"/>
  </w:style>
  <w:style w:type="numbering" w:customStyle="1" w:styleId="711111">
    <w:name w:val="Нет списка711111"/>
    <w:next w:val="a7"/>
    <w:uiPriority w:val="99"/>
    <w:semiHidden/>
    <w:unhideWhenUsed/>
    <w:rsid w:val="00D87E86"/>
  </w:style>
  <w:style w:type="numbering" w:customStyle="1" w:styleId="81110">
    <w:name w:val="Нет списка8111"/>
    <w:next w:val="a7"/>
    <w:uiPriority w:val="99"/>
    <w:semiHidden/>
    <w:unhideWhenUsed/>
    <w:rsid w:val="00D87E86"/>
  </w:style>
  <w:style w:type="numbering" w:customStyle="1" w:styleId="1311110">
    <w:name w:val="Нет списка131111"/>
    <w:next w:val="a7"/>
    <w:uiPriority w:val="99"/>
    <w:semiHidden/>
    <w:unhideWhenUsed/>
    <w:rsid w:val="00D87E86"/>
  </w:style>
  <w:style w:type="numbering" w:customStyle="1" w:styleId="231111">
    <w:name w:val="Нет списка231111"/>
    <w:next w:val="a7"/>
    <w:uiPriority w:val="99"/>
    <w:semiHidden/>
    <w:unhideWhenUsed/>
    <w:rsid w:val="00D87E86"/>
  </w:style>
  <w:style w:type="numbering" w:customStyle="1" w:styleId="321110">
    <w:name w:val="Нет списка32111"/>
    <w:next w:val="a7"/>
    <w:uiPriority w:val="99"/>
    <w:semiHidden/>
    <w:unhideWhenUsed/>
    <w:rsid w:val="00D87E86"/>
  </w:style>
  <w:style w:type="numbering" w:customStyle="1" w:styleId="421110">
    <w:name w:val="Нет списка42111"/>
    <w:next w:val="a7"/>
    <w:uiPriority w:val="99"/>
    <w:semiHidden/>
    <w:unhideWhenUsed/>
    <w:rsid w:val="00D87E86"/>
  </w:style>
  <w:style w:type="numbering" w:customStyle="1" w:styleId="521110">
    <w:name w:val="Нет списка52111"/>
    <w:next w:val="a7"/>
    <w:uiPriority w:val="99"/>
    <w:semiHidden/>
    <w:unhideWhenUsed/>
    <w:rsid w:val="00D87E86"/>
  </w:style>
  <w:style w:type="numbering" w:customStyle="1" w:styleId="91110">
    <w:name w:val="Нет списка9111"/>
    <w:next w:val="a7"/>
    <w:uiPriority w:val="99"/>
    <w:semiHidden/>
    <w:unhideWhenUsed/>
    <w:rsid w:val="00D87E86"/>
  </w:style>
  <w:style w:type="numbering" w:customStyle="1" w:styleId="141110">
    <w:name w:val="Нет списка14111"/>
    <w:next w:val="a7"/>
    <w:uiPriority w:val="99"/>
    <w:semiHidden/>
    <w:unhideWhenUsed/>
    <w:rsid w:val="00D87E86"/>
  </w:style>
  <w:style w:type="numbering" w:customStyle="1" w:styleId="241110">
    <w:name w:val="Нет списка24111"/>
    <w:next w:val="a7"/>
    <w:uiPriority w:val="99"/>
    <w:semiHidden/>
    <w:unhideWhenUsed/>
    <w:rsid w:val="00D87E86"/>
  </w:style>
  <w:style w:type="numbering" w:customStyle="1" w:styleId="331112">
    <w:name w:val="Нет списка33111"/>
    <w:next w:val="a7"/>
    <w:uiPriority w:val="99"/>
    <w:semiHidden/>
    <w:unhideWhenUsed/>
    <w:rsid w:val="00D87E86"/>
  </w:style>
  <w:style w:type="numbering" w:customStyle="1" w:styleId="43111">
    <w:name w:val="Нет списка43111"/>
    <w:next w:val="a7"/>
    <w:uiPriority w:val="99"/>
    <w:semiHidden/>
    <w:unhideWhenUsed/>
    <w:rsid w:val="00D87E86"/>
  </w:style>
  <w:style w:type="numbering" w:customStyle="1" w:styleId="53111">
    <w:name w:val="Нет списка53111"/>
    <w:next w:val="a7"/>
    <w:uiPriority w:val="99"/>
    <w:semiHidden/>
    <w:unhideWhenUsed/>
    <w:rsid w:val="00D87E86"/>
  </w:style>
  <w:style w:type="numbering" w:customStyle="1" w:styleId="101110">
    <w:name w:val="Нет списка10111"/>
    <w:next w:val="a7"/>
    <w:uiPriority w:val="99"/>
    <w:semiHidden/>
    <w:rsid w:val="00D87E86"/>
  </w:style>
  <w:style w:type="numbering" w:customStyle="1" w:styleId="151110">
    <w:name w:val="Нет списка15111"/>
    <w:next w:val="a7"/>
    <w:uiPriority w:val="99"/>
    <w:semiHidden/>
    <w:unhideWhenUsed/>
    <w:rsid w:val="00D87E86"/>
  </w:style>
  <w:style w:type="numbering" w:customStyle="1" w:styleId="1131111">
    <w:name w:val="Нет списка1131111"/>
    <w:next w:val="a7"/>
    <w:semiHidden/>
    <w:rsid w:val="00D87E86"/>
  </w:style>
  <w:style w:type="numbering" w:customStyle="1" w:styleId="2121111">
    <w:name w:val="Нет списка2121111"/>
    <w:next w:val="a7"/>
    <w:uiPriority w:val="99"/>
    <w:semiHidden/>
    <w:unhideWhenUsed/>
    <w:rsid w:val="00D87E86"/>
  </w:style>
  <w:style w:type="numbering" w:customStyle="1" w:styleId="122111">
    <w:name w:val="Нет списка122111"/>
    <w:next w:val="a7"/>
    <w:semiHidden/>
    <w:unhideWhenUsed/>
    <w:rsid w:val="00D87E86"/>
  </w:style>
  <w:style w:type="numbering" w:customStyle="1" w:styleId="222111">
    <w:name w:val="Нет списка222111"/>
    <w:next w:val="a7"/>
    <w:uiPriority w:val="99"/>
    <w:semiHidden/>
    <w:rsid w:val="00D87E86"/>
  </w:style>
  <w:style w:type="numbering" w:customStyle="1" w:styleId="1122111">
    <w:name w:val="Нет списка1122111"/>
    <w:next w:val="a7"/>
    <w:uiPriority w:val="99"/>
    <w:semiHidden/>
    <w:rsid w:val="00D87E86"/>
  </w:style>
  <w:style w:type="numbering" w:customStyle="1" w:styleId="2112111">
    <w:name w:val="Нет списка2112111"/>
    <w:next w:val="a7"/>
    <w:uiPriority w:val="99"/>
    <w:semiHidden/>
    <w:unhideWhenUsed/>
    <w:rsid w:val="00D87E86"/>
  </w:style>
  <w:style w:type="numbering" w:customStyle="1" w:styleId="111121111">
    <w:name w:val="Нет списка111121111"/>
    <w:next w:val="a7"/>
    <w:semiHidden/>
    <w:unhideWhenUsed/>
    <w:rsid w:val="00D87E86"/>
  </w:style>
  <w:style w:type="numbering" w:customStyle="1" w:styleId="22111111">
    <w:name w:val="Нет списка22111111"/>
    <w:next w:val="a7"/>
    <w:uiPriority w:val="99"/>
    <w:semiHidden/>
    <w:rsid w:val="00D87E86"/>
  </w:style>
  <w:style w:type="numbering" w:customStyle="1" w:styleId="112111111">
    <w:name w:val="Нет списка112111111"/>
    <w:next w:val="a7"/>
    <w:semiHidden/>
    <w:rsid w:val="00D87E86"/>
  </w:style>
  <w:style w:type="numbering" w:customStyle="1" w:styleId="33411">
    <w:name w:val="Стиль33411"/>
    <w:uiPriority w:val="99"/>
    <w:rsid w:val="00D87E86"/>
  </w:style>
  <w:style w:type="numbering" w:customStyle="1" w:styleId="111111211322111">
    <w:name w:val="1 / 1.1 / 1.1.1211322111"/>
    <w:rsid w:val="00D87E86"/>
  </w:style>
  <w:style w:type="table" w:customStyle="1" w:styleId="-1111">
    <w:name w:val="Светлая сетка - Акцент 111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Verdana" w:eastAsia="Times New Roman" w:hAnsi="Verdana"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Verdana" w:eastAsia="Times New Roman" w:hAnsi="Verdana"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numbering" w:customStyle="1" w:styleId="2921111">
    <w:name w:val="Текущий список2921111"/>
    <w:rsid w:val="00D87E86"/>
  </w:style>
  <w:style w:type="numbering" w:customStyle="1" w:styleId="1ai1821111">
    <w:name w:val="1 / a / i1821111"/>
    <w:basedOn w:val="a7"/>
    <w:next w:val="1ai"/>
    <w:semiHidden/>
    <w:rsid w:val="00D87E86"/>
  </w:style>
  <w:style w:type="numbering" w:customStyle="1" w:styleId="11821111">
    <w:name w:val="Текущий список11821111"/>
    <w:rsid w:val="00D87E86"/>
  </w:style>
  <w:style w:type="numbering" w:customStyle="1" w:styleId="111111121621111">
    <w:name w:val="1 / 1.1 / 1.1.1121621111"/>
    <w:rsid w:val="00D87E86"/>
  </w:style>
  <w:style w:type="numbering" w:customStyle="1" w:styleId="2111721111">
    <w:name w:val="Текущий список2111721111"/>
    <w:rsid w:val="00D87E86"/>
  </w:style>
  <w:style w:type="numbering" w:customStyle="1" w:styleId="1921111">
    <w:name w:val="Текущий список1921111"/>
    <w:rsid w:val="00D87E86"/>
  </w:style>
  <w:style w:type="numbering" w:customStyle="1" w:styleId="2721111">
    <w:name w:val="Статья / Раздел2721111"/>
    <w:rsid w:val="00D87E86"/>
  </w:style>
  <w:style w:type="numbering" w:customStyle="1" w:styleId="1ai111521211">
    <w:name w:val="1 / a / i111521211"/>
    <w:rsid w:val="00D87E86"/>
  </w:style>
  <w:style w:type="numbering" w:customStyle="1" w:styleId="1ai1115211111">
    <w:name w:val="1 / a / i1115211111"/>
    <w:rsid w:val="00D87E86"/>
  </w:style>
  <w:style w:type="numbering" w:customStyle="1" w:styleId="22411111">
    <w:name w:val="Текущий список22411111"/>
    <w:rsid w:val="00D87E86"/>
  </w:style>
  <w:style w:type="numbering" w:customStyle="1" w:styleId="111521111">
    <w:name w:val="Текущий список111521111"/>
    <w:rsid w:val="00D87E86"/>
  </w:style>
  <w:style w:type="numbering" w:customStyle="1" w:styleId="332111">
    <w:name w:val="Стиль332111"/>
    <w:uiPriority w:val="99"/>
    <w:rsid w:val="00D87E86"/>
  </w:style>
  <w:style w:type="numbering" w:customStyle="1" w:styleId="2922111">
    <w:name w:val="Текущий список2922111"/>
    <w:rsid w:val="00D87E86"/>
  </w:style>
  <w:style w:type="numbering" w:customStyle="1" w:styleId="11822111">
    <w:name w:val="Текущий список11822111"/>
    <w:rsid w:val="00D87E86"/>
  </w:style>
  <w:style w:type="numbering" w:customStyle="1" w:styleId="111111121622111">
    <w:name w:val="1 / 1.1 / 1.1.1121622111"/>
    <w:rsid w:val="00D87E86"/>
  </w:style>
  <w:style w:type="numbering" w:customStyle="1" w:styleId="2111722111">
    <w:name w:val="Текущий список2111722111"/>
    <w:rsid w:val="00D87E86"/>
  </w:style>
  <w:style w:type="numbering" w:customStyle="1" w:styleId="2722111">
    <w:name w:val="Статья / Раздел2722111"/>
    <w:rsid w:val="00D87E86"/>
  </w:style>
  <w:style w:type="numbering" w:customStyle="1" w:styleId="333111">
    <w:name w:val="Стиль333111"/>
    <w:uiPriority w:val="99"/>
    <w:rsid w:val="00D87E86"/>
  </w:style>
  <w:style w:type="numbering" w:customStyle="1" w:styleId="2923111">
    <w:name w:val="Текущий список2923111"/>
    <w:rsid w:val="00D87E86"/>
  </w:style>
  <w:style w:type="numbering" w:customStyle="1" w:styleId="11823111">
    <w:name w:val="Текущий список11823111"/>
    <w:rsid w:val="00D87E86"/>
  </w:style>
  <w:style w:type="numbering" w:customStyle="1" w:styleId="111111121623111">
    <w:name w:val="1 / 1.1 / 1.1.1121623111"/>
    <w:rsid w:val="00D87E86"/>
  </w:style>
  <w:style w:type="numbering" w:customStyle="1" w:styleId="2111723111">
    <w:name w:val="Текущий список2111723111"/>
    <w:rsid w:val="00D87E86"/>
  </w:style>
  <w:style w:type="numbering" w:customStyle="1" w:styleId="2723111">
    <w:name w:val="Статья / Раздел2723111"/>
    <w:rsid w:val="00D87E86"/>
  </w:style>
  <w:style w:type="numbering" w:customStyle="1" w:styleId="11824111">
    <w:name w:val="Текущий список11824111"/>
    <w:rsid w:val="00D87E86"/>
  </w:style>
  <w:style w:type="numbering" w:customStyle="1" w:styleId="11825111">
    <w:name w:val="Текущий список11825111"/>
    <w:rsid w:val="00D87E86"/>
  </w:style>
  <w:style w:type="numbering" w:customStyle="1" w:styleId="7232">
    <w:name w:val="Статья / Раздел7232"/>
    <w:basedOn w:val="a7"/>
    <w:next w:val="affff1"/>
    <w:semiHidden/>
    <w:rsid w:val="00D87E86"/>
  </w:style>
  <w:style w:type="numbering" w:customStyle="1" w:styleId="1115232">
    <w:name w:val="Текущий список1115232"/>
    <w:rsid w:val="00D87E86"/>
  </w:style>
  <w:style w:type="numbering" w:customStyle="1" w:styleId="211172411">
    <w:name w:val="Текущий список211172411"/>
    <w:rsid w:val="00D87E86"/>
  </w:style>
  <w:style w:type="numbering" w:customStyle="1" w:styleId="118262">
    <w:name w:val="Текущий список118262"/>
    <w:rsid w:val="00D87E86"/>
    <w:pPr>
      <w:numPr>
        <w:numId w:val="22"/>
      </w:numPr>
    </w:pPr>
  </w:style>
  <w:style w:type="table" w:customStyle="1" w:styleId="26110">
    <w:name w:val="Сетка таблицы261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120">
    <w:name w:val="Текущий список27212"/>
    <w:rsid w:val="00D87E86"/>
  </w:style>
  <w:style w:type="numbering" w:customStyle="1" w:styleId="1115242">
    <w:name w:val="Текущий список1115242"/>
    <w:rsid w:val="00D87E86"/>
  </w:style>
  <w:style w:type="numbering" w:customStyle="1" w:styleId="111111211321221">
    <w:name w:val="1 / 1.1 / 1.1.1211321221"/>
    <w:rsid w:val="00D87E86"/>
  </w:style>
  <w:style w:type="numbering" w:customStyle="1" w:styleId="33521">
    <w:name w:val="Стиль33521"/>
    <w:uiPriority w:val="99"/>
    <w:rsid w:val="00D87E86"/>
  </w:style>
  <w:style w:type="numbering" w:customStyle="1" w:styleId="33112">
    <w:name w:val="Стиль33112"/>
    <w:uiPriority w:val="99"/>
    <w:rsid w:val="00D87E86"/>
  </w:style>
  <w:style w:type="table" w:customStyle="1" w:styleId="TableNormal5111">
    <w:name w:val="Table Normal51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numbering" w:customStyle="1" w:styleId="18111">
    <w:name w:val="Нет списка1811"/>
    <w:next w:val="a7"/>
    <w:uiPriority w:val="99"/>
    <w:semiHidden/>
    <w:unhideWhenUsed/>
    <w:rsid w:val="00D87E86"/>
  </w:style>
  <w:style w:type="numbering" w:customStyle="1" w:styleId="19111">
    <w:name w:val="Нет списка1911"/>
    <w:next w:val="a7"/>
    <w:uiPriority w:val="99"/>
    <w:semiHidden/>
    <w:unhideWhenUsed/>
    <w:rsid w:val="00D87E86"/>
  </w:style>
  <w:style w:type="table" w:customStyle="1" w:styleId="2810">
    <w:name w:val="Сетка таблицы28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5110">
    <w:name w:val="Нет списка11511"/>
    <w:next w:val="a7"/>
    <w:uiPriority w:val="99"/>
    <w:semiHidden/>
    <w:rsid w:val="00D87E86"/>
  </w:style>
  <w:style w:type="table" w:customStyle="1" w:styleId="2151">
    <w:name w:val="Сетка таблицы2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1">
    <w:name w:val="Нет списка2611"/>
    <w:next w:val="a7"/>
    <w:uiPriority w:val="99"/>
    <w:semiHidden/>
    <w:unhideWhenUsed/>
    <w:rsid w:val="00D87E86"/>
  </w:style>
  <w:style w:type="table" w:customStyle="1" w:styleId="3511">
    <w:name w:val="Сетка таблицы35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0">
    <w:name w:val="Нет списка3511"/>
    <w:next w:val="a7"/>
    <w:uiPriority w:val="99"/>
    <w:semiHidden/>
    <w:rsid w:val="00D87E86"/>
  </w:style>
  <w:style w:type="table" w:customStyle="1" w:styleId="4412">
    <w:name w:val="Сетка таблицы4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11">
    <w:name w:val="Нет списка111411"/>
    <w:next w:val="a7"/>
    <w:uiPriority w:val="99"/>
    <w:semiHidden/>
    <w:rsid w:val="00D87E86"/>
  </w:style>
  <w:style w:type="table" w:customStyle="1" w:styleId="211410">
    <w:name w:val="Сетка таблицы21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110">
    <w:name w:val="Нет списка21411"/>
    <w:next w:val="a7"/>
    <w:uiPriority w:val="99"/>
    <w:semiHidden/>
    <w:unhideWhenUsed/>
    <w:rsid w:val="00D87E86"/>
  </w:style>
  <w:style w:type="numbering" w:customStyle="1" w:styleId="4511">
    <w:name w:val="Нет списка4511"/>
    <w:next w:val="a7"/>
    <w:uiPriority w:val="99"/>
    <w:semiHidden/>
    <w:unhideWhenUsed/>
    <w:rsid w:val="00D87E86"/>
  </w:style>
  <w:style w:type="table" w:customStyle="1" w:styleId="5412">
    <w:name w:val="Сетка таблицы54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1">
    <w:name w:val="Нет списка5511"/>
    <w:next w:val="a7"/>
    <w:uiPriority w:val="99"/>
    <w:semiHidden/>
    <w:unhideWhenUsed/>
    <w:rsid w:val="00D87E86"/>
  </w:style>
  <w:style w:type="numbering" w:customStyle="1" w:styleId="11111121132311">
    <w:name w:val="1 / 1.1 / 1.1.121132311"/>
    <w:rsid w:val="00D87E86"/>
  </w:style>
  <w:style w:type="numbering" w:customStyle="1" w:styleId="63110">
    <w:name w:val="Нет списка6311"/>
    <w:next w:val="a7"/>
    <w:uiPriority w:val="99"/>
    <w:semiHidden/>
    <w:unhideWhenUsed/>
    <w:rsid w:val="00D87E86"/>
  </w:style>
  <w:style w:type="table" w:customStyle="1" w:styleId="651">
    <w:name w:val="Сетка таблицы651"/>
    <w:basedOn w:val="a6"/>
    <w:next w:val="af2"/>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310">
    <w:name w:val="Сетка таблицы1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10">
    <w:name w:val="Нет списка12411"/>
    <w:next w:val="a7"/>
    <w:semiHidden/>
    <w:unhideWhenUsed/>
    <w:rsid w:val="00D87E86"/>
  </w:style>
  <w:style w:type="numbering" w:customStyle="1" w:styleId="224110">
    <w:name w:val="Нет списка22411"/>
    <w:next w:val="a7"/>
    <w:uiPriority w:val="99"/>
    <w:semiHidden/>
    <w:rsid w:val="00D87E86"/>
  </w:style>
  <w:style w:type="table" w:customStyle="1" w:styleId="22415">
    <w:name w:val="Сетка таблицы224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11">
    <w:name w:val="Нет списка112411"/>
    <w:next w:val="a7"/>
    <w:uiPriority w:val="99"/>
    <w:semiHidden/>
    <w:rsid w:val="00D87E86"/>
  </w:style>
  <w:style w:type="table" w:customStyle="1" w:styleId="21241">
    <w:name w:val="Сетка таблицы2124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6"/>
    <w:next w:val="af2"/>
    <w:uiPriority w:val="9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411">
    <w:name w:val="Нет списка211411"/>
    <w:next w:val="a7"/>
    <w:uiPriority w:val="99"/>
    <w:semiHidden/>
    <w:unhideWhenUsed/>
    <w:rsid w:val="00D87E86"/>
  </w:style>
  <w:style w:type="numbering" w:customStyle="1" w:styleId="1111411">
    <w:name w:val="Нет списка1111411"/>
    <w:next w:val="a7"/>
    <w:semiHidden/>
    <w:unhideWhenUsed/>
    <w:rsid w:val="00D87E86"/>
  </w:style>
  <w:style w:type="table" w:customStyle="1" w:styleId="211141">
    <w:name w:val="Сетка таблицы21114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0">
    <w:name w:val="Нет списка31311"/>
    <w:next w:val="a7"/>
    <w:semiHidden/>
    <w:rsid w:val="00D87E86"/>
  </w:style>
  <w:style w:type="numbering" w:customStyle="1" w:styleId="121311">
    <w:name w:val="Нет списка121311"/>
    <w:next w:val="a7"/>
    <w:uiPriority w:val="99"/>
    <w:semiHidden/>
    <w:unhideWhenUsed/>
    <w:rsid w:val="00D87E86"/>
  </w:style>
  <w:style w:type="numbering" w:customStyle="1" w:styleId="221311">
    <w:name w:val="Нет списка221311"/>
    <w:next w:val="a7"/>
    <w:uiPriority w:val="99"/>
    <w:semiHidden/>
    <w:rsid w:val="00D87E86"/>
  </w:style>
  <w:style w:type="numbering" w:customStyle="1" w:styleId="1121311">
    <w:name w:val="Нет списка1121311"/>
    <w:next w:val="a7"/>
    <w:uiPriority w:val="99"/>
    <w:semiHidden/>
    <w:rsid w:val="00D87E86"/>
  </w:style>
  <w:style w:type="numbering" w:customStyle="1" w:styleId="2111311">
    <w:name w:val="Нет списка2111311"/>
    <w:next w:val="a7"/>
    <w:uiPriority w:val="99"/>
    <w:semiHidden/>
    <w:unhideWhenUsed/>
    <w:rsid w:val="00D87E86"/>
  </w:style>
  <w:style w:type="numbering" w:customStyle="1" w:styleId="11111311">
    <w:name w:val="Нет списка11111311"/>
    <w:next w:val="a7"/>
    <w:semiHidden/>
    <w:unhideWhenUsed/>
    <w:rsid w:val="00D87E86"/>
  </w:style>
  <w:style w:type="numbering" w:customStyle="1" w:styleId="224212">
    <w:name w:val="Текущий список224212"/>
    <w:rsid w:val="00D87E86"/>
  </w:style>
  <w:style w:type="numbering" w:customStyle="1" w:styleId="32112">
    <w:name w:val="Стиль3211"/>
    <w:uiPriority w:val="99"/>
    <w:rsid w:val="00D87E86"/>
  </w:style>
  <w:style w:type="numbering" w:customStyle="1" w:styleId="1117212">
    <w:name w:val="Текущий список1117212"/>
    <w:rsid w:val="00D87E86"/>
  </w:style>
  <w:style w:type="table" w:customStyle="1" w:styleId="1721">
    <w:name w:val="Сетка таблицы172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10">
    <w:name w:val="Нет списка41311"/>
    <w:next w:val="a7"/>
    <w:uiPriority w:val="99"/>
    <w:semiHidden/>
    <w:unhideWhenUsed/>
    <w:rsid w:val="00D87E86"/>
  </w:style>
  <w:style w:type="table" w:customStyle="1" w:styleId="51311">
    <w:name w:val="Сетка таблицы513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0">
    <w:name w:val="Нет списка7311"/>
    <w:next w:val="a7"/>
    <w:uiPriority w:val="99"/>
    <w:semiHidden/>
    <w:unhideWhenUsed/>
    <w:rsid w:val="00D87E86"/>
  </w:style>
  <w:style w:type="table" w:customStyle="1" w:styleId="61311">
    <w:name w:val="Сетка таблицы613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11">
    <w:name w:val="Нет списка111111311"/>
    <w:next w:val="a7"/>
    <w:uiPriority w:val="99"/>
    <w:semiHidden/>
    <w:rsid w:val="00D87E86"/>
  </w:style>
  <w:style w:type="numbering" w:customStyle="1" w:styleId="3113110">
    <w:name w:val="Нет списка311311"/>
    <w:next w:val="a7"/>
    <w:semiHidden/>
    <w:rsid w:val="00D87E86"/>
  </w:style>
  <w:style w:type="numbering" w:customStyle="1" w:styleId="1111111311">
    <w:name w:val="Нет списка1111111311"/>
    <w:next w:val="a7"/>
    <w:semiHidden/>
    <w:rsid w:val="00D87E86"/>
  </w:style>
  <w:style w:type="numbering" w:customStyle="1" w:styleId="411311">
    <w:name w:val="Нет списка411311"/>
    <w:next w:val="a7"/>
    <w:uiPriority w:val="99"/>
    <w:semiHidden/>
    <w:unhideWhenUsed/>
    <w:rsid w:val="00D87E86"/>
  </w:style>
  <w:style w:type="numbering" w:customStyle="1" w:styleId="513110">
    <w:name w:val="Нет списка51311"/>
    <w:next w:val="a7"/>
    <w:uiPriority w:val="99"/>
    <w:semiHidden/>
    <w:unhideWhenUsed/>
    <w:rsid w:val="00D87E86"/>
  </w:style>
  <w:style w:type="numbering" w:customStyle="1" w:styleId="613110">
    <w:name w:val="Нет списка61311"/>
    <w:next w:val="a7"/>
    <w:uiPriority w:val="99"/>
    <w:semiHidden/>
    <w:unhideWhenUsed/>
    <w:rsid w:val="00D87E86"/>
  </w:style>
  <w:style w:type="table" w:customStyle="1" w:styleId="611211">
    <w:name w:val="Сетка таблицы6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311">
    <w:name w:val="Нет списка1211311"/>
    <w:next w:val="a7"/>
    <w:semiHidden/>
    <w:unhideWhenUsed/>
    <w:rsid w:val="00D87E86"/>
  </w:style>
  <w:style w:type="numbering" w:customStyle="1" w:styleId="3111311">
    <w:name w:val="Нет списка3111311"/>
    <w:next w:val="a7"/>
    <w:semiHidden/>
    <w:rsid w:val="00D87E86"/>
  </w:style>
  <w:style w:type="numbering" w:customStyle="1" w:styleId="1112311">
    <w:name w:val="Нет списка1112311"/>
    <w:next w:val="a7"/>
    <w:semiHidden/>
    <w:rsid w:val="00D87E86"/>
  </w:style>
  <w:style w:type="numbering" w:customStyle="1" w:styleId="21111311">
    <w:name w:val="Нет списка21111311"/>
    <w:next w:val="a7"/>
    <w:uiPriority w:val="99"/>
    <w:semiHidden/>
    <w:unhideWhenUsed/>
    <w:rsid w:val="00D87E86"/>
  </w:style>
  <w:style w:type="numbering" w:customStyle="1" w:styleId="4111311">
    <w:name w:val="Нет списка4111311"/>
    <w:next w:val="a7"/>
    <w:uiPriority w:val="99"/>
    <w:semiHidden/>
    <w:unhideWhenUsed/>
    <w:rsid w:val="00D87E86"/>
  </w:style>
  <w:style w:type="numbering" w:customStyle="1" w:styleId="511311">
    <w:name w:val="Нет списка511311"/>
    <w:next w:val="a7"/>
    <w:uiPriority w:val="99"/>
    <w:semiHidden/>
    <w:unhideWhenUsed/>
    <w:rsid w:val="00D87E86"/>
  </w:style>
  <w:style w:type="numbering" w:customStyle="1" w:styleId="713110">
    <w:name w:val="Нет списка71311"/>
    <w:next w:val="a7"/>
    <w:uiPriority w:val="99"/>
    <w:semiHidden/>
    <w:unhideWhenUsed/>
    <w:rsid w:val="00D87E86"/>
  </w:style>
  <w:style w:type="table" w:customStyle="1" w:styleId="8310">
    <w:name w:val="Сетка таблицы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112">
    <w:name w:val="Текущий список121111"/>
    <w:rsid w:val="00D87E86"/>
  </w:style>
  <w:style w:type="numbering" w:customStyle="1" w:styleId="82110">
    <w:name w:val="Нет списка8211"/>
    <w:next w:val="a7"/>
    <w:uiPriority w:val="99"/>
    <w:semiHidden/>
    <w:unhideWhenUsed/>
    <w:rsid w:val="00D87E86"/>
  </w:style>
  <w:style w:type="numbering" w:customStyle="1" w:styleId="13311">
    <w:name w:val="Нет списка13311"/>
    <w:next w:val="a7"/>
    <w:uiPriority w:val="99"/>
    <w:semiHidden/>
    <w:unhideWhenUsed/>
    <w:rsid w:val="00D87E86"/>
  </w:style>
  <w:style w:type="numbering" w:customStyle="1" w:styleId="23311">
    <w:name w:val="Нет списка23311"/>
    <w:next w:val="a7"/>
    <w:uiPriority w:val="99"/>
    <w:semiHidden/>
    <w:unhideWhenUsed/>
    <w:rsid w:val="00D87E86"/>
  </w:style>
  <w:style w:type="table" w:customStyle="1" w:styleId="411212">
    <w:name w:val="Сетка таблицы4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2">
    <w:name w:val="Сетка таблицы5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11">
    <w:name w:val="Нет списка32211"/>
    <w:next w:val="a7"/>
    <w:uiPriority w:val="99"/>
    <w:semiHidden/>
    <w:unhideWhenUsed/>
    <w:rsid w:val="00D87E86"/>
  </w:style>
  <w:style w:type="numbering" w:customStyle="1" w:styleId="42211">
    <w:name w:val="Нет списка42211"/>
    <w:next w:val="a7"/>
    <w:uiPriority w:val="99"/>
    <w:semiHidden/>
    <w:unhideWhenUsed/>
    <w:rsid w:val="00D87E86"/>
  </w:style>
  <w:style w:type="numbering" w:customStyle="1" w:styleId="52211">
    <w:name w:val="Нет списка52211"/>
    <w:next w:val="a7"/>
    <w:uiPriority w:val="99"/>
    <w:semiHidden/>
    <w:unhideWhenUsed/>
    <w:rsid w:val="00D87E86"/>
  </w:style>
  <w:style w:type="numbering" w:customStyle="1" w:styleId="92110">
    <w:name w:val="Нет списка9211"/>
    <w:next w:val="a7"/>
    <w:uiPriority w:val="99"/>
    <w:semiHidden/>
    <w:unhideWhenUsed/>
    <w:rsid w:val="00D87E86"/>
  </w:style>
  <w:style w:type="table" w:customStyle="1" w:styleId="15210">
    <w:name w:val="Сетка таблицы1521"/>
    <w:basedOn w:val="a6"/>
    <w:next w:val="af2"/>
    <w:uiPriority w:val="59"/>
    <w:rsid w:val="00D87E86"/>
    <w:rPr>
      <w:rFonts w:ascii="Calibri" w:eastAsia="Calibri" w:hAnsi="Calibri" w:cs="Times New Roman"/>
      <w:sz w:val="22"/>
      <w:szCs w:val="22"/>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110">
    <w:name w:val="Нет списка14211"/>
    <w:next w:val="a7"/>
    <w:uiPriority w:val="99"/>
    <w:semiHidden/>
    <w:unhideWhenUsed/>
    <w:rsid w:val="00D87E86"/>
  </w:style>
  <w:style w:type="numbering" w:customStyle="1" w:styleId="24211">
    <w:name w:val="Нет списка24211"/>
    <w:next w:val="a7"/>
    <w:uiPriority w:val="99"/>
    <w:semiHidden/>
    <w:unhideWhenUsed/>
    <w:rsid w:val="00D87E86"/>
  </w:style>
  <w:style w:type="table" w:customStyle="1" w:styleId="24210">
    <w:name w:val="Сетка таблицы24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0">
    <w:name w:val="Сетка таблицы5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10">
    <w:name w:val="Нет списка33211"/>
    <w:next w:val="a7"/>
    <w:uiPriority w:val="99"/>
    <w:semiHidden/>
    <w:unhideWhenUsed/>
    <w:rsid w:val="00D87E86"/>
  </w:style>
  <w:style w:type="table" w:customStyle="1" w:styleId="9221">
    <w:name w:val="Сетка таблицы9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11">
    <w:name w:val="Нет списка43211"/>
    <w:next w:val="a7"/>
    <w:uiPriority w:val="99"/>
    <w:semiHidden/>
    <w:unhideWhenUsed/>
    <w:rsid w:val="00D87E86"/>
  </w:style>
  <w:style w:type="numbering" w:customStyle="1" w:styleId="53211">
    <w:name w:val="Нет списка53211"/>
    <w:next w:val="a7"/>
    <w:uiPriority w:val="99"/>
    <w:semiHidden/>
    <w:unhideWhenUsed/>
    <w:rsid w:val="00D87E86"/>
  </w:style>
  <w:style w:type="table" w:customStyle="1" w:styleId="122210">
    <w:name w:val="Сетка таблицы122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0">
    <w:name w:val="Нет списка10211"/>
    <w:next w:val="a7"/>
    <w:uiPriority w:val="99"/>
    <w:semiHidden/>
    <w:rsid w:val="00D87E86"/>
  </w:style>
  <w:style w:type="numbering" w:customStyle="1" w:styleId="15211">
    <w:name w:val="Нет списка15211"/>
    <w:next w:val="a7"/>
    <w:uiPriority w:val="99"/>
    <w:semiHidden/>
    <w:unhideWhenUsed/>
    <w:rsid w:val="00D87E86"/>
  </w:style>
  <w:style w:type="table" w:customStyle="1" w:styleId="18210">
    <w:name w:val="Сетка таблицы18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311">
    <w:name w:val="Нет списка113311"/>
    <w:next w:val="a7"/>
    <w:semiHidden/>
    <w:rsid w:val="00D87E86"/>
  </w:style>
  <w:style w:type="table" w:customStyle="1" w:styleId="21321">
    <w:name w:val="Сетка таблицы213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0">
    <w:name w:val="Сетка таблицы2112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1">
    <w:name w:val="Нет списка212311"/>
    <w:next w:val="a7"/>
    <w:uiPriority w:val="99"/>
    <w:semiHidden/>
    <w:unhideWhenUsed/>
    <w:rsid w:val="00D87E86"/>
  </w:style>
  <w:style w:type="numbering" w:customStyle="1" w:styleId="111111211321311">
    <w:name w:val="1 / 1.1 / 1.1.1211321311"/>
    <w:rsid w:val="00D87E86"/>
  </w:style>
  <w:style w:type="numbering" w:customStyle="1" w:styleId="122211">
    <w:name w:val="Нет списка122211"/>
    <w:next w:val="a7"/>
    <w:semiHidden/>
    <w:unhideWhenUsed/>
    <w:rsid w:val="00D87E86"/>
  </w:style>
  <w:style w:type="numbering" w:customStyle="1" w:styleId="222211">
    <w:name w:val="Нет списка222211"/>
    <w:next w:val="a7"/>
    <w:uiPriority w:val="99"/>
    <w:semiHidden/>
    <w:rsid w:val="00D87E86"/>
  </w:style>
  <w:style w:type="table" w:customStyle="1" w:styleId="222210">
    <w:name w:val="Сетка таблицы22221"/>
    <w:basedOn w:val="a6"/>
    <w:next w:val="af2"/>
    <w:rsid w:val="00D87E86"/>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11">
    <w:name w:val="Нет списка1122211"/>
    <w:next w:val="a7"/>
    <w:uiPriority w:val="99"/>
    <w:semiHidden/>
    <w:rsid w:val="00D87E86"/>
  </w:style>
  <w:style w:type="table" w:customStyle="1" w:styleId="212221">
    <w:name w:val="Сетка таблицы21222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211">
    <w:name w:val="Нет списка2112211"/>
    <w:next w:val="a7"/>
    <w:uiPriority w:val="99"/>
    <w:semiHidden/>
    <w:unhideWhenUsed/>
    <w:rsid w:val="00D87E86"/>
  </w:style>
  <w:style w:type="numbering" w:customStyle="1" w:styleId="11112311">
    <w:name w:val="Нет списка11112311"/>
    <w:next w:val="a7"/>
    <w:semiHidden/>
    <w:unhideWhenUsed/>
    <w:rsid w:val="00D87E86"/>
  </w:style>
  <w:style w:type="table" w:customStyle="1" w:styleId="2111221">
    <w:name w:val="Сетка таблицы211122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1">
    <w:name w:val="Сетка таблицы31122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311">
    <w:name w:val="Нет списка2211311"/>
    <w:next w:val="a7"/>
    <w:uiPriority w:val="99"/>
    <w:semiHidden/>
    <w:rsid w:val="00D87E86"/>
  </w:style>
  <w:style w:type="numbering" w:customStyle="1" w:styleId="11211311">
    <w:name w:val="Нет списка11211311"/>
    <w:next w:val="a7"/>
    <w:semiHidden/>
    <w:rsid w:val="00D87E86"/>
  </w:style>
  <w:style w:type="numbering" w:customStyle="1" w:styleId="224311">
    <w:name w:val="Текущий список224311"/>
    <w:rsid w:val="00D87E86"/>
  </w:style>
  <w:style w:type="numbering" w:customStyle="1" w:styleId="331211">
    <w:name w:val="Стиль331211"/>
    <w:uiPriority w:val="99"/>
    <w:rsid w:val="00D87E86"/>
  </w:style>
  <w:style w:type="numbering" w:customStyle="1" w:styleId="723111">
    <w:name w:val="Статья / Раздел723111"/>
    <w:basedOn w:val="a7"/>
    <w:next w:val="affff1"/>
    <w:semiHidden/>
    <w:rsid w:val="00D87E86"/>
  </w:style>
  <w:style w:type="numbering" w:customStyle="1" w:styleId="111523111">
    <w:name w:val="Текущий список111523111"/>
    <w:rsid w:val="00D87E86"/>
  </w:style>
  <w:style w:type="numbering" w:customStyle="1" w:styleId="11826111">
    <w:name w:val="Текущий список11826111"/>
    <w:rsid w:val="00D87E86"/>
  </w:style>
  <w:style w:type="numbering" w:customStyle="1" w:styleId="27211110">
    <w:name w:val="Текущий список2721111"/>
    <w:rsid w:val="00D87E86"/>
  </w:style>
  <w:style w:type="numbering" w:customStyle="1" w:styleId="11152411">
    <w:name w:val="Текущий список11152411"/>
    <w:rsid w:val="00D87E86"/>
  </w:style>
  <w:style w:type="numbering" w:customStyle="1" w:styleId="1111112113212111">
    <w:name w:val="1 / 1.1 / 1.1.12113212111"/>
    <w:rsid w:val="00D87E86"/>
  </w:style>
  <w:style w:type="numbering" w:customStyle="1" w:styleId="311114">
    <w:name w:val="Стиль31111"/>
    <w:uiPriority w:val="99"/>
    <w:rsid w:val="00D87E86"/>
  </w:style>
  <w:style w:type="numbering" w:customStyle="1" w:styleId="335111">
    <w:name w:val="Стиль335111"/>
    <w:uiPriority w:val="99"/>
    <w:rsid w:val="00D87E86"/>
  </w:style>
  <w:style w:type="numbering" w:customStyle="1" w:styleId="3311111">
    <w:name w:val="Стиль3311111"/>
    <w:uiPriority w:val="99"/>
    <w:rsid w:val="00D87E86"/>
  </w:style>
  <w:style w:type="numbering" w:customStyle="1" w:styleId="20110">
    <w:name w:val="Нет списка2011"/>
    <w:next w:val="a7"/>
    <w:uiPriority w:val="99"/>
    <w:semiHidden/>
    <w:unhideWhenUsed/>
    <w:rsid w:val="00D87E86"/>
  </w:style>
  <w:style w:type="numbering" w:customStyle="1" w:styleId="224411">
    <w:name w:val="Текущий список224411"/>
    <w:rsid w:val="00D87E86"/>
    <w:pPr>
      <w:numPr>
        <w:numId w:val="101"/>
      </w:numPr>
    </w:pPr>
  </w:style>
  <w:style w:type="numbering" w:customStyle="1" w:styleId="7241">
    <w:name w:val="Статья / Раздел7241"/>
    <w:basedOn w:val="a7"/>
    <w:next w:val="affff1"/>
    <w:semiHidden/>
    <w:rsid w:val="00D87E86"/>
  </w:style>
  <w:style w:type="numbering" w:customStyle="1" w:styleId="272211">
    <w:name w:val="Текущий список272211"/>
    <w:rsid w:val="00D87E86"/>
    <w:pPr>
      <w:numPr>
        <w:numId w:val="10"/>
      </w:numPr>
    </w:pPr>
  </w:style>
  <w:style w:type="numbering" w:customStyle="1" w:styleId="111111162111">
    <w:name w:val="1 / 1.1 / 1.1.1162111"/>
    <w:basedOn w:val="a7"/>
    <w:next w:val="1111110"/>
    <w:semiHidden/>
    <w:rsid w:val="00D87E86"/>
    <w:pPr>
      <w:numPr>
        <w:numId w:val="46"/>
      </w:numPr>
    </w:pPr>
  </w:style>
  <w:style w:type="numbering" w:customStyle="1" w:styleId="1ai162111">
    <w:name w:val="1 / a / i162111"/>
    <w:basedOn w:val="a7"/>
    <w:next w:val="1ai"/>
    <w:semiHidden/>
    <w:rsid w:val="00D87E86"/>
    <w:pPr>
      <w:numPr>
        <w:numId w:val="12"/>
      </w:numPr>
    </w:pPr>
  </w:style>
  <w:style w:type="numbering" w:customStyle="1" w:styleId="162111">
    <w:name w:val="Статья / Раздел162111"/>
    <w:basedOn w:val="a7"/>
    <w:next w:val="affff1"/>
    <w:semiHidden/>
    <w:rsid w:val="00D87E86"/>
    <w:pPr>
      <w:numPr>
        <w:numId w:val="13"/>
      </w:numPr>
    </w:pPr>
  </w:style>
  <w:style w:type="numbering" w:customStyle="1" w:styleId="1115251">
    <w:name w:val="Текущий список1115251"/>
    <w:rsid w:val="00D87E86"/>
  </w:style>
  <w:style w:type="numbering" w:customStyle="1" w:styleId="1111119212">
    <w:name w:val="1 / 1.1 / 1.1.19212"/>
    <w:basedOn w:val="a7"/>
    <w:next w:val="1111110"/>
    <w:semiHidden/>
    <w:rsid w:val="00D87E86"/>
    <w:pPr>
      <w:numPr>
        <w:numId w:val="6"/>
      </w:numPr>
    </w:pPr>
  </w:style>
  <w:style w:type="numbering" w:customStyle="1" w:styleId="182111">
    <w:name w:val="Текущий список182111"/>
    <w:rsid w:val="00D87E86"/>
    <w:pPr>
      <w:numPr>
        <w:numId w:val="9"/>
      </w:numPr>
    </w:pPr>
  </w:style>
  <w:style w:type="numbering" w:customStyle="1" w:styleId="262111">
    <w:name w:val="Статья / Раздел262111"/>
    <w:rsid w:val="00D87E86"/>
    <w:pPr>
      <w:numPr>
        <w:numId w:val="7"/>
      </w:numPr>
    </w:pPr>
  </w:style>
  <w:style w:type="numbering" w:customStyle="1" w:styleId="2117">
    <w:name w:val="Статья / Раздел211"/>
    <w:basedOn w:val="a7"/>
    <w:next w:val="affff1"/>
    <w:uiPriority w:val="99"/>
    <w:semiHidden/>
    <w:unhideWhenUsed/>
    <w:rsid w:val="00D87E86"/>
  </w:style>
  <w:style w:type="numbering" w:customStyle="1" w:styleId="1111112111">
    <w:name w:val="1 / 1.1 / 1.1.1211"/>
    <w:basedOn w:val="a7"/>
    <w:next w:val="1111110"/>
    <w:uiPriority w:val="99"/>
    <w:semiHidden/>
    <w:unhideWhenUsed/>
    <w:rsid w:val="00D87E86"/>
  </w:style>
  <w:style w:type="numbering" w:customStyle="1" w:styleId="1ai211">
    <w:name w:val="1 / a / i211"/>
    <w:basedOn w:val="a7"/>
    <w:next w:val="1ai"/>
    <w:uiPriority w:val="99"/>
    <w:semiHidden/>
    <w:unhideWhenUsed/>
    <w:rsid w:val="00D87E86"/>
  </w:style>
  <w:style w:type="numbering" w:customStyle="1" w:styleId="110111">
    <w:name w:val="Нет списка11011"/>
    <w:next w:val="a7"/>
    <w:uiPriority w:val="99"/>
    <w:semiHidden/>
    <w:rsid w:val="00D87E86"/>
  </w:style>
  <w:style w:type="table" w:customStyle="1" w:styleId="11610">
    <w:name w:val="Сетка таблицы1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611">
    <w:name w:val="Нет списка11611"/>
    <w:next w:val="a7"/>
    <w:semiHidden/>
    <w:unhideWhenUsed/>
    <w:rsid w:val="00D87E86"/>
  </w:style>
  <w:style w:type="table" w:customStyle="1" w:styleId="2101">
    <w:name w:val="Сетка таблицы2101"/>
    <w:basedOn w:val="a6"/>
    <w:next w:val="af2"/>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51">
    <w:name w:val="Сетка таблицы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0">
    <w:name w:val="Нет списка11151"/>
    <w:next w:val="a7"/>
    <w:uiPriority w:val="99"/>
    <w:semiHidden/>
    <w:rsid w:val="00D87E86"/>
  </w:style>
  <w:style w:type="table" w:customStyle="1" w:styleId="21610">
    <w:name w:val="Сетка таблицы216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0">
    <w:name w:val="Сетка таблицы111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10">
    <w:name w:val="Нет списка271"/>
    <w:next w:val="a7"/>
    <w:uiPriority w:val="99"/>
    <w:semiHidden/>
    <w:unhideWhenUsed/>
    <w:rsid w:val="00D87E86"/>
  </w:style>
  <w:style w:type="table" w:customStyle="1" w:styleId="3610">
    <w:name w:val="Сетка таблицы36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7"/>
    <w:semiHidden/>
    <w:rsid w:val="00D87E86"/>
  </w:style>
  <w:style w:type="table" w:customStyle="1" w:styleId="4510">
    <w:name w:val="Сетка таблицы4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51">
    <w:name w:val="Нет списка111151"/>
    <w:next w:val="a7"/>
    <w:semiHidden/>
    <w:rsid w:val="00D87E86"/>
  </w:style>
  <w:style w:type="table" w:customStyle="1" w:styleId="21151">
    <w:name w:val="Сетка таблицы2115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10">
    <w:name w:val="Нет списка2151"/>
    <w:next w:val="a7"/>
    <w:uiPriority w:val="99"/>
    <w:semiHidden/>
    <w:unhideWhenUsed/>
    <w:rsid w:val="00D87E86"/>
  </w:style>
  <w:style w:type="numbering" w:customStyle="1" w:styleId="4610">
    <w:name w:val="Нет списка461"/>
    <w:next w:val="a7"/>
    <w:uiPriority w:val="99"/>
    <w:semiHidden/>
    <w:unhideWhenUsed/>
    <w:rsid w:val="00D87E86"/>
  </w:style>
  <w:style w:type="table" w:customStyle="1" w:styleId="5510">
    <w:name w:val="Сетка таблицы55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1">
    <w:name w:val="Нет списка561"/>
    <w:next w:val="a7"/>
    <w:uiPriority w:val="99"/>
    <w:semiHidden/>
    <w:unhideWhenUsed/>
    <w:rsid w:val="00D87E86"/>
  </w:style>
  <w:style w:type="numbering" w:customStyle="1" w:styleId="11111121132411">
    <w:name w:val="1 / 1.1 / 1.1.121132411"/>
    <w:rsid w:val="00D87E86"/>
    <w:pPr>
      <w:numPr>
        <w:numId w:val="47"/>
      </w:numPr>
    </w:pPr>
  </w:style>
  <w:style w:type="numbering" w:customStyle="1" w:styleId="6410">
    <w:name w:val="Нет списка641"/>
    <w:next w:val="a7"/>
    <w:uiPriority w:val="99"/>
    <w:semiHidden/>
    <w:unhideWhenUsed/>
    <w:rsid w:val="00D87E86"/>
  </w:style>
  <w:style w:type="table" w:customStyle="1" w:styleId="661">
    <w:name w:val="Сетка таблицы66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410">
    <w:name w:val="Сетка таблицы134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7"/>
    <w:uiPriority w:val="99"/>
    <w:semiHidden/>
    <w:unhideWhenUsed/>
    <w:rsid w:val="00D87E86"/>
  </w:style>
  <w:style w:type="numbering" w:customStyle="1" w:styleId="2251">
    <w:name w:val="Нет списка2251"/>
    <w:next w:val="a7"/>
    <w:uiPriority w:val="99"/>
    <w:semiHidden/>
    <w:rsid w:val="00D87E86"/>
  </w:style>
  <w:style w:type="table" w:customStyle="1" w:styleId="22510">
    <w:name w:val="Сетка таблицы2251"/>
    <w:basedOn w:val="a6"/>
    <w:next w:val="af2"/>
    <w:uiPriority w:val="9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51">
    <w:name w:val="Нет списка11251"/>
    <w:next w:val="a7"/>
    <w:semiHidden/>
    <w:rsid w:val="00D87E86"/>
  </w:style>
  <w:style w:type="table" w:customStyle="1" w:styleId="21251">
    <w:name w:val="Сетка таблицы2125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510">
    <w:name w:val="Нет списка21151"/>
    <w:next w:val="a7"/>
    <w:uiPriority w:val="99"/>
    <w:semiHidden/>
    <w:unhideWhenUsed/>
    <w:rsid w:val="00D87E86"/>
  </w:style>
  <w:style w:type="numbering" w:customStyle="1" w:styleId="1111141">
    <w:name w:val="Нет списка1111141"/>
    <w:next w:val="a7"/>
    <w:uiPriority w:val="99"/>
    <w:semiHidden/>
    <w:unhideWhenUsed/>
    <w:rsid w:val="00D87E86"/>
  </w:style>
  <w:style w:type="table" w:customStyle="1" w:styleId="211151">
    <w:name w:val="Сетка таблицы2111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10">
    <w:name w:val="Сетка таблицы31151"/>
    <w:basedOn w:val="a6"/>
    <w:next w:val="af2"/>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D87E86"/>
    <w:pPr>
      <w:widowControl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7410">
    <w:name w:val="Сетка таблицы7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1">
    <w:name w:val="Нет списка741"/>
    <w:next w:val="a7"/>
    <w:uiPriority w:val="99"/>
    <w:semiHidden/>
    <w:rsid w:val="00D87E86"/>
  </w:style>
  <w:style w:type="table" w:customStyle="1" w:styleId="1041">
    <w:name w:val="Сетка таблицы104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11">
    <w:name w:val="Нет списка1341"/>
    <w:next w:val="a7"/>
    <w:uiPriority w:val="99"/>
    <w:semiHidden/>
    <w:unhideWhenUsed/>
    <w:rsid w:val="00D87E86"/>
  </w:style>
  <w:style w:type="table" w:customStyle="1" w:styleId="2341">
    <w:name w:val="Сетка таблицы23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41">
    <w:name w:val="Нет списка11341"/>
    <w:next w:val="a7"/>
    <w:uiPriority w:val="99"/>
    <w:semiHidden/>
    <w:rsid w:val="00D87E86"/>
  </w:style>
  <w:style w:type="table" w:customStyle="1" w:styleId="21331">
    <w:name w:val="Сетка таблицы213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10">
    <w:name w:val="Нет списка2341"/>
    <w:next w:val="a7"/>
    <w:uiPriority w:val="99"/>
    <w:semiHidden/>
    <w:unhideWhenUsed/>
    <w:rsid w:val="00D87E86"/>
  </w:style>
  <w:style w:type="table" w:customStyle="1" w:styleId="32311">
    <w:name w:val="Сетка таблицы3231"/>
    <w:basedOn w:val="a6"/>
    <w:next w:val="af2"/>
    <w:uiPriority w:val="5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1">
    <w:name w:val="Нет списка3141"/>
    <w:next w:val="a7"/>
    <w:uiPriority w:val="99"/>
    <w:semiHidden/>
    <w:rsid w:val="00D87E86"/>
  </w:style>
  <w:style w:type="table" w:customStyle="1" w:styleId="4141">
    <w:name w:val="Сетка таблицы4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41">
    <w:name w:val="Нет списка111241"/>
    <w:next w:val="a7"/>
    <w:uiPriority w:val="99"/>
    <w:semiHidden/>
    <w:rsid w:val="00D87E86"/>
  </w:style>
  <w:style w:type="table" w:customStyle="1" w:styleId="2112310">
    <w:name w:val="Сетка таблицы211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2">
    <w:name w:val="Сетка таблицы111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410">
    <w:name w:val="Нет списка21241"/>
    <w:next w:val="a7"/>
    <w:uiPriority w:val="99"/>
    <w:semiHidden/>
    <w:unhideWhenUsed/>
    <w:rsid w:val="00D87E86"/>
  </w:style>
  <w:style w:type="numbering" w:customStyle="1" w:styleId="41410">
    <w:name w:val="Нет списка4141"/>
    <w:next w:val="a7"/>
    <w:uiPriority w:val="99"/>
    <w:semiHidden/>
    <w:unhideWhenUsed/>
    <w:rsid w:val="00D87E86"/>
  </w:style>
  <w:style w:type="table" w:customStyle="1" w:styleId="5141">
    <w:name w:val="Сетка таблицы5141"/>
    <w:basedOn w:val="a6"/>
    <w:next w:val="af2"/>
    <w:uiPriority w:val="99"/>
    <w:rsid w:val="00D87E86"/>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0">
    <w:name w:val="Нет списка5141"/>
    <w:next w:val="a7"/>
    <w:uiPriority w:val="99"/>
    <w:semiHidden/>
    <w:unhideWhenUsed/>
    <w:rsid w:val="00D87E86"/>
  </w:style>
  <w:style w:type="numbering" w:customStyle="1" w:styleId="11111121132141">
    <w:name w:val="1 / 1.1 / 1.1.121132141"/>
    <w:rsid w:val="00D87E86"/>
    <w:pPr>
      <w:numPr>
        <w:numId w:val="5"/>
      </w:numPr>
    </w:pPr>
  </w:style>
  <w:style w:type="numbering" w:customStyle="1" w:styleId="6141">
    <w:name w:val="Нет списка6141"/>
    <w:next w:val="a7"/>
    <w:uiPriority w:val="99"/>
    <w:semiHidden/>
    <w:unhideWhenUsed/>
    <w:rsid w:val="00D87E86"/>
  </w:style>
  <w:style w:type="table" w:customStyle="1" w:styleId="61410">
    <w:name w:val="Сетка таблицы6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41">
    <w:name w:val="Сетка таблицы1314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10">
    <w:name w:val="Нет списка12141"/>
    <w:next w:val="a7"/>
    <w:semiHidden/>
    <w:unhideWhenUsed/>
    <w:rsid w:val="00D87E86"/>
  </w:style>
  <w:style w:type="numbering" w:customStyle="1" w:styleId="22141">
    <w:name w:val="Нет списка22141"/>
    <w:next w:val="a7"/>
    <w:uiPriority w:val="99"/>
    <w:semiHidden/>
    <w:rsid w:val="00D87E86"/>
  </w:style>
  <w:style w:type="table" w:customStyle="1" w:styleId="221310">
    <w:name w:val="Сетка таблицы221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41">
    <w:name w:val="Нет списка112141"/>
    <w:next w:val="a7"/>
    <w:uiPriority w:val="99"/>
    <w:semiHidden/>
    <w:rsid w:val="00D87E86"/>
  </w:style>
  <w:style w:type="table" w:customStyle="1" w:styleId="2121310">
    <w:name w:val="Сетка таблицы2121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1">
    <w:name w:val="Сетка таблицы3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410">
    <w:name w:val="Нет списка211141"/>
    <w:next w:val="a7"/>
    <w:uiPriority w:val="99"/>
    <w:semiHidden/>
    <w:unhideWhenUsed/>
    <w:rsid w:val="00D87E86"/>
  </w:style>
  <w:style w:type="numbering" w:customStyle="1" w:styleId="1111241">
    <w:name w:val="Нет списка1111241"/>
    <w:next w:val="a7"/>
    <w:semiHidden/>
    <w:unhideWhenUsed/>
    <w:rsid w:val="00D87E86"/>
  </w:style>
  <w:style w:type="table" w:customStyle="1" w:styleId="21111310">
    <w:name w:val="Сетка таблицы211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310">
    <w:name w:val="Сетка таблицы311131"/>
    <w:basedOn w:val="a6"/>
    <w:next w:val="af2"/>
    <w:uiPriority w:val="9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410">
    <w:name w:val="Нет списка31141"/>
    <w:next w:val="a7"/>
    <w:semiHidden/>
    <w:rsid w:val="00D87E86"/>
  </w:style>
  <w:style w:type="numbering" w:customStyle="1" w:styleId="121141">
    <w:name w:val="Нет списка121141"/>
    <w:next w:val="a7"/>
    <w:uiPriority w:val="99"/>
    <w:semiHidden/>
    <w:unhideWhenUsed/>
    <w:rsid w:val="00D87E86"/>
  </w:style>
  <w:style w:type="numbering" w:customStyle="1" w:styleId="221141">
    <w:name w:val="Нет списка221141"/>
    <w:next w:val="a7"/>
    <w:uiPriority w:val="99"/>
    <w:semiHidden/>
    <w:rsid w:val="00D87E86"/>
  </w:style>
  <w:style w:type="numbering" w:customStyle="1" w:styleId="1121141">
    <w:name w:val="Нет списка1121141"/>
    <w:next w:val="a7"/>
    <w:uiPriority w:val="99"/>
    <w:semiHidden/>
    <w:rsid w:val="00D87E86"/>
  </w:style>
  <w:style w:type="numbering" w:customStyle="1" w:styleId="2111141">
    <w:name w:val="Нет списка2111141"/>
    <w:next w:val="a7"/>
    <w:uiPriority w:val="99"/>
    <w:semiHidden/>
    <w:unhideWhenUsed/>
    <w:rsid w:val="00D87E86"/>
  </w:style>
  <w:style w:type="numbering" w:customStyle="1" w:styleId="11111141">
    <w:name w:val="Нет списка11111141"/>
    <w:next w:val="a7"/>
    <w:semiHidden/>
    <w:unhideWhenUsed/>
    <w:rsid w:val="00D87E86"/>
  </w:style>
  <w:style w:type="numbering" w:customStyle="1" w:styleId="2242211">
    <w:name w:val="Текущий список2242211"/>
    <w:rsid w:val="00D87E86"/>
    <w:pPr>
      <w:numPr>
        <w:numId w:val="49"/>
      </w:numPr>
    </w:pPr>
  </w:style>
  <w:style w:type="numbering" w:customStyle="1" w:styleId="3411">
    <w:name w:val="Стиль3411"/>
    <w:uiPriority w:val="99"/>
    <w:rsid w:val="00D87E86"/>
    <w:pPr>
      <w:numPr>
        <w:numId w:val="20"/>
      </w:numPr>
    </w:pPr>
  </w:style>
  <w:style w:type="numbering" w:customStyle="1" w:styleId="11172211">
    <w:name w:val="Текущий список11172211"/>
    <w:rsid w:val="00D87E86"/>
    <w:pPr>
      <w:numPr>
        <w:numId w:val="21"/>
      </w:numPr>
    </w:pPr>
  </w:style>
  <w:style w:type="table" w:customStyle="1" w:styleId="1731">
    <w:name w:val="Сетка таблицы1731"/>
    <w:basedOn w:val="a6"/>
    <w:next w:val="af2"/>
    <w:uiPriority w:val="99"/>
    <w:rsid w:val="00D87E86"/>
    <w:pPr>
      <w:widowControl w:val="0"/>
      <w:autoSpaceDE w:val="0"/>
      <w:autoSpaceDN w:val="0"/>
      <w:adjustRightInd w:val="0"/>
    </w:pPr>
    <w:rPr>
      <w:rFonts w:ascii="Arial" w:eastAsia="Times New Roman" w:hAnsi="Arial" w:cs="Aria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41">
    <w:name w:val="Нет списка41141"/>
    <w:next w:val="a7"/>
    <w:uiPriority w:val="99"/>
    <w:semiHidden/>
    <w:unhideWhenUsed/>
    <w:rsid w:val="00D87E86"/>
  </w:style>
  <w:style w:type="numbering" w:customStyle="1" w:styleId="71410">
    <w:name w:val="Нет списка7141"/>
    <w:next w:val="a7"/>
    <w:uiPriority w:val="99"/>
    <w:semiHidden/>
    <w:unhideWhenUsed/>
    <w:rsid w:val="00D87E86"/>
  </w:style>
  <w:style w:type="numbering" w:customStyle="1" w:styleId="111111141">
    <w:name w:val="Нет списка111111141"/>
    <w:next w:val="a7"/>
    <w:uiPriority w:val="99"/>
    <w:semiHidden/>
    <w:rsid w:val="00D87E86"/>
  </w:style>
  <w:style w:type="numbering" w:customStyle="1" w:styleId="3111410">
    <w:name w:val="Нет списка311141"/>
    <w:next w:val="a7"/>
    <w:semiHidden/>
    <w:rsid w:val="00D87E86"/>
  </w:style>
  <w:style w:type="numbering" w:customStyle="1" w:styleId="11111111211">
    <w:name w:val="Нет списка11111111211"/>
    <w:next w:val="a7"/>
    <w:semiHidden/>
    <w:rsid w:val="00D87E86"/>
  </w:style>
  <w:style w:type="numbering" w:customStyle="1" w:styleId="411141">
    <w:name w:val="Нет списка411141"/>
    <w:next w:val="a7"/>
    <w:uiPriority w:val="99"/>
    <w:semiHidden/>
    <w:unhideWhenUsed/>
    <w:rsid w:val="00D87E86"/>
  </w:style>
  <w:style w:type="numbering" w:customStyle="1" w:styleId="51141">
    <w:name w:val="Нет списка51141"/>
    <w:next w:val="a7"/>
    <w:uiPriority w:val="99"/>
    <w:semiHidden/>
    <w:unhideWhenUsed/>
    <w:rsid w:val="00D87E86"/>
  </w:style>
  <w:style w:type="numbering" w:customStyle="1" w:styleId="6112110">
    <w:name w:val="Нет списка611211"/>
    <w:next w:val="a7"/>
    <w:uiPriority w:val="99"/>
    <w:semiHidden/>
    <w:unhideWhenUsed/>
    <w:rsid w:val="00D87E86"/>
  </w:style>
  <w:style w:type="table" w:customStyle="1" w:styleId="611310">
    <w:name w:val="Сетка таблицы611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1">
    <w:name w:val="Сетка таблицы13112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211">
    <w:name w:val="Нет списка12111211"/>
    <w:next w:val="a7"/>
    <w:semiHidden/>
    <w:unhideWhenUsed/>
    <w:rsid w:val="00D87E86"/>
  </w:style>
  <w:style w:type="numbering" w:customStyle="1" w:styleId="31111211">
    <w:name w:val="Нет списка31111211"/>
    <w:next w:val="a7"/>
    <w:semiHidden/>
    <w:rsid w:val="00D87E86"/>
  </w:style>
  <w:style w:type="numbering" w:customStyle="1" w:styleId="11121211">
    <w:name w:val="Нет списка11121211"/>
    <w:next w:val="a7"/>
    <w:semiHidden/>
    <w:rsid w:val="00D87E86"/>
  </w:style>
  <w:style w:type="numbering" w:customStyle="1" w:styleId="211111211">
    <w:name w:val="Нет списка211111211"/>
    <w:next w:val="a7"/>
    <w:uiPriority w:val="99"/>
    <w:semiHidden/>
    <w:unhideWhenUsed/>
    <w:rsid w:val="00D87E86"/>
  </w:style>
  <w:style w:type="numbering" w:customStyle="1" w:styleId="41111211">
    <w:name w:val="Нет списка41111211"/>
    <w:next w:val="a7"/>
    <w:uiPriority w:val="99"/>
    <w:semiHidden/>
    <w:unhideWhenUsed/>
    <w:rsid w:val="00D87E86"/>
  </w:style>
  <w:style w:type="numbering" w:customStyle="1" w:styleId="5111211">
    <w:name w:val="Нет списка5111211"/>
    <w:next w:val="a7"/>
    <w:uiPriority w:val="99"/>
    <w:semiHidden/>
    <w:unhideWhenUsed/>
    <w:rsid w:val="00D87E86"/>
  </w:style>
  <w:style w:type="numbering" w:customStyle="1" w:styleId="7112110">
    <w:name w:val="Нет списка711211"/>
    <w:next w:val="a7"/>
    <w:uiPriority w:val="99"/>
    <w:semiHidden/>
    <w:unhideWhenUsed/>
    <w:rsid w:val="00D87E86"/>
  </w:style>
  <w:style w:type="table" w:customStyle="1" w:styleId="8121">
    <w:name w:val="Сетка таблицы8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Текущий список121211"/>
    <w:rsid w:val="00D87E86"/>
    <w:pPr>
      <w:numPr>
        <w:numId w:val="24"/>
      </w:numPr>
    </w:pPr>
  </w:style>
  <w:style w:type="numbering" w:customStyle="1" w:styleId="8311">
    <w:name w:val="Нет списка831"/>
    <w:next w:val="a7"/>
    <w:uiPriority w:val="99"/>
    <w:semiHidden/>
    <w:unhideWhenUsed/>
    <w:rsid w:val="00D87E86"/>
  </w:style>
  <w:style w:type="table" w:customStyle="1" w:styleId="9141">
    <w:name w:val="Сетка таблицы914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11">
    <w:name w:val="Нет списка131211"/>
    <w:next w:val="a7"/>
    <w:uiPriority w:val="99"/>
    <w:semiHidden/>
    <w:unhideWhenUsed/>
    <w:rsid w:val="00D87E86"/>
  </w:style>
  <w:style w:type="numbering" w:customStyle="1" w:styleId="231211">
    <w:name w:val="Нет списка231211"/>
    <w:next w:val="a7"/>
    <w:uiPriority w:val="99"/>
    <w:semiHidden/>
    <w:unhideWhenUsed/>
    <w:rsid w:val="00D87E86"/>
  </w:style>
  <w:style w:type="table" w:customStyle="1" w:styleId="231212">
    <w:name w:val="Сетка таблицы23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10">
    <w:name w:val="Нет списка32311"/>
    <w:next w:val="a7"/>
    <w:uiPriority w:val="99"/>
    <w:semiHidden/>
    <w:unhideWhenUsed/>
    <w:rsid w:val="00D87E86"/>
  </w:style>
  <w:style w:type="table" w:customStyle="1" w:styleId="91121">
    <w:name w:val="Сетка таблицы9112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31">
    <w:name w:val="Нет списка4231"/>
    <w:next w:val="a7"/>
    <w:uiPriority w:val="99"/>
    <w:semiHidden/>
    <w:unhideWhenUsed/>
    <w:rsid w:val="00D87E86"/>
  </w:style>
  <w:style w:type="table" w:customStyle="1" w:styleId="10121">
    <w:name w:val="Сетка таблицы10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7"/>
    <w:uiPriority w:val="99"/>
    <w:semiHidden/>
    <w:unhideWhenUsed/>
    <w:rsid w:val="00D87E86"/>
  </w:style>
  <w:style w:type="table" w:customStyle="1" w:styleId="1211212">
    <w:name w:val="Сетка таблицы12112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0">
    <w:name w:val="Нет списка931"/>
    <w:next w:val="a7"/>
    <w:uiPriority w:val="99"/>
    <w:semiHidden/>
    <w:unhideWhenUsed/>
    <w:rsid w:val="00D87E86"/>
  </w:style>
  <w:style w:type="table" w:customStyle="1" w:styleId="1531">
    <w:name w:val="Сетка таблицы1531"/>
    <w:basedOn w:val="a6"/>
    <w:next w:val="af2"/>
    <w:uiPriority w:val="59"/>
    <w:rsid w:val="00D87E86"/>
    <w:rPr>
      <w:rFonts w:ascii="Calibri" w:eastAsia="Calibri" w:hAnsi="Calibri" w:cs="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310">
    <w:name w:val="Нет списка1431"/>
    <w:next w:val="a7"/>
    <w:uiPriority w:val="99"/>
    <w:semiHidden/>
    <w:unhideWhenUsed/>
    <w:rsid w:val="00D87E86"/>
  </w:style>
  <w:style w:type="numbering" w:customStyle="1" w:styleId="2431">
    <w:name w:val="Нет списка2431"/>
    <w:next w:val="a7"/>
    <w:uiPriority w:val="99"/>
    <w:semiHidden/>
    <w:unhideWhenUsed/>
    <w:rsid w:val="00D87E86"/>
  </w:style>
  <w:style w:type="table" w:customStyle="1" w:styleId="1631">
    <w:name w:val="Сетка таблицы1631"/>
    <w:basedOn w:val="a6"/>
    <w:next w:val="af2"/>
    <w:uiPriority w:val="59"/>
    <w:rsid w:val="00D87E86"/>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10">
    <w:name w:val="Сетка таблицы24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2">
    <w:name w:val="Сетка таблицы3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313">
    <w:name w:val="Нет списка3331"/>
    <w:next w:val="a7"/>
    <w:uiPriority w:val="99"/>
    <w:semiHidden/>
    <w:unhideWhenUsed/>
    <w:rsid w:val="00D87E86"/>
  </w:style>
  <w:style w:type="table" w:customStyle="1" w:styleId="9231">
    <w:name w:val="Сетка таблицы9231"/>
    <w:basedOn w:val="a6"/>
    <w:next w:val="af2"/>
    <w:uiPriority w:val="59"/>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1">
    <w:name w:val="Нет списка4331"/>
    <w:next w:val="a7"/>
    <w:uiPriority w:val="99"/>
    <w:semiHidden/>
    <w:unhideWhenUsed/>
    <w:rsid w:val="00D87E86"/>
  </w:style>
  <w:style w:type="numbering" w:customStyle="1" w:styleId="5331">
    <w:name w:val="Нет списка5331"/>
    <w:next w:val="a7"/>
    <w:uiPriority w:val="99"/>
    <w:semiHidden/>
    <w:unhideWhenUsed/>
    <w:rsid w:val="00D87E86"/>
  </w:style>
  <w:style w:type="table" w:customStyle="1" w:styleId="122310">
    <w:name w:val="Сетка таблицы122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7"/>
    <w:uiPriority w:val="99"/>
    <w:semiHidden/>
    <w:rsid w:val="00D87E86"/>
  </w:style>
  <w:style w:type="numbering" w:customStyle="1" w:styleId="15310">
    <w:name w:val="Нет списка1531"/>
    <w:next w:val="a7"/>
    <w:uiPriority w:val="99"/>
    <w:semiHidden/>
    <w:unhideWhenUsed/>
    <w:rsid w:val="00D87E86"/>
  </w:style>
  <w:style w:type="table" w:customStyle="1" w:styleId="1831">
    <w:name w:val="Сетка таблицы1831"/>
    <w:basedOn w:val="a6"/>
    <w:next w:val="af2"/>
    <w:uiPriority w:val="5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11">
    <w:name w:val="Нет списка1131211"/>
    <w:next w:val="a7"/>
    <w:semiHidden/>
    <w:rsid w:val="00D87E86"/>
  </w:style>
  <w:style w:type="numbering" w:customStyle="1" w:styleId="2121211">
    <w:name w:val="Нет списка2121211"/>
    <w:next w:val="a7"/>
    <w:uiPriority w:val="99"/>
    <w:semiHidden/>
    <w:unhideWhenUsed/>
    <w:rsid w:val="00D87E86"/>
  </w:style>
  <w:style w:type="numbering" w:customStyle="1" w:styleId="1111112113211111">
    <w:name w:val="1 / 1.1 / 1.1.12113211111"/>
    <w:rsid w:val="00D87E86"/>
    <w:pPr>
      <w:numPr>
        <w:numId w:val="25"/>
      </w:numPr>
    </w:pPr>
  </w:style>
  <w:style w:type="numbering" w:customStyle="1" w:styleId="122311">
    <w:name w:val="Нет списка122311"/>
    <w:next w:val="a7"/>
    <w:semiHidden/>
    <w:unhideWhenUsed/>
    <w:rsid w:val="00D87E86"/>
  </w:style>
  <w:style w:type="numbering" w:customStyle="1" w:styleId="222311">
    <w:name w:val="Нет списка222311"/>
    <w:next w:val="a7"/>
    <w:uiPriority w:val="99"/>
    <w:semiHidden/>
    <w:rsid w:val="00D87E86"/>
  </w:style>
  <w:style w:type="table" w:customStyle="1" w:styleId="222310">
    <w:name w:val="Сетка таблицы22231"/>
    <w:basedOn w:val="a6"/>
    <w:next w:val="af2"/>
    <w:rsid w:val="00D87E86"/>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311">
    <w:name w:val="Нет списка1122311"/>
    <w:next w:val="a7"/>
    <w:uiPriority w:val="99"/>
    <w:semiHidden/>
    <w:rsid w:val="00D87E86"/>
  </w:style>
  <w:style w:type="table" w:customStyle="1" w:styleId="212231">
    <w:name w:val="Сетка таблицы212231"/>
    <w:basedOn w:val="a6"/>
    <w:next w:val="af2"/>
    <w:uiPriority w:val="59"/>
    <w:rsid w:val="00D87E86"/>
    <w:rPr>
      <w:rFonts w:ascii="Times New Roman" w:eastAsia="Times New Roman" w:hAnsi="Calibri"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311">
    <w:name w:val="Нет списка2112311"/>
    <w:next w:val="a7"/>
    <w:uiPriority w:val="99"/>
    <w:semiHidden/>
    <w:unhideWhenUsed/>
    <w:rsid w:val="00D87E86"/>
  </w:style>
  <w:style w:type="numbering" w:customStyle="1" w:styleId="111121211">
    <w:name w:val="Нет списка111121211"/>
    <w:next w:val="a7"/>
    <w:semiHidden/>
    <w:unhideWhenUsed/>
    <w:rsid w:val="00D87E86"/>
  </w:style>
  <w:style w:type="table" w:customStyle="1" w:styleId="2111231">
    <w:name w:val="Сетка таблицы2111231"/>
    <w:basedOn w:val="a6"/>
    <w:next w:val="af2"/>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31">
    <w:name w:val="Сетка таблицы311231"/>
    <w:basedOn w:val="a6"/>
    <w:next w:val="af2"/>
    <w:uiPriority w:val="59"/>
    <w:locked/>
    <w:rsid w:val="00D87E86"/>
    <w:rPr>
      <w:rFonts w:ascii="Cambria" w:eastAsia="Cambria" w:hAnsi="Cambria" w:cs="Times New Roman"/>
      <w:sz w:val="22"/>
      <w:szCs w:val="22"/>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211">
    <w:name w:val="Нет списка22111211"/>
    <w:next w:val="a7"/>
    <w:uiPriority w:val="99"/>
    <w:semiHidden/>
    <w:rsid w:val="00D87E86"/>
  </w:style>
  <w:style w:type="numbering" w:customStyle="1" w:styleId="112111211">
    <w:name w:val="Нет списка112111211"/>
    <w:next w:val="a7"/>
    <w:semiHidden/>
    <w:rsid w:val="00D87E86"/>
  </w:style>
  <w:style w:type="table" w:customStyle="1" w:styleId="TableNormal421">
    <w:name w:val="Table Normal421"/>
    <w:rsid w:val="00D87E86"/>
    <w:pPr>
      <w:pBdr>
        <w:top w:val="nil"/>
        <w:left w:val="nil"/>
        <w:bottom w:val="nil"/>
        <w:right w:val="nil"/>
        <w:between w:val="nil"/>
        <w:bar w:val="nil"/>
      </w:pBdr>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61">
    <w:name w:val="Стиль3361"/>
    <w:uiPriority w:val="99"/>
    <w:rsid w:val="00D87E86"/>
  </w:style>
  <w:style w:type="numbering" w:customStyle="1" w:styleId="2241211">
    <w:name w:val="Текущий список2241211"/>
    <w:rsid w:val="00D87E86"/>
    <w:pPr>
      <w:numPr>
        <w:numId w:val="70"/>
      </w:numPr>
    </w:pPr>
  </w:style>
  <w:style w:type="numbering" w:customStyle="1" w:styleId="331311">
    <w:name w:val="Стиль331311"/>
    <w:uiPriority w:val="99"/>
    <w:rsid w:val="00D87E86"/>
    <w:pPr>
      <w:numPr>
        <w:numId w:val="48"/>
      </w:numPr>
    </w:pPr>
  </w:style>
  <w:style w:type="numbering" w:customStyle="1" w:styleId="111111211322211">
    <w:name w:val="1 / 1.1 / 1.1.1211322211"/>
    <w:rsid w:val="00D87E86"/>
  </w:style>
  <w:style w:type="table" w:customStyle="1" w:styleId="-121">
    <w:name w:val="Светлая сетка - Акцент 121"/>
    <w:basedOn w:val="a6"/>
    <w:next w:val="-1"/>
    <w:uiPriority w:val="62"/>
    <w:rsid w:val="00D87E86"/>
    <w:rPr>
      <w:rFonts w:ascii="Calibri" w:eastAsia="Calibri" w:hAnsi="Calibri" w:cs="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29242">
    <w:name w:val="Текущий список29242"/>
    <w:rsid w:val="00D87E86"/>
    <w:pPr>
      <w:numPr>
        <w:numId w:val="76"/>
      </w:numPr>
    </w:pPr>
  </w:style>
  <w:style w:type="numbering" w:customStyle="1" w:styleId="1ai182211">
    <w:name w:val="1 / a / i182211"/>
    <w:basedOn w:val="a7"/>
    <w:next w:val="1ai"/>
    <w:semiHidden/>
    <w:rsid w:val="00D87E86"/>
    <w:pPr>
      <w:numPr>
        <w:numId w:val="80"/>
      </w:numPr>
    </w:pPr>
  </w:style>
  <w:style w:type="numbering" w:customStyle="1" w:styleId="118271">
    <w:name w:val="Текущий список118271"/>
    <w:rsid w:val="00D87E86"/>
    <w:pPr>
      <w:numPr>
        <w:numId w:val="81"/>
      </w:numPr>
    </w:pPr>
  </w:style>
  <w:style w:type="numbering" w:customStyle="1" w:styleId="11111112162411">
    <w:name w:val="1 / 1.1 / 1.1.112162411"/>
    <w:rsid w:val="00D87E86"/>
    <w:pPr>
      <w:numPr>
        <w:numId w:val="78"/>
      </w:numPr>
    </w:pPr>
  </w:style>
  <w:style w:type="numbering" w:customStyle="1" w:styleId="211172511">
    <w:name w:val="Текущий список211172511"/>
    <w:rsid w:val="00D87E86"/>
    <w:pPr>
      <w:numPr>
        <w:numId w:val="1"/>
      </w:numPr>
    </w:pPr>
  </w:style>
  <w:style w:type="numbering" w:customStyle="1" w:styleId="192211">
    <w:name w:val="Текущий список192211"/>
    <w:rsid w:val="00D87E86"/>
    <w:pPr>
      <w:numPr>
        <w:numId w:val="79"/>
      </w:numPr>
    </w:pPr>
  </w:style>
  <w:style w:type="numbering" w:customStyle="1" w:styleId="272411">
    <w:name w:val="Статья / Раздел272411"/>
    <w:rsid w:val="00D87E86"/>
    <w:pPr>
      <w:numPr>
        <w:numId w:val="26"/>
      </w:numPr>
    </w:pPr>
  </w:style>
  <w:style w:type="numbering" w:customStyle="1" w:styleId="2921211">
    <w:name w:val="Текущий список2921211"/>
    <w:rsid w:val="00D87E86"/>
  </w:style>
  <w:style w:type="numbering" w:customStyle="1" w:styleId="1ai1821211">
    <w:name w:val="1 / a / i1821211"/>
    <w:basedOn w:val="a7"/>
    <w:next w:val="1ai"/>
    <w:semiHidden/>
    <w:rsid w:val="00D87E86"/>
  </w:style>
  <w:style w:type="numbering" w:customStyle="1" w:styleId="11821211">
    <w:name w:val="Текущий список11821211"/>
    <w:rsid w:val="00D87E86"/>
  </w:style>
  <w:style w:type="numbering" w:customStyle="1" w:styleId="111111121621211">
    <w:name w:val="1 / 1.1 / 1.1.1121621211"/>
    <w:rsid w:val="00D87E86"/>
  </w:style>
  <w:style w:type="numbering" w:customStyle="1" w:styleId="2111721211">
    <w:name w:val="Текущий список2111721211"/>
    <w:rsid w:val="00D87E86"/>
  </w:style>
  <w:style w:type="numbering" w:customStyle="1" w:styleId="1921211">
    <w:name w:val="Текущий список1921211"/>
    <w:rsid w:val="00D87E86"/>
  </w:style>
  <w:style w:type="numbering" w:customStyle="1" w:styleId="2721211">
    <w:name w:val="Статья / Раздел2721211"/>
    <w:rsid w:val="00D87E86"/>
  </w:style>
  <w:style w:type="numbering" w:customStyle="1" w:styleId="721211">
    <w:name w:val="Статья / Раздел721211"/>
    <w:basedOn w:val="a7"/>
    <w:next w:val="affff1"/>
    <w:semiHidden/>
    <w:rsid w:val="00D87E86"/>
    <w:pPr>
      <w:numPr>
        <w:numId w:val="8"/>
      </w:numPr>
    </w:pPr>
  </w:style>
  <w:style w:type="numbering" w:customStyle="1" w:styleId="1ai11152211">
    <w:name w:val="1 / a / i11152211"/>
    <w:rsid w:val="00D87E86"/>
    <w:pPr>
      <w:numPr>
        <w:numId w:val="100"/>
      </w:numPr>
    </w:pPr>
  </w:style>
  <w:style w:type="numbering" w:customStyle="1" w:styleId="1ai111521311">
    <w:name w:val="1 / a / i111521311"/>
    <w:rsid w:val="00D87E86"/>
  </w:style>
  <w:style w:type="numbering" w:customStyle="1" w:styleId="1ai1115211211">
    <w:name w:val="1 / a / i1115211211"/>
    <w:rsid w:val="00D87E86"/>
  </w:style>
  <w:style w:type="numbering" w:customStyle="1" w:styleId="2139111">
    <w:name w:val="Текущий список2139111"/>
    <w:rsid w:val="00D87E86"/>
    <w:pPr>
      <w:numPr>
        <w:numId w:val="3"/>
      </w:numPr>
    </w:pPr>
  </w:style>
  <w:style w:type="numbering" w:customStyle="1" w:styleId="1ai36221">
    <w:name w:val="1 / a / i36221"/>
    <w:rsid w:val="00D87E86"/>
    <w:pPr>
      <w:numPr>
        <w:numId w:val="41"/>
      </w:numPr>
    </w:pPr>
  </w:style>
  <w:style w:type="numbering" w:customStyle="1" w:styleId="1ai362111">
    <w:name w:val="1 / a / i362111"/>
    <w:rsid w:val="00D87E86"/>
  </w:style>
  <w:style w:type="numbering" w:customStyle="1" w:styleId="16111">
    <w:name w:val="Нет списка16111"/>
    <w:next w:val="a7"/>
    <w:uiPriority w:val="99"/>
    <w:semiHidden/>
    <w:unhideWhenUsed/>
    <w:rsid w:val="00D87E86"/>
  </w:style>
  <w:style w:type="table" w:customStyle="1" w:styleId="TableNormal521">
    <w:name w:val="Table Normal521"/>
    <w:uiPriority w:val="2"/>
    <w:semiHidden/>
    <w:unhideWhenUsed/>
    <w:qFormat/>
    <w:rsid w:val="00D87E86"/>
    <w:pPr>
      <w:widowControl w:val="0"/>
      <w:autoSpaceDE w:val="0"/>
      <w:autoSpaceDN w:val="0"/>
    </w:pPr>
    <w:rPr>
      <w:rFonts w:ascii="Calibri" w:eastAsia="Calibri" w:hAnsi="Calibri" w:cs="Times New Roman"/>
      <w:sz w:val="22"/>
      <w:szCs w:val="22"/>
      <w:lang w:val="en-US"/>
    </w:rPr>
    <w:tblPr>
      <w:tblInd w:w="0" w:type="dxa"/>
      <w:tblCellMar>
        <w:top w:w="0" w:type="dxa"/>
        <w:left w:w="0" w:type="dxa"/>
        <w:bottom w:w="0" w:type="dxa"/>
        <w:right w:w="0" w:type="dxa"/>
      </w:tblCellMar>
    </w:tblPr>
  </w:style>
  <w:style w:type="table" w:customStyle="1" w:styleId="301">
    <w:name w:val="Сетка таблицы301"/>
    <w:basedOn w:val="a6"/>
    <w:next w:val="af2"/>
    <w:uiPriority w:val="39"/>
    <w:rsid w:val="00D87E86"/>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6"/>
    <w:next w:val="af2"/>
    <w:uiPriority w:val="59"/>
    <w:rsid w:val="00D87E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60">
    <w:name w:val="xl260"/>
    <w:basedOn w:val="a4"/>
    <w:rsid w:val="00D02B56"/>
    <w:pPr>
      <w:pBdr>
        <w:top w:val="single" w:sz="4" w:space="0" w:color="auto"/>
        <w:bottom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61">
    <w:name w:val="xl261"/>
    <w:basedOn w:val="a4"/>
    <w:rsid w:val="00D02B56"/>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Arial" w:eastAsia="Times New Roman" w:hAnsi="Arial" w:cs="Arial"/>
      <w:b/>
      <w:bCs/>
      <w:sz w:val="16"/>
      <w:szCs w:val="16"/>
      <w:lang w:eastAsia="ru-RU"/>
    </w:rPr>
  </w:style>
  <w:style w:type="paragraph" w:customStyle="1" w:styleId="xl262">
    <w:name w:val="xl262"/>
    <w:basedOn w:val="a4"/>
    <w:rsid w:val="00D02B56"/>
    <w:pPr>
      <w:pBdr>
        <w:top w:val="single" w:sz="4" w:space="0" w:color="auto"/>
      </w:pBdr>
      <w:spacing w:before="100" w:beforeAutospacing="1" w:after="100" w:afterAutospacing="1" w:line="240" w:lineRule="auto"/>
      <w:jc w:val="left"/>
      <w:textAlignment w:val="top"/>
    </w:pPr>
    <w:rPr>
      <w:rFonts w:ascii="Arial" w:eastAsia="Times New Roman" w:hAnsi="Arial" w:cs="Arial"/>
      <w:b/>
      <w:bCs/>
      <w:sz w:val="16"/>
      <w:szCs w:val="16"/>
      <w:lang w:eastAsia="ru-RU"/>
    </w:rPr>
  </w:style>
  <w:style w:type="paragraph" w:customStyle="1" w:styleId="xl263">
    <w:name w:val="xl263"/>
    <w:basedOn w:val="a4"/>
    <w:rsid w:val="00D02B56"/>
    <w:pPr>
      <w:pBdr>
        <w:right w:val="single" w:sz="4" w:space="0" w:color="auto"/>
      </w:pBdr>
      <w:spacing w:before="100" w:beforeAutospacing="1" w:after="100" w:afterAutospacing="1" w:line="240" w:lineRule="auto"/>
      <w:jc w:val="left"/>
      <w:textAlignment w:val="top"/>
    </w:pPr>
    <w:rPr>
      <w:rFonts w:ascii="Arial" w:eastAsia="Times New Roman" w:hAnsi="Arial" w:cs="Arial"/>
      <w:sz w:val="16"/>
      <w:szCs w:val="16"/>
      <w:lang w:eastAsia="ru-RU"/>
    </w:rPr>
  </w:style>
  <w:style w:type="paragraph" w:customStyle="1" w:styleId="xl264">
    <w:name w:val="xl264"/>
    <w:basedOn w:val="a4"/>
    <w:rsid w:val="00D02B56"/>
    <w:pPr>
      <w:spacing w:before="100" w:beforeAutospacing="1" w:after="100" w:afterAutospacing="1" w:line="240" w:lineRule="auto"/>
      <w:jc w:val="left"/>
      <w:textAlignment w:val="top"/>
    </w:pPr>
    <w:rPr>
      <w:rFonts w:ascii="Arial" w:eastAsia="Times New Roman" w:hAnsi="Arial" w:cs="Arial"/>
      <w:i/>
      <w:iCs/>
      <w:sz w:val="16"/>
      <w:szCs w:val="16"/>
      <w:lang w:eastAsia="ru-RU"/>
    </w:rPr>
  </w:style>
  <w:style w:type="paragraph" w:customStyle="1" w:styleId="xl265">
    <w:name w:val="xl265"/>
    <w:basedOn w:val="a4"/>
    <w:rsid w:val="00D02B56"/>
    <w:pPr>
      <w:spacing w:before="100" w:beforeAutospacing="1" w:after="100" w:afterAutospacing="1" w:line="240" w:lineRule="auto"/>
      <w:jc w:val="left"/>
      <w:textAlignment w:val="top"/>
    </w:pPr>
    <w:rPr>
      <w:rFonts w:ascii="Arial" w:eastAsia="Times New Roman" w:hAnsi="Arial" w:cs="Arial"/>
      <w:i/>
      <w:iCs/>
      <w:color w:val="7F7F7F"/>
      <w:sz w:val="16"/>
      <w:szCs w:val="16"/>
      <w:lang w:eastAsia="ru-RU"/>
    </w:rPr>
  </w:style>
  <w:style w:type="paragraph" w:customStyle="1" w:styleId="xl266">
    <w:name w:val="xl266"/>
    <w:basedOn w:val="a4"/>
    <w:rsid w:val="00D02B56"/>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67">
    <w:name w:val="xl267"/>
    <w:basedOn w:val="a4"/>
    <w:rsid w:val="00D02B56"/>
    <w:pPr>
      <w:pBdr>
        <w:top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68">
    <w:name w:val="xl268"/>
    <w:basedOn w:val="a4"/>
    <w:rsid w:val="00D02B56"/>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69">
    <w:name w:val="xl269"/>
    <w:basedOn w:val="a4"/>
    <w:rsid w:val="00D02B5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0">
    <w:name w:val="xl270"/>
    <w:basedOn w:val="a4"/>
    <w:rsid w:val="00D02B56"/>
    <w:pPr>
      <w:pBdr>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1">
    <w:name w:val="xl271"/>
    <w:basedOn w:val="a4"/>
    <w:rsid w:val="00D02B5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2">
    <w:name w:val="xl272"/>
    <w:basedOn w:val="a4"/>
    <w:rsid w:val="00D02B56"/>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3">
    <w:name w:val="xl273"/>
    <w:basedOn w:val="a4"/>
    <w:rsid w:val="00D02B56"/>
    <w:pPr>
      <w:pBdr>
        <w:top w:val="single" w:sz="4" w:space="0" w:color="auto"/>
      </w:pBdr>
      <w:spacing w:before="100" w:beforeAutospacing="1" w:after="100" w:afterAutospacing="1" w:line="240" w:lineRule="auto"/>
      <w:jc w:val="center"/>
    </w:pPr>
    <w:rPr>
      <w:rFonts w:ascii="Arial" w:eastAsia="Times New Roman" w:hAnsi="Arial" w:cs="Arial"/>
      <w:i/>
      <w:iCs/>
      <w:sz w:val="16"/>
      <w:szCs w:val="16"/>
      <w:lang w:eastAsia="ru-RU"/>
    </w:rPr>
  </w:style>
  <w:style w:type="paragraph" w:customStyle="1" w:styleId="xl274">
    <w:name w:val="xl274"/>
    <w:basedOn w:val="a4"/>
    <w:rsid w:val="00D02B5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paragraph" w:customStyle="1" w:styleId="xl275">
    <w:name w:val="xl275"/>
    <w:basedOn w:val="a4"/>
    <w:rsid w:val="00D02B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6">
    <w:name w:val="xl276"/>
    <w:basedOn w:val="a4"/>
    <w:rsid w:val="00D02B56"/>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7">
    <w:name w:val="xl277"/>
    <w:basedOn w:val="a4"/>
    <w:rsid w:val="00D02B56"/>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8">
    <w:name w:val="xl278"/>
    <w:basedOn w:val="a4"/>
    <w:rsid w:val="00D02B56"/>
    <w:pPr>
      <w:pBdr>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279">
    <w:name w:val="xl279"/>
    <w:basedOn w:val="a4"/>
    <w:rsid w:val="00D02B56"/>
    <w:pPr>
      <w:pBdr>
        <w:top w:val="single" w:sz="4" w:space="0" w:color="auto"/>
      </w:pBdr>
      <w:spacing w:before="100" w:beforeAutospacing="1" w:after="100" w:afterAutospacing="1" w:line="240" w:lineRule="auto"/>
      <w:jc w:val="center"/>
      <w:textAlignment w:val="top"/>
    </w:pPr>
    <w:rPr>
      <w:rFonts w:ascii="Arial" w:eastAsia="Times New Roman" w:hAnsi="Arial" w:cs="Arial"/>
      <w:i/>
      <w:iCs/>
      <w:sz w:val="16"/>
      <w:szCs w:val="16"/>
      <w:lang w:eastAsia="ru-RU"/>
    </w:rPr>
  </w:style>
  <w:style w:type="paragraph" w:customStyle="1" w:styleId="xl280">
    <w:name w:val="xl280"/>
    <w:basedOn w:val="a4"/>
    <w:rsid w:val="00D02B56"/>
    <w:pPr>
      <w:pBdr>
        <w:bottom w:val="single" w:sz="4" w:space="0" w:color="auto"/>
      </w:pBdr>
      <w:spacing w:before="100" w:beforeAutospacing="1" w:after="100" w:afterAutospacing="1" w:line="240" w:lineRule="auto"/>
      <w:jc w:val="center"/>
    </w:pPr>
    <w:rPr>
      <w:rFonts w:ascii="Arial" w:eastAsia="Times New Roman" w:hAnsi="Arial" w:cs="Arial"/>
      <w:sz w:val="16"/>
      <w:szCs w:val="16"/>
      <w:lang w:eastAsia="ru-RU"/>
    </w:rPr>
  </w:style>
  <w:style w:type="paragraph" w:customStyle="1" w:styleId="xl281">
    <w:name w:val="xl281"/>
    <w:basedOn w:val="a4"/>
    <w:rsid w:val="00D02B56"/>
    <w:pPr>
      <w:pBdr>
        <w:bottom w:val="single" w:sz="4" w:space="0" w:color="auto"/>
      </w:pBdr>
      <w:spacing w:before="100" w:beforeAutospacing="1" w:after="100" w:afterAutospacing="1" w:line="240" w:lineRule="auto"/>
      <w:jc w:val="left"/>
    </w:pPr>
    <w:rPr>
      <w:rFonts w:ascii="Arial" w:eastAsia="Times New Roman" w:hAnsi="Arial" w:cs="Arial"/>
      <w:sz w:val="16"/>
      <w:szCs w:val="16"/>
      <w:lang w:eastAsia="ru-RU"/>
    </w:rPr>
  </w:style>
  <w:style w:type="numbering" w:customStyle="1" w:styleId="2246">
    <w:name w:val="Текущий список2246"/>
    <w:rsid w:val="00F05471"/>
  </w:style>
  <w:style w:type="numbering" w:customStyle="1" w:styleId="27240">
    <w:name w:val="Текущий список2724"/>
    <w:rsid w:val="00F05471"/>
  </w:style>
  <w:style w:type="numbering" w:customStyle="1" w:styleId="1111111623">
    <w:name w:val="1 / 1.1 / 1.1.11623"/>
    <w:basedOn w:val="a7"/>
    <w:next w:val="1111110"/>
    <w:semiHidden/>
    <w:rsid w:val="00F05471"/>
  </w:style>
  <w:style w:type="numbering" w:customStyle="1" w:styleId="1ai1624">
    <w:name w:val="1 / a / i1624"/>
    <w:basedOn w:val="a7"/>
    <w:next w:val="1ai"/>
    <w:semiHidden/>
    <w:rsid w:val="00F05471"/>
  </w:style>
  <w:style w:type="numbering" w:customStyle="1" w:styleId="16230">
    <w:name w:val="Статья / Раздел1623"/>
    <w:basedOn w:val="a7"/>
    <w:next w:val="affff1"/>
    <w:semiHidden/>
    <w:rsid w:val="00F05471"/>
  </w:style>
  <w:style w:type="numbering" w:customStyle="1" w:styleId="111111923">
    <w:name w:val="1 / 1.1 / 1.1.1923"/>
    <w:basedOn w:val="a7"/>
    <w:next w:val="1111110"/>
    <w:semiHidden/>
    <w:rsid w:val="00F05471"/>
  </w:style>
  <w:style w:type="numbering" w:customStyle="1" w:styleId="18230">
    <w:name w:val="Текущий список1823"/>
    <w:rsid w:val="00F05471"/>
  </w:style>
  <w:style w:type="numbering" w:customStyle="1" w:styleId="2623">
    <w:name w:val="Статья / Раздел2623"/>
    <w:rsid w:val="00F05471"/>
  </w:style>
  <w:style w:type="numbering" w:customStyle="1" w:styleId="1111112113216">
    <w:name w:val="1 / 1.1 / 1.1.12113216"/>
    <w:rsid w:val="00F05471"/>
  </w:style>
  <w:style w:type="numbering" w:customStyle="1" w:styleId="224150">
    <w:name w:val="Текущий список22415"/>
    <w:rsid w:val="00F05471"/>
  </w:style>
  <w:style w:type="numbering" w:customStyle="1" w:styleId="7214">
    <w:name w:val="Статья / Раздел7214"/>
    <w:basedOn w:val="a7"/>
    <w:next w:val="affff1"/>
    <w:semiHidden/>
    <w:rsid w:val="00F05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38604">
      <w:bodyDiv w:val="1"/>
      <w:marLeft w:val="0"/>
      <w:marRight w:val="0"/>
      <w:marTop w:val="0"/>
      <w:marBottom w:val="0"/>
      <w:divBdr>
        <w:top w:val="none" w:sz="0" w:space="0" w:color="auto"/>
        <w:left w:val="none" w:sz="0" w:space="0" w:color="auto"/>
        <w:bottom w:val="none" w:sz="0" w:space="0" w:color="auto"/>
        <w:right w:val="none" w:sz="0" w:space="0" w:color="auto"/>
      </w:divBdr>
    </w:div>
    <w:div w:id="229535470">
      <w:bodyDiv w:val="1"/>
      <w:marLeft w:val="0"/>
      <w:marRight w:val="0"/>
      <w:marTop w:val="0"/>
      <w:marBottom w:val="0"/>
      <w:divBdr>
        <w:top w:val="none" w:sz="0" w:space="0" w:color="auto"/>
        <w:left w:val="none" w:sz="0" w:space="0" w:color="auto"/>
        <w:bottom w:val="none" w:sz="0" w:space="0" w:color="auto"/>
        <w:right w:val="none" w:sz="0" w:space="0" w:color="auto"/>
      </w:divBdr>
    </w:div>
    <w:div w:id="269507114">
      <w:bodyDiv w:val="1"/>
      <w:marLeft w:val="0"/>
      <w:marRight w:val="0"/>
      <w:marTop w:val="0"/>
      <w:marBottom w:val="0"/>
      <w:divBdr>
        <w:top w:val="none" w:sz="0" w:space="0" w:color="auto"/>
        <w:left w:val="none" w:sz="0" w:space="0" w:color="auto"/>
        <w:bottom w:val="none" w:sz="0" w:space="0" w:color="auto"/>
        <w:right w:val="none" w:sz="0" w:space="0" w:color="auto"/>
      </w:divBdr>
    </w:div>
    <w:div w:id="297229936">
      <w:bodyDiv w:val="1"/>
      <w:marLeft w:val="0"/>
      <w:marRight w:val="0"/>
      <w:marTop w:val="0"/>
      <w:marBottom w:val="0"/>
      <w:divBdr>
        <w:top w:val="none" w:sz="0" w:space="0" w:color="auto"/>
        <w:left w:val="none" w:sz="0" w:space="0" w:color="auto"/>
        <w:bottom w:val="none" w:sz="0" w:space="0" w:color="auto"/>
        <w:right w:val="none" w:sz="0" w:space="0" w:color="auto"/>
      </w:divBdr>
    </w:div>
    <w:div w:id="336660561">
      <w:bodyDiv w:val="1"/>
      <w:marLeft w:val="0"/>
      <w:marRight w:val="0"/>
      <w:marTop w:val="0"/>
      <w:marBottom w:val="0"/>
      <w:divBdr>
        <w:top w:val="none" w:sz="0" w:space="0" w:color="auto"/>
        <w:left w:val="none" w:sz="0" w:space="0" w:color="auto"/>
        <w:bottom w:val="none" w:sz="0" w:space="0" w:color="auto"/>
        <w:right w:val="none" w:sz="0" w:space="0" w:color="auto"/>
      </w:divBdr>
    </w:div>
    <w:div w:id="375466505">
      <w:bodyDiv w:val="1"/>
      <w:marLeft w:val="0"/>
      <w:marRight w:val="0"/>
      <w:marTop w:val="0"/>
      <w:marBottom w:val="0"/>
      <w:divBdr>
        <w:top w:val="none" w:sz="0" w:space="0" w:color="auto"/>
        <w:left w:val="none" w:sz="0" w:space="0" w:color="auto"/>
        <w:bottom w:val="none" w:sz="0" w:space="0" w:color="auto"/>
        <w:right w:val="none" w:sz="0" w:space="0" w:color="auto"/>
      </w:divBdr>
    </w:div>
    <w:div w:id="396780190">
      <w:bodyDiv w:val="1"/>
      <w:marLeft w:val="0"/>
      <w:marRight w:val="0"/>
      <w:marTop w:val="0"/>
      <w:marBottom w:val="0"/>
      <w:divBdr>
        <w:top w:val="none" w:sz="0" w:space="0" w:color="auto"/>
        <w:left w:val="none" w:sz="0" w:space="0" w:color="auto"/>
        <w:bottom w:val="none" w:sz="0" w:space="0" w:color="auto"/>
        <w:right w:val="none" w:sz="0" w:space="0" w:color="auto"/>
      </w:divBdr>
    </w:div>
    <w:div w:id="433787439">
      <w:bodyDiv w:val="1"/>
      <w:marLeft w:val="0"/>
      <w:marRight w:val="0"/>
      <w:marTop w:val="0"/>
      <w:marBottom w:val="0"/>
      <w:divBdr>
        <w:top w:val="none" w:sz="0" w:space="0" w:color="auto"/>
        <w:left w:val="none" w:sz="0" w:space="0" w:color="auto"/>
        <w:bottom w:val="none" w:sz="0" w:space="0" w:color="auto"/>
        <w:right w:val="none" w:sz="0" w:space="0" w:color="auto"/>
      </w:divBdr>
    </w:div>
    <w:div w:id="459107103">
      <w:bodyDiv w:val="1"/>
      <w:marLeft w:val="0"/>
      <w:marRight w:val="0"/>
      <w:marTop w:val="0"/>
      <w:marBottom w:val="0"/>
      <w:divBdr>
        <w:top w:val="none" w:sz="0" w:space="0" w:color="auto"/>
        <w:left w:val="none" w:sz="0" w:space="0" w:color="auto"/>
        <w:bottom w:val="none" w:sz="0" w:space="0" w:color="auto"/>
        <w:right w:val="none" w:sz="0" w:space="0" w:color="auto"/>
      </w:divBdr>
    </w:div>
    <w:div w:id="485243761">
      <w:bodyDiv w:val="1"/>
      <w:marLeft w:val="0"/>
      <w:marRight w:val="0"/>
      <w:marTop w:val="0"/>
      <w:marBottom w:val="0"/>
      <w:divBdr>
        <w:top w:val="none" w:sz="0" w:space="0" w:color="auto"/>
        <w:left w:val="none" w:sz="0" w:space="0" w:color="auto"/>
        <w:bottom w:val="none" w:sz="0" w:space="0" w:color="auto"/>
        <w:right w:val="none" w:sz="0" w:space="0" w:color="auto"/>
      </w:divBdr>
    </w:div>
    <w:div w:id="553659943">
      <w:bodyDiv w:val="1"/>
      <w:marLeft w:val="0"/>
      <w:marRight w:val="0"/>
      <w:marTop w:val="0"/>
      <w:marBottom w:val="0"/>
      <w:divBdr>
        <w:top w:val="none" w:sz="0" w:space="0" w:color="auto"/>
        <w:left w:val="none" w:sz="0" w:space="0" w:color="auto"/>
        <w:bottom w:val="none" w:sz="0" w:space="0" w:color="auto"/>
        <w:right w:val="none" w:sz="0" w:space="0" w:color="auto"/>
      </w:divBdr>
    </w:div>
    <w:div w:id="640647116">
      <w:bodyDiv w:val="1"/>
      <w:marLeft w:val="0"/>
      <w:marRight w:val="0"/>
      <w:marTop w:val="0"/>
      <w:marBottom w:val="0"/>
      <w:divBdr>
        <w:top w:val="none" w:sz="0" w:space="0" w:color="auto"/>
        <w:left w:val="none" w:sz="0" w:space="0" w:color="auto"/>
        <w:bottom w:val="none" w:sz="0" w:space="0" w:color="auto"/>
        <w:right w:val="none" w:sz="0" w:space="0" w:color="auto"/>
      </w:divBdr>
      <w:divsChild>
        <w:div w:id="850603279">
          <w:marLeft w:val="0"/>
          <w:marRight w:val="0"/>
          <w:marTop w:val="0"/>
          <w:marBottom w:val="0"/>
          <w:divBdr>
            <w:top w:val="none" w:sz="0" w:space="0" w:color="auto"/>
            <w:left w:val="none" w:sz="0" w:space="0" w:color="auto"/>
            <w:bottom w:val="none" w:sz="0" w:space="0" w:color="auto"/>
            <w:right w:val="none" w:sz="0" w:space="0" w:color="auto"/>
          </w:divBdr>
        </w:div>
        <w:div w:id="1705446522">
          <w:marLeft w:val="0"/>
          <w:marRight w:val="0"/>
          <w:marTop w:val="0"/>
          <w:marBottom w:val="0"/>
          <w:divBdr>
            <w:top w:val="none" w:sz="0" w:space="0" w:color="auto"/>
            <w:left w:val="none" w:sz="0" w:space="0" w:color="auto"/>
            <w:bottom w:val="none" w:sz="0" w:space="0" w:color="auto"/>
            <w:right w:val="none" w:sz="0" w:space="0" w:color="auto"/>
          </w:divBdr>
        </w:div>
      </w:divsChild>
    </w:div>
    <w:div w:id="651327919">
      <w:bodyDiv w:val="1"/>
      <w:marLeft w:val="0"/>
      <w:marRight w:val="0"/>
      <w:marTop w:val="0"/>
      <w:marBottom w:val="0"/>
      <w:divBdr>
        <w:top w:val="none" w:sz="0" w:space="0" w:color="auto"/>
        <w:left w:val="none" w:sz="0" w:space="0" w:color="auto"/>
        <w:bottom w:val="none" w:sz="0" w:space="0" w:color="auto"/>
        <w:right w:val="none" w:sz="0" w:space="0" w:color="auto"/>
      </w:divBdr>
    </w:div>
    <w:div w:id="676730429">
      <w:bodyDiv w:val="1"/>
      <w:marLeft w:val="0"/>
      <w:marRight w:val="0"/>
      <w:marTop w:val="0"/>
      <w:marBottom w:val="0"/>
      <w:divBdr>
        <w:top w:val="none" w:sz="0" w:space="0" w:color="auto"/>
        <w:left w:val="none" w:sz="0" w:space="0" w:color="auto"/>
        <w:bottom w:val="none" w:sz="0" w:space="0" w:color="auto"/>
        <w:right w:val="none" w:sz="0" w:space="0" w:color="auto"/>
      </w:divBdr>
    </w:div>
    <w:div w:id="700086295">
      <w:bodyDiv w:val="1"/>
      <w:marLeft w:val="0"/>
      <w:marRight w:val="0"/>
      <w:marTop w:val="0"/>
      <w:marBottom w:val="0"/>
      <w:divBdr>
        <w:top w:val="none" w:sz="0" w:space="0" w:color="auto"/>
        <w:left w:val="none" w:sz="0" w:space="0" w:color="auto"/>
        <w:bottom w:val="none" w:sz="0" w:space="0" w:color="auto"/>
        <w:right w:val="none" w:sz="0" w:space="0" w:color="auto"/>
      </w:divBdr>
    </w:div>
    <w:div w:id="713391322">
      <w:bodyDiv w:val="1"/>
      <w:marLeft w:val="0"/>
      <w:marRight w:val="0"/>
      <w:marTop w:val="0"/>
      <w:marBottom w:val="0"/>
      <w:divBdr>
        <w:top w:val="none" w:sz="0" w:space="0" w:color="auto"/>
        <w:left w:val="none" w:sz="0" w:space="0" w:color="auto"/>
        <w:bottom w:val="none" w:sz="0" w:space="0" w:color="auto"/>
        <w:right w:val="none" w:sz="0" w:space="0" w:color="auto"/>
      </w:divBdr>
    </w:div>
    <w:div w:id="717584855">
      <w:bodyDiv w:val="1"/>
      <w:marLeft w:val="0"/>
      <w:marRight w:val="0"/>
      <w:marTop w:val="0"/>
      <w:marBottom w:val="0"/>
      <w:divBdr>
        <w:top w:val="none" w:sz="0" w:space="0" w:color="auto"/>
        <w:left w:val="none" w:sz="0" w:space="0" w:color="auto"/>
        <w:bottom w:val="none" w:sz="0" w:space="0" w:color="auto"/>
        <w:right w:val="none" w:sz="0" w:space="0" w:color="auto"/>
      </w:divBdr>
    </w:div>
    <w:div w:id="827205584">
      <w:bodyDiv w:val="1"/>
      <w:marLeft w:val="0"/>
      <w:marRight w:val="0"/>
      <w:marTop w:val="0"/>
      <w:marBottom w:val="0"/>
      <w:divBdr>
        <w:top w:val="none" w:sz="0" w:space="0" w:color="auto"/>
        <w:left w:val="none" w:sz="0" w:space="0" w:color="auto"/>
        <w:bottom w:val="none" w:sz="0" w:space="0" w:color="auto"/>
        <w:right w:val="none" w:sz="0" w:space="0" w:color="auto"/>
      </w:divBdr>
    </w:div>
    <w:div w:id="856044843">
      <w:bodyDiv w:val="1"/>
      <w:marLeft w:val="0"/>
      <w:marRight w:val="0"/>
      <w:marTop w:val="0"/>
      <w:marBottom w:val="0"/>
      <w:divBdr>
        <w:top w:val="none" w:sz="0" w:space="0" w:color="auto"/>
        <w:left w:val="none" w:sz="0" w:space="0" w:color="auto"/>
        <w:bottom w:val="none" w:sz="0" w:space="0" w:color="auto"/>
        <w:right w:val="none" w:sz="0" w:space="0" w:color="auto"/>
      </w:divBdr>
    </w:div>
    <w:div w:id="886380612">
      <w:bodyDiv w:val="1"/>
      <w:marLeft w:val="0"/>
      <w:marRight w:val="0"/>
      <w:marTop w:val="0"/>
      <w:marBottom w:val="0"/>
      <w:divBdr>
        <w:top w:val="none" w:sz="0" w:space="0" w:color="auto"/>
        <w:left w:val="none" w:sz="0" w:space="0" w:color="auto"/>
        <w:bottom w:val="none" w:sz="0" w:space="0" w:color="auto"/>
        <w:right w:val="none" w:sz="0" w:space="0" w:color="auto"/>
      </w:divBdr>
    </w:div>
    <w:div w:id="913509843">
      <w:bodyDiv w:val="1"/>
      <w:marLeft w:val="0"/>
      <w:marRight w:val="0"/>
      <w:marTop w:val="0"/>
      <w:marBottom w:val="0"/>
      <w:divBdr>
        <w:top w:val="none" w:sz="0" w:space="0" w:color="auto"/>
        <w:left w:val="none" w:sz="0" w:space="0" w:color="auto"/>
        <w:bottom w:val="none" w:sz="0" w:space="0" w:color="auto"/>
        <w:right w:val="none" w:sz="0" w:space="0" w:color="auto"/>
      </w:divBdr>
    </w:div>
    <w:div w:id="928196621">
      <w:bodyDiv w:val="1"/>
      <w:marLeft w:val="0"/>
      <w:marRight w:val="0"/>
      <w:marTop w:val="0"/>
      <w:marBottom w:val="0"/>
      <w:divBdr>
        <w:top w:val="none" w:sz="0" w:space="0" w:color="auto"/>
        <w:left w:val="none" w:sz="0" w:space="0" w:color="auto"/>
        <w:bottom w:val="none" w:sz="0" w:space="0" w:color="auto"/>
        <w:right w:val="none" w:sz="0" w:space="0" w:color="auto"/>
      </w:divBdr>
    </w:div>
    <w:div w:id="997730367">
      <w:bodyDiv w:val="1"/>
      <w:marLeft w:val="0"/>
      <w:marRight w:val="0"/>
      <w:marTop w:val="0"/>
      <w:marBottom w:val="0"/>
      <w:divBdr>
        <w:top w:val="none" w:sz="0" w:space="0" w:color="auto"/>
        <w:left w:val="none" w:sz="0" w:space="0" w:color="auto"/>
        <w:bottom w:val="none" w:sz="0" w:space="0" w:color="auto"/>
        <w:right w:val="none" w:sz="0" w:space="0" w:color="auto"/>
      </w:divBdr>
    </w:div>
    <w:div w:id="1016614509">
      <w:bodyDiv w:val="1"/>
      <w:marLeft w:val="0"/>
      <w:marRight w:val="0"/>
      <w:marTop w:val="0"/>
      <w:marBottom w:val="0"/>
      <w:divBdr>
        <w:top w:val="none" w:sz="0" w:space="0" w:color="auto"/>
        <w:left w:val="none" w:sz="0" w:space="0" w:color="auto"/>
        <w:bottom w:val="none" w:sz="0" w:space="0" w:color="auto"/>
        <w:right w:val="none" w:sz="0" w:space="0" w:color="auto"/>
      </w:divBdr>
    </w:div>
    <w:div w:id="1095437591">
      <w:bodyDiv w:val="1"/>
      <w:marLeft w:val="0"/>
      <w:marRight w:val="0"/>
      <w:marTop w:val="0"/>
      <w:marBottom w:val="0"/>
      <w:divBdr>
        <w:top w:val="none" w:sz="0" w:space="0" w:color="auto"/>
        <w:left w:val="none" w:sz="0" w:space="0" w:color="auto"/>
        <w:bottom w:val="none" w:sz="0" w:space="0" w:color="auto"/>
        <w:right w:val="none" w:sz="0" w:space="0" w:color="auto"/>
      </w:divBdr>
    </w:div>
    <w:div w:id="1113666332">
      <w:bodyDiv w:val="1"/>
      <w:marLeft w:val="0"/>
      <w:marRight w:val="0"/>
      <w:marTop w:val="0"/>
      <w:marBottom w:val="0"/>
      <w:divBdr>
        <w:top w:val="none" w:sz="0" w:space="0" w:color="auto"/>
        <w:left w:val="none" w:sz="0" w:space="0" w:color="auto"/>
        <w:bottom w:val="none" w:sz="0" w:space="0" w:color="auto"/>
        <w:right w:val="none" w:sz="0" w:space="0" w:color="auto"/>
      </w:divBdr>
    </w:div>
    <w:div w:id="1138885320">
      <w:bodyDiv w:val="1"/>
      <w:marLeft w:val="0"/>
      <w:marRight w:val="0"/>
      <w:marTop w:val="0"/>
      <w:marBottom w:val="0"/>
      <w:divBdr>
        <w:top w:val="none" w:sz="0" w:space="0" w:color="auto"/>
        <w:left w:val="none" w:sz="0" w:space="0" w:color="auto"/>
        <w:bottom w:val="none" w:sz="0" w:space="0" w:color="auto"/>
        <w:right w:val="none" w:sz="0" w:space="0" w:color="auto"/>
      </w:divBdr>
    </w:div>
    <w:div w:id="1194615960">
      <w:bodyDiv w:val="1"/>
      <w:marLeft w:val="0"/>
      <w:marRight w:val="0"/>
      <w:marTop w:val="0"/>
      <w:marBottom w:val="0"/>
      <w:divBdr>
        <w:top w:val="none" w:sz="0" w:space="0" w:color="auto"/>
        <w:left w:val="none" w:sz="0" w:space="0" w:color="auto"/>
        <w:bottom w:val="none" w:sz="0" w:space="0" w:color="auto"/>
        <w:right w:val="none" w:sz="0" w:space="0" w:color="auto"/>
      </w:divBdr>
    </w:div>
    <w:div w:id="1330674227">
      <w:bodyDiv w:val="1"/>
      <w:marLeft w:val="0"/>
      <w:marRight w:val="0"/>
      <w:marTop w:val="0"/>
      <w:marBottom w:val="0"/>
      <w:divBdr>
        <w:top w:val="none" w:sz="0" w:space="0" w:color="auto"/>
        <w:left w:val="none" w:sz="0" w:space="0" w:color="auto"/>
        <w:bottom w:val="none" w:sz="0" w:space="0" w:color="auto"/>
        <w:right w:val="none" w:sz="0" w:space="0" w:color="auto"/>
      </w:divBdr>
    </w:div>
    <w:div w:id="1338263641">
      <w:bodyDiv w:val="1"/>
      <w:marLeft w:val="0"/>
      <w:marRight w:val="0"/>
      <w:marTop w:val="0"/>
      <w:marBottom w:val="0"/>
      <w:divBdr>
        <w:top w:val="none" w:sz="0" w:space="0" w:color="auto"/>
        <w:left w:val="none" w:sz="0" w:space="0" w:color="auto"/>
        <w:bottom w:val="none" w:sz="0" w:space="0" w:color="auto"/>
        <w:right w:val="none" w:sz="0" w:space="0" w:color="auto"/>
      </w:divBdr>
    </w:div>
    <w:div w:id="1342049051">
      <w:bodyDiv w:val="1"/>
      <w:marLeft w:val="0"/>
      <w:marRight w:val="0"/>
      <w:marTop w:val="0"/>
      <w:marBottom w:val="0"/>
      <w:divBdr>
        <w:top w:val="none" w:sz="0" w:space="0" w:color="auto"/>
        <w:left w:val="none" w:sz="0" w:space="0" w:color="auto"/>
        <w:bottom w:val="none" w:sz="0" w:space="0" w:color="auto"/>
        <w:right w:val="none" w:sz="0" w:space="0" w:color="auto"/>
      </w:divBdr>
    </w:div>
    <w:div w:id="1501115637">
      <w:bodyDiv w:val="1"/>
      <w:marLeft w:val="0"/>
      <w:marRight w:val="0"/>
      <w:marTop w:val="0"/>
      <w:marBottom w:val="0"/>
      <w:divBdr>
        <w:top w:val="none" w:sz="0" w:space="0" w:color="auto"/>
        <w:left w:val="none" w:sz="0" w:space="0" w:color="auto"/>
        <w:bottom w:val="none" w:sz="0" w:space="0" w:color="auto"/>
        <w:right w:val="none" w:sz="0" w:space="0" w:color="auto"/>
      </w:divBdr>
    </w:div>
    <w:div w:id="1608123596">
      <w:bodyDiv w:val="1"/>
      <w:marLeft w:val="0"/>
      <w:marRight w:val="0"/>
      <w:marTop w:val="0"/>
      <w:marBottom w:val="0"/>
      <w:divBdr>
        <w:top w:val="none" w:sz="0" w:space="0" w:color="auto"/>
        <w:left w:val="none" w:sz="0" w:space="0" w:color="auto"/>
        <w:bottom w:val="none" w:sz="0" w:space="0" w:color="auto"/>
        <w:right w:val="none" w:sz="0" w:space="0" w:color="auto"/>
      </w:divBdr>
    </w:div>
    <w:div w:id="1834450435">
      <w:bodyDiv w:val="1"/>
      <w:marLeft w:val="0"/>
      <w:marRight w:val="0"/>
      <w:marTop w:val="0"/>
      <w:marBottom w:val="0"/>
      <w:divBdr>
        <w:top w:val="none" w:sz="0" w:space="0" w:color="auto"/>
        <w:left w:val="none" w:sz="0" w:space="0" w:color="auto"/>
        <w:bottom w:val="none" w:sz="0" w:space="0" w:color="auto"/>
        <w:right w:val="none" w:sz="0" w:space="0" w:color="auto"/>
      </w:divBdr>
    </w:div>
    <w:div w:id="2030598013">
      <w:bodyDiv w:val="1"/>
      <w:marLeft w:val="0"/>
      <w:marRight w:val="0"/>
      <w:marTop w:val="0"/>
      <w:marBottom w:val="0"/>
      <w:divBdr>
        <w:top w:val="none" w:sz="0" w:space="0" w:color="auto"/>
        <w:left w:val="none" w:sz="0" w:space="0" w:color="auto"/>
        <w:bottom w:val="none" w:sz="0" w:space="0" w:color="auto"/>
        <w:right w:val="none" w:sz="0" w:space="0" w:color="auto"/>
      </w:divBdr>
    </w:div>
    <w:div w:id="2079130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eader" Target="header1.xml"/><Relationship Id="rId21" Type="http://schemas.openxmlformats.org/officeDocument/2006/relationships/hyperlink" Target="consultantplus://offline/ref=74F3D2F615C47546AE11B8D03C7FFDBACE43353266462733B88B38177B7CCC915204F712F518H026H" TargetMode="Externa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footer" Target="footer3.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consultantplus://offline/ref=74F3D2F615C47546AE11B8D03C7FFDBACE43353266462733B88B38177B7CCC915204F712F51AH020H"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oter" Target="footer2.xml"/><Relationship Id="rId32" Type="http://schemas.openxmlformats.org/officeDocument/2006/relationships/footer" Target="footer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12.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74F3D2F615C47546AE11B8D03C7FFDBACE43353266462733B88B38177B7CCC915204F711F51E0CA3HC2DH" TargetMode="External"/><Relationship Id="rId31" Type="http://schemas.openxmlformats.org/officeDocument/2006/relationships/footer" Target="footer7.xml"/><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consultantplus://offline/ref=74F3D2F615C47546AE11B8D03C7FFDBACE43353266462733B88B38177B7CCC915204F712F517H022H" TargetMode="External"/><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footer" Target="footer1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FF652-7B9E-4623-98A2-D520FB575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80</Pages>
  <Words>22696</Words>
  <Characters>129372</Characters>
  <Application>Microsoft Office Word</Application>
  <DocSecurity>0</DocSecurity>
  <Lines>1078</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kyu di</dc:creator>
  <cp:lastModifiedBy>Лагутин Сергей Иванович</cp:lastModifiedBy>
  <cp:revision>36</cp:revision>
  <cp:lastPrinted>2021-10-25T12:14:00Z</cp:lastPrinted>
  <dcterms:created xsi:type="dcterms:W3CDTF">2026-09-30T13:14:00Z</dcterms:created>
  <dcterms:modified xsi:type="dcterms:W3CDTF">2026-10-16T09:28:00Z</dcterms:modified>
</cp:coreProperties>
</file>